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755F" w14:textId="77777777" w:rsidR="00874D89" w:rsidRDefault="00874D89" w:rsidP="00874D89">
      <w:pPr>
        <w:rPr>
          <w:b/>
          <w:bCs/>
        </w:rPr>
      </w:pPr>
      <w:r>
        <w:rPr>
          <w:b/>
          <w:bCs/>
        </w:rPr>
        <w:t xml:space="preserve">(NEED NAME) USNC Task Force </w:t>
      </w:r>
    </w:p>
    <w:p w14:paraId="6E316680" w14:textId="77777777" w:rsidR="00F2643F" w:rsidRDefault="00F2643F" w:rsidP="00874D89"/>
    <w:p w14:paraId="79449E3E" w14:textId="2259E84C" w:rsidR="00874D89" w:rsidRDefault="00874D89" w:rsidP="00874D89">
      <w:r>
        <w:t>This USNC Task Force will provide a coordination forum across the USNC Leadership involved with IEC management positions.  The important issues to be addressed include, but is not limited to, LTS, SMART, Digital Transformation, IT and Budgets.</w:t>
      </w:r>
    </w:p>
    <w:p w14:paraId="58779D78" w14:textId="77777777" w:rsidR="00874D89" w:rsidRDefault="00874D89" w:rsidP="00874D89"/>
    <w:p w14:paraId="7FE0E2A0" w14:textId="2C7D1A58" w:rsidR="00874D89" w:rsidRDefault="00874D89" w:rsidP="00874D89">
      <w:r>
        <w:t xml:space="preserve">The output of the TF will be </w:t>
      </w:r>
      <w:r w:rsidR="00D76739">
        <w:t>[</w:t>
      </w:r>
      <w:commentRangeStart w:id="0"/>
      <w:r>
        <w:t>common</w:t>
      </w:r>
      <w:commentRangeEnd w:id="0"/>
      <w:r w:rsidR="00BC06E9">
        <w:rPr>
          <w:rStyle w:val="CommentReference"/>
        </w:rPr>
        <w:commentReference w:id="0"/>
      </w:r>
      <w:r w:rsidR="00D76739">
        <w:t>]</w:t>
      </w:r>
      <w:r>
        <w:t xml:space="preserve"> USNC understandings and recommended USNC coordinated positions/proposals for issues identified above. </w:t>
      </w:r>
    </w:p>
    <w:p w14:paraId="716312C0" w14:textId="77777777" w:rsidR="00874D89" w:rsidRDefault="00874D89" w:rsidP="00874D89"/>
    <w:p w14:paraId="00D34F0F" w14:textId="2EFE79C8" w:rsidR="00874D89" w:rsidRDefault="00874D89" w:rsidP="00874D89">
      <w:r>
        <w:t>The membership of the Task Force will include: A Chair, USNC Officers and USNC representatives to IB, SMB</w:t>
      </w:r>
      <w:r w:rsidR="00147020">
        <w:t>, MSB</w:t>
      </w:r>
      <w:r>
        <w:t xml:space="preserve">, CAB, BAC, GRAC, and ANSI staff (regarding ISO and IEC digital transformation, budget, finance and IT, as needed). </w:t>
      </w:r>
    </w:p>
    <w:p w14:paraId="458C96F0" w14:textId="77777777" w:rsidR="00874D89" w:rsidRDefault="00874D89" w:rsidP="00874D89"/>
    <w:p w14:paraId="3D8760A3" w14:textId="77777777" w:rsidR="00874D89" w:rsidRDefault="00874D89" w:rsidP="00874D89">
      <w:r>
        <w:t xml:space="preserve">The TF is to meet regularly, as dictated by the deadlines needed for USNC inputs to IEC.  </w:t>
      </w:r>
    </w:p>
    <w:p w14:paraId="0D931E4A" w14:textId="77777777" w:rsidR="00874D89" w:rsidRDefault="00874D89" w:rsidP="00874D89"/>
    <w:p w14:paraId="5FFDC4E3" w14:textId="77777777" w:rsidR="00874D89" w:rsidRDefault="00874D89" w:rsidP="00874D89">
      <w:r>
        <w:t xml:space="preserve">The TF reports to the USNC Council.  </w:t>
      </w:r>
    </w:p>
    <w:p w14:paraId="456BFFD6" w14:textId="77777777" w:rsidR="00AA6D25" w:rsidRDefault="00AA6D25"/>
    <w:sectPr w:rsidR="00AA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therine Pilishvili" w:date="2025-01-31T09:25:00Z" w:initials="CP">
    <w:p w14:paraId="1AD6CF92" w14:textId="495F654B" w:rsidR="00BC06E9" w:rsidRDefault="00BC06E9">
      <w:pPr>
        <w:pStyle w:val="CommentText"/>
      </w:pPr>
      <w:r>
        <w:rPr>
          <w:rStyle w:val="CommentReference"/>
        </w:rPr>
        <w:annotationRef/>
      </w:r>
      <w:r>
        <w:t>Inclusion of “common” still under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6CF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71588" w16cex:dateUtc="2025-01-31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6CF92" w16cid:durableId="2B4715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herine Pilishvili">
    <w15:presenceInfo w15:providerId="AD" w15:userId="S-1-5-21-152333396-629559586-1489575960-135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89"/>
    <w:rsid w:val="00147020"/>
    <w:rsid w:val="00254827"/>
    <w:rsid w:val="00734FA6"/>
    <w:rsid w:val="00874D89"/>
    <w:rsid w:val="00AA6D25"/>
    <w:rsid w:val="00BC06E9"/>
    <w:rsid w:val="00CA30ED"/>
    <w:rsid w:val="00D76739"/>
    <w:rsid w:val="00EA130F"/>
    <w:rsid w:val="00F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D08D"/>
  <w15:chartTrackingRefBased/>
  <w15:docId w15:val="{3DC47C64-10A1-45F3-9883-1FA240D1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89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0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6E9"/>
    <w:rPr>
      <w:rFonts w:ascii="Aptos" w:hAnsi="Aptos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E9"/>
    <w:rPr>
      <w:rFonts w:ascii="Aptos" w:hAnsi="Aptos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6dfc6e00-eaa7-471f-8691-9b952787d5c9">Keep</Action>
    <Description_x0020_2 xmlns="6dfc6e00-eaa7-471f-8691-9b952787d5c9" xsi:nil="true"/>
    <TaxCatchAll xmlns="cfe53b65-3c36-4587-b144-e9caa3012b85"/>
    <Document_x0020_Type xmlns="6dfc6e00-eaa7-471f-8691-9b952787d5c9" xsi:nil="true"/>
    <Keywords0 xmlns="6dfc6e00-eaa7-471f-8691-9b952787d5c9" xsi:nil="true"/>
    <TaxKeywordTaxHTField xmlns="cfe53b65-3c36-4587-b144-e9caa3012b85">
      <Terms xmlns="http://schemas.microsoft.com/office/infopath/2007/PartnerControls"/>
    </TaxKeywordTaxHTField>
    <PublishingExpirationDate xmlns="http://schemas.microsoft.com/sharepoint/v3" xsi:nil="true"/>
    <Document_x0020_Date xmlns="6dfc6e00-eaa7-471f-8691-9b952787d5c9" xsi:nil="true"/>
    <PublishingStartDate xmlns="http://schemas.microsoft.com/sharepoint/v3" xsi:nil="true"/>
    <Description0 xmlns="6dfc6e00-eaa7-471f-8691-9b952787d5c9" xsi:nil="true"/>
  </documentManagement>
</p:properties>
</file>

<file path=customXml/itemProps1.xml><?xml version="1.0" encoding="utf-8"?>
<ds:datastoreItem xmlns:ds="http://schemas.openxmlformats.org/officeDocument/2006/customXml" ds:itemID="{E053F13F-92A3-469B-9ADA-E1200104DE22}"/>
</file>

<file path=customXml/itemProps2.xml><?xml version="1.0" encoding="utf-8"?>
<ds:datastoreItem xmlns:ds="http://schemas.openxmlformats.org/officeDocument/2006/customXml" ds:itemID="{0E428D88-C37D-436E-9190-136D9F2CACE7}"/>
</file>

<file path=customXml/itemProps3.xml><?xml version="1.0" encoding="utf-8"?>
<ds:datastoreItem xmlns:ds="http://schemas.openxmlformats.org/officeDocument/2006/customXml" ds:itemID="{1404272A-4584-4188-9282-95D32D232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Pilishvili</dc:creator>
  <cp:keywords/>
  <dc:description/>
  <cp:lastModifiedBy>Catherine Pilishvili</cp:lastModifiedBy>
  <cp:revision>5</cp:revision>
  <dcterms:created xsi:type="dcterms:W3CDTF">2025-01-30T14:39:00Z</dcterms:created>
  <dcterms:modified xsi:type="dcterms:W3CDTF">2025-01-31T14:25:00Z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TaxKeyword">
    <vt:lpwstr/>
  </property>
</Properties>
</file>