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5596E" w14:textId="3A57F0F8" w:rsidR="009466B9" w:rsidRDefault="009466B9" w:rsidP="00784A52">
      <w:pPr>
        <w:pStyle w:val="DocTitle"/>
        <w:rPr>
          <w:color w:val="E36C0A" w:themeColor="accent6" w:themeShade="BF"/>
        </w:rPr>
      </w:pPr>
      <w:bookmarkStart w:id="0" w:name="_GoBack"/>
      <w:bookmarkEnd w:id="0"/>
    </w:p>
    <w:p w14:paraId="171325E4" w14:textId="6C7B8662" w:rsidR="003D0725" w:rsidRDefault="00B02BFA" w:rsidP="00784A52">
      <w:pPr>
        <w:pStyle w:val="DocTitle"/>
        <w:rPr>
          <w:color w:val="0070C0"/>
        </w:rPr>
      </w:pPr>
      <w:r>
        <w:rPr>
          <w:color w:val="0070C0"/>
        </w:rPr>
        <w:t>ACI Stakeholder Engagement (Abstract)</w:t>
      </w:r>
    </w:p>
    <w:p w14:paraId="3BA0930A" w14:textId="01A0432A" w:rsidR="006C6126" w:rsidRPr="00617C73" w:rsidRDefault="00D7020B" w:rsidP="00784A52">
      <w:pPr>
        <w:pStyle w:val="DocTitle"/>
        <w:rPr>
          <w:color w:val="0070C0"/>
        </w:rPr>
      </w:pPr>
      <w:r>
        <w:rPr>
          <w:color w:val="0070C0"/>
        </w:rPr>
        <w:t xml:space="preserve">Standards Alliance, </w:t>
      </w:r>
      <w:r w:rsidR="003D0725">
        <w:rPr>
          <w:color w:val="0070C0"/>
        </w:rPr>
        <w:t>Mozambique Workshop</w:t>
      </w:r>
      <w:r>
        <w:rPr>
          <w:color w:val="0070C0"/>
        </w:rPr>
        <w:t xml:space="preserve"> (ANSI &amp; USAID)</w:t>
      </w:r>
    </w:p>
    <w:p w14:paraId="7AFEE717" w14:textId="0BBFB5F5" w:rsidR="007308A7" w:rsidRDefault="003D0725" w:rsidP="0078312D">
      <w:pPr>
        <w:pStyle w:val="DocSubtitle"/>
      </w:pPr>
      <w:r>
        <w:t xml:space="preserve">Monday &amp; </w:t>
      </w:r>
      <w:r w:rsidR="00617C73">
        <w:t>Tues</w:t>
      </w:r>
      <w:r w:rsidR="002B614D">
        <w:t>day</w:t>
      </w:r>
      <w:r w:rsidR="007308A7">
        <w:t xml:space="preserve">, </w:t>
      </w:r>
      <w:r>
        <w:t>May 20 &amp; 21, 2018</w:t>
      </w:r>
    </w:p>
    <w:p w14:paraId="504D0DBC" w14:textId="77777777" w:rsidR="00FB4411" w:rsidRDefault="00FB4411" w:rsidP="00FB4411">
      <w:pPr>
        <w:pStyle w:val="Heading1"/>
        <w:numPr>
          <w:ilvl w:val="0"/>
          <w:numId w:val="0"/>
        </w:numPr>
        <w:rPr>
          <w:rStyle w:val="Heading1Char"/>
          <w:b/>
        </w:rPr>
      </w:pPr>
      <w:r>
        <w:rPr>
          <w:rStyle w:val="Heading1Char"/>
          <w:b/>
        </w:rPr>
        <w:t>---------------------------------------------------------------------------------------------------------------------</w:t>
      </w:r>
    </w:p>
    <w:p w14:paraId="56C9671B" w14:textId="77777777" w:rsidR="002B4C16" w:rsidRPr="002B4C16" w:rsidRDefault="002B4C16" w:rsidP="002B4C16"/>
    <w:p w14:paraId="0642CBB9" w14:textId="5AC42E89" w:rsidR="00543524" w:rsidRDefault="003D0725" w:rsidP="00617C73">
      <w:pPr>
        <w:numPr>
          <w:ilvl w:val="0"/>
          <w:numId w:val="5"/>
        </w:numPr>
        <w:spacing w:after="0" w:line="240" w:lineRule="auto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Who is the American Concrete Institute (ACI)?</w:t>
      </w:r>
    </w:p>
    <w:p w14:paraId="333A32CF" w14:textId="320B9882" w:rsidR="00B02BFA" w:rsidRDefault="00B02BFA" w:rsidP="00B02BFA">
      <w:pPr>
        <w:spacing w:after="0" w:line="240" w:lineRule="auto"/>
        <w:ind w:left="360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-</w:t>
      </w:r>
      <w:r w:rsidR="003C21C0">
        <w:rPr>
          <w:rFonts w:eastAsia="Times New Roman"/>
          <w:lang w:val="nl-NL"/>
        </w:rPr>
        <w:t xml:space="preserve">ACI </w:t>
      </w:r>
      <w:r>
        <w:rPr>
          <w:rFonts w:eastAsia="Times New Roman"/>
          <w:lang w:val="nl-NL"/>
        </w:rPr>
        <w:t>Vision</w:t>
      </w:r>
      <w:r w:rsidR="003C21C0">
        <w:rPr>
          <w:rFonts w:eastAsia="Times New Roman"/>
          <w:lang w:val="nl-NL"/>
        </w:rPr>
        <w:t xml:space="preserve"> &amp;</w:t>
      </w:r>
      <w:r>
        <w:rPr>
          <w:rFonts w:eastAsia="Times New Roman"/>
          <w:lang w:val="nl-NL"/>
        </w:rPr>
        <w:t xml:space="preserve"> Mission</w:t>
      </w:r>
      <w:r w:rsidR="009C4A26">
        <w:rPr>
          <w:rFonts w:eastAsia="Times New Roman"/>
          <w:lang w:val="nl-NL"/>
        </w:rPr>
        <w:t>, Brief History</w:t>
      </w:r>
    </w:p>
    <w:p w14:paraId="25B4CBAC" w14:textId="3EBC04D3" w:rsidR="00B02BFA" w:rsidRDefault="00B02BFA" w:rsidP="00B02BFA">
      <w:pPr>
        <w:spacing w:after="0" w:line="240" w:lineRule="auto"/>
        <w:ind w:left="360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-</w:t>
      </w:r>
      <w:r w:rsidR="003C0AE2">
        <w:rPr>
          <w:rFonts w:eastAsia="Times New Roman"/>
          <w:lang w:val="nl-NL"/>
        </w:rPr>
        <w:t>ACI Stakeholders</w:t>
      </w:r>
      <w:r w:rsidR="00AF53D6">
        <w:rPr>
          <w:rFonts w:eastAsia="Times New Roman"/>
          <w:lang w:val="nl-NL"/>
        </w:rPr>
        <w:t xml:space="preserve">, </w:t>
      </w:r>
      <w:r w:rsidR="009C4A26">
        <w:rPr>
          <w:rFonts w:eastAsia="Times New Roman"/>
          <w:lang w:val="nl-NL"/>
        </w:rPr>
        <w:t>Partners &amp;</w:t>
      </w:r>
      <w:r w:rsidR="00AF53D6">
        <w:rPr>
          <w:rFonts w:eastAsia="Times New Roman"/>
          <w:lang w:val="nl-NL"/>
        </w:rPr>
        <w:t xml:space="preserve"> Chapters, </w:t>
      </w:r>
      <w:r w:rsidR="009C4A26">
        <w:rPr>
          <w:rFonts w:eastAsia="Times New Roman"/>
          <w:lang w:val="nl-NL"/>
        </w:rPr>
        <w:t>Members</w:t>
      </w:r>
    </w:p>
    <w:p w14:paraId="4E11E872" w14:textId="77777777" w:rsidR="00FC2309" w:rsidRPr="00617C73" w:rsidRDefault="00FC2309" w:rsidP="00B02BFA">
      <w:pPr>
        <w:spacing w:after="0" w:line="240" w:lineRule="auto"/>
        <w:ind w:left="360"/>
        <w:rPr>
          <w:rFonts w:eastAsia="Times New Roman"/>
          <w:lang w:val="nl-NL"/>
        </w:rPr>
      </w:pPr>
    </w:p>
    <w:p w14:paraId="65C753F8" w14:textId="77777777" w:rsidR="003C4390" w:rsidRPr="007D3514" w:rsidRDefault="003C4390" w:rsidP="003C4390">
      <w:pPr>
        <w:spacing w:after="0" w:line="240" w:lineRule="auto"/>
        <w:ind w:left="360"/>
        <w:rPr>
          <w:rFonts w:eastAsia="Times New Roman"/>
          <w:lang w:val="nl-NL"/>
        </w:rPr>
      </w:pPr>
    </w:p>
    <w:p w14:paraId="090C6DC9" w14:textId="3D18005A" w:rsidR="005573D6" w:rsidRDefault="003D0725" w:rsidP="003C4390">
      <w:pPr>
        <w:numPr>
          <w:ilvl w:val="0"/>
          <w:numId w:val="5"/>
        </w:numPr>
        <w:spacing w:after="0" w:line="240" w:lineRule="auto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How does ACI develop standards</w:t>
      </w:r>
      <w:r w:rsidR="00C46B7A">
        <w:rPr>
          <w:rFonts w:eastAsia="Times New Roman"/>
          <w:lang w:val="nl-NL"/>
        </w:rPr>
        <w:t>/technical documents</w:t>
      </w:r>
      <w:r>
        <w:rPr>
          <w:rFonts w:eastAsia="Times New Roman"/>
          <w:lang w:val="nl-NL"/>
        </w:rPr>
        <w:t>?</w:t>
      </w:r>
    </w:p>
    <w:p w14:paraId="5CD248BF" w14:textId="10161186" w:rsidR="00AF53D6" w:rsidRDefault="00AF53D6" w:rsidP="00AF53D6">
      <w:pPr>
        <w:spacing w:after="0" w:line="240" w:lineRule="auto"/>
        <w:ind w:left="360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-ACI Committee Structure &amp; Types</w:t>
      </w:r>
    </w:p>
    <w:p w14:paraId="61DA84EF" w14:textId="2AF08581" w:rsidR="00AF53D6" w:rsidRDefault="00AF53D6" w:rsidP="00AF53D6">
      <w:pPr>
        <w:spacing w:after="0" w:line="240" w:lineRule="auto"/>
        <w:ind w:left="360"/>
        <w:rPr>
          <w:rFonts w:eastAsia="Times New Roman"/>
          <w:lang w:val="nl-NL"/>
        </w:rPr>
      </w:pPr>
      <w:r w:rsidRPr="002A5FCE">
        <w:rPr>
          <w:rFonts w:eastAsia="Times New Roman"/>
          <w:lang w:val="nl-NL"/>
        </w:rPr>
        <w:t>-</w:t>
      </w:r>
      <w:r w:rsidR="00AD00F2" w:rsidRPr="002A5FCE">
        <w:rPr>
          <w:rFonts w:eastAsia="Times New Roman"/>
          <w:lang w:val="nl-NL"/>
        </w:rPr>
        <w:t>How committees create ACI codes, standards &amp; guides – Concensus Process</w:t>
      </w:r>
    </w:p>
    <w:p w14:paraId="683E7283" w14:textId="77777777" w:rsidR="00FC2309" w:rsidRDefault="00FC2309" w:rsidP="00AF53D6">
      <w:pPr>
        <w:spacing w:after="0" w:line="240" w:lineRule="auto"/>
        <w:ind w:left="360"/>
        <w:rPr>
          <w:rFonts w:eastAsia="Times New Roman"/>
          <w:lang w:val="nl-NL"/>
        </w:rPr>
      </w:pPr>
    </w:p>
    <w:p w14:paraId="767E489B" w14:textId="77777777" w:rsidR="005573D6" w:rsidRDefault="005573D6" w:rsidP="005573D6">
      <w:pPr>
        <w:spacing w:after="0" w:line="240" w:lineRule="auto"/>
        <w:rPr>
          <w:rFonts w:eastAsia="Times New Roman"/>
          <w:lang w:val="nl-NL"/>
        </w:rPr>
      </w:pPr>
    </w:p>
    <w:p w14:paraId="1B4554B5" w14:textId="1F3AE10F" w:rsidR="003C4390" w:rsidRDefault="001213AA" w:rsidP="005573D6">
      <w:pPr>
        <w:numPr>
          <w:ilvl w:val="0"/>
          <w:numId w:val="5"/>
        </w:numPr>
        <w:spacing w:after="0" w:line="240" w:lineRule="auto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What are ACI’s products?</w:t>
      </w:r>
    </w:p>
    <w:p w14:paraId="47E69DAA" w14:textId="6A9C5565" w:rsidR="00AD00F2" w:rsidRDefault="00AD00F2" w:rsidP="00CA365E">
      <w:pPr>
        <w:spacing w:after="0" w:line="240" w:lineRule="auto"/>
        <w:ind w:left="360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-ACI Collection</w:t>
      </w:r>
      <w:r w:rsidR="00B27BDC">
        <w:rPr>
          <w:rFonts w:eastAsia="Times New Roman"/>
          <w:lang w:val="nl-NL"/>
        </w:rPr>
        <w:t>, Tec</w:t>
      </w:r>
      <w:r w:rsidR="002A5FCE">
        <w:rPr>
          <w:rFonts w:eastAsia="Times New Roman"/>
          <w:lang w:val="nl-NL"/>
        </w:rPr>
        <w:t>h</w:t>
      </w:r>
      <w:r w:rsidR="00B27BDC">
        <w:rPr>
          <w:rFonts w:eastAsia="Times New Roman"/>
          <w:lang w:val="nl-NL"/>
        </w:rPr>
        <w:t>nical Documents, Periodicals, Educational Support, Certification, Conventions</w:t>
      </w:r>
    </w:p>
    <w:p w14:paraId="0A84FD27" w14:textId="77777777" w:rsidR="00FC2309" w:rsidRPr="00CA365E" w:rsidRDefault="00FC2309" w:rsidP="00CA365E">
      <w:pPr>
        <w:spacing w:after="0" w:line="240" w:lineRule="auto"/>
        <w:ind w:left="360"/>
        <w:rPr>
          <w:rFonts w:eastAsia="Times New Roman"/>
          <w:lang w:val="nl-NL"/>
        </w:rPr>
      </w:pPr>
    </w:p>
    <w:p w14:paraId="3865985B" w14:textId="4B3F1F45" w:rsidR="001C3966" w:rsidRDefault="001C3966" w:rsidP="001C3966">
      <w:pPr>
        <w:spacing w:after="0" w:line="240" w:lineRule="auto"/>
        <w:rPr>
          <w:rFonts w:eastAsia="Times New Roman"/>
          <w:lang w:val="nl-NL"/>
        </w:rPr>
      </w:pPr>
    </w:p>
    <w:p w14:paraId="6B59BC13" w14:textId="68060114" w:rsidR="009C4A26" w:rsidRDefault="00E5585A" w:rsidP="001C3966">
      <w:pPr>
        <w:numPr>
          <w:ilvl w:val="0"/>
          <w:numId w:val="5"/>
        </w:numPr>
        <w:spacing w:after="0" w:line="240" w:lineRule="auto"/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Examples </w:t>
      </w:r>
      <w:r w:rsidR="009C4A26">
        <w:rPr>
          <w:rFonts w:eastAsia="Times New Roman"/>
          <w:lang w:val="nl-NL"/>
        </w:rPr>
        <w:t>of Stakeholder Engagement &amp;</w:t>
      </w:r>
      <w:r w:rsidR="009A3045">
        <w:rPr>
          <w:rFonts w:eastAsia="Times New Roman"/>
          <w:lang w:val="nl-NL"/>
        </w:rPr>
        <w:t xml:space="preserve"> Cooperation</w:t>
      </w:r>
      <w:r w:rsidR="00FE7701">
        <w:rPr>
          <w:rFonts w:eastAsia="Times New Roman"/>
          <w:lang w:val="nl-NL"/>
        </w:rPr>
        <w:t>:</w:t>
      </w:r>
    </w:p>
    <w:p w14:paraId="2674A72E" w14:textId="55077DA4" w:rsidR="00FC2309" w:rsidRDefault="00FC2309" w:rsidP="009C4A26">
      <w:pPr>
        <w:spacing w:after="0" w:line="240" w:lineRule="auto"/>
        <w:ind w:left="360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-ACI 562-16 – Repair Code</w:t>
      </w:r>
    </w:p>
    <w:p w14:paraId="64584388" w14:textId="0181D877" w:rsidR="009C4A26" w:rsidRDefault="009C4A26" w:rsidP="009C4A26">
      <w:pPr>
        <w:spacing w:after="0" w:line="240" w:lineRule="auto"/>
        <w:ind w:left="360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-Saudi Arabia – Customization of ACI 318 for local conditions and practices</w:t>
      </w:r>
    </w:p>
    <w:p w14:paraId="6D5A0786" w14:textId="7AE21216" w:rsidR="009C4A26" w:rsidRDefault="009C4A26" w:rsidP="009C4A26">
      <w:pPr>
        <w:spacing w:after="0" w:line="240" w:lineRule="auto"/>
        <w:ind w:left="360"/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-Dubai Municipality </w:t>
      </w:r>
      <w:r w:rsidR="004718FA">
        <w:rPr>
          <w:rFonts w:eastAsia="Times New Roman"/>
          <w:lang w:val="nl-NL"/>
        </w:rPr>
        <w:t>–</w:t>
      </w:r>
      <w:r>
        <w:rPr>
          <w:rFonts w:eastAsia="Times New Roman"/>
          <w:lang w:val="nl-NL"/>
        </w:rPr>
        <w:t xml:space="preserve"> </w:t>
      </w:r>
      <w:r w:rsidR="004718FA">
        <w:rPr>
          <w:rFonts w:eastAsia="Times New Roman"/>
          <w:lang w:val="nl-NL"/>
        </w:rPr>
        <w:t>Suggested creating a new ACI committee on 3D printing of concrete</w:t>
      </w:r>
    </w:p>
    <w:p w14:paraId="7DB88CCE" w14:textId="77777777" w:rsidR="00FC2309" w:rsidRDefault="00FC2309" w:rsidP="00FC2309">
      <w:pPr>
        <w:spacing w:after="0" w:line="240" w:lineRule="auto"/>
        <w:ind w:left="360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-Ambassador Speaker Program</w:t>
      </w:r>
    </w:p>
    <w:p w14:paraId="0E3A6849" w14:textId="709DA3A8" w:rsidR="004718FA" w:rsidRDefault="004718FA" w:rsidP="009C4A26">
      <w:pPr>
        <w:spacing w:after="0" w:line="240" w:lineRule="auto"/>
        <w:ind w:left="360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-Indonesia – Chapter translating ACI 318 into Bahasa Indonesian f</w:t>
      </w:r>
      <w:r w:rsidR="00FC2309">
        <w:rPr>
          <w:rFonts w:eastAsia="Times New Roman"/>
          <w:lang w:val="nl-NL"/>
        </w:rPr>
        <w:t>or Indonesian government to use</w:t>
      </w:r>
    </w:p>
    <w:p w14:paraId="2675B14C" w14:textId="685AC0AE" w:rsidR="004718FA" w:rsidRDefault="004718FA" w:rsidP="009C4A26">
      <w:pPr>
        <w:spacing w:after="0" w:line="240" w:lineRule="auto"/>
        <w:ind w:left="360"/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-India – ACI/CIDC Joint Certification Program using Indian standards to improve quality of concrete </w:t>
      </w:r>
    </w:p>
    <w:p w14:paraId="2FBD10B1" w14:textId="3E48432D" w:rsidR="00CA365E" w:rsidRDefault="004718FA" w:rsidP="00FE7701">
      <w:pPr>
        <w:spacing w:after="0" w:line="240" w:lineRule="auto"/>
        <w:ind w:left="360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-</w:t>
      </w:r>
      <w:r w:rsidR="00A97456">
        <w:rPr>
          <w:rFonts w:eastAsia="Times New Roman"/>
          <w:lang w:val="nl-NL"/>
        </w:rPr>
        <w:t>Viet</w:t>
      </w:r>
      <w:r w:rsidR="00E5585A">
        <w:rPr>
          <w:rFonts w:eastAsia="Times New Roman"/>
          <w:lang w:val="nl-NL"/>
        </w:rPr>
        <w:t>nam</w:t>
      </w:r>
      <w:r w:rsidR="00B73024">
        <w:rPr>
          <w:rFonts w:eastAsia="Times New Roman"/>
          <w:lang w:val="nl-NL"/>
        </w:rPr>
        <w:t xml:space="preserve"> – ACI code adoption project</w:t>
      </w:r>
    </w:p>
    <w:p w14:paraId="247014FE" w14:textId="22426649" w:rsidR="00FC2309" w:rsidRDefault="00FC2309" w:rsidP="00FC2309">
      <w:pPr>
        <w:spacing w:after="0" w:line="240" w:lineRule="auto"/>
        <w:ind w:left="360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-All stakehoders around the world are welcome to participate in development</w:t>
      </w:r>
      <w:r>
        <w:rPr>
          <w:rFonts w:eastAsia="Times New Roman"/>
          <w:lang w:val="nl-NL"/>
        </w:rPr>
        <w:t xml:space="preserve"> of concrete </w:t>
      </w:r>
      <w:r>
        <w:rPr>
          <w:rFonts w:eastAsia="Times New Roman"/>
          <w:lang w:val="nl-NL"/>
        </w:rPr>
        <w:t>knowledge</w:t>
      </w:r>
    </w:p>
    <w:p w14:paraId="61E4DFF1" w14:textId="77777777" w:rsidR="00FC2309" w:rsidRDefault="00FC2309" w:rsidP="00FE7701">
      <w:pPr>
        <w:spacing w:after="0" w:line="240" w:lineRule="auto"/>
        <w:ind w:left="360"/>
        <w:rPr>
          <w:rFonts w:eastAsia="Times New Roman"/>
          <w:lang w:val="nl-NL"/>
        </w:rPr>
      </w:pPr>
    </w:p>
    <w:p w14:paraId="399CDAB4" w14:textId="517F0322" w:rsidR="009A3045" w:rsidRDefault="009A3045" w:rsidP="009A3045">
      <w:pPr>
        <w:spacing w:after="0" w:line="240" w:lineRule="auto"/>
        <w:rPr>
          <w:rFonts w:eastAsia="Times New Roman"/>
          <w:lang w:val="nl-NL"/>
        </w:rPr>
      </w:pPr>
    </w:p>
    <w:p w14:paraId="17178068" w14:textId="63788B63" w:rsidR="007D3514" w:rsidRDefault="009A3045" w:rsidP="007D3514">
      <w:pPr>
        <w:numPr>
          <w:ilvl w:val="0"/>
          <w:numId w:val="5"/>
        </w:numPr>
        <w:spacing w:after="0" w:line="240" w:lineRule="auto"/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Summary – </w:t>
      </w:r>
      <w:r w:rsidR="002F60FE">
        <w:rPr>
          <w:rFonts w:eastAsia="Times New Roman"/>
          <w:lang w:val="nl-NL"/>
        </w:rPr>
        <w:t>A</w:t>
      </w:r>
      <w:r w:rsidR="00B73024">
        <w:rPr>
          <w:rFonts w:eastAsia="Times New Roman"/>
          <w:lang w:val="nl-NL"/>
        </w:rPr>
        <w:t>CI stakeholder e</w:t>
      </w:r>
      <w:r>
        <w:rPr>
          <w:rFonts w:eastAsia="Times New Roman"/>
          <w:lang w:val="nl-NL"/>
        </w:rPr>
        <w:t>ngagement</w:t>
      </w:r>
      <w:r w:rsidR="00B73024">
        <w:rPr>
          <w:rFonts w:eastAsia="Times New Roman"/>
          <w:lang w:val="nl-NL"/>
        </w:rPr>
        <w:t xml:space="preserve"> is the key ingedient to creating timely and relevant knowledge t</w:t>
      </w:r>
      <w:r w:rsidR="00FE7701">
        <w:rPr>
          <w:rFonts w:eastAsia="Times New Roman"/>
          <w:lang w:val="nl-NL"/>
        </w:rPr>
        <w:t>o</w:t>
      </w:r>
      <w:r w:rsidR="00B73024">
        <w:rPr>
          <w:rFonts w:eastAsia="Times New Roman"/>
          <w:lang w:val="nl-NL"/>
        </w:rPr>
        <w:t xml:space="preserve"> help ACI fulfill its vision of “a future where everyone has the knowledge needed to use concrete effectivly to meet the demands of a changing world.”</w:t>
      </w:r>
    </w:p>
    <w:p w14:paraId="22884C7A" w14:textId="61EAB34B" w:rsidR="00181B0B" w:rsidRDefault="00181B0B" w:rsidP="00181B0B">
      <w:pPr>
        <w:spacing w:after="0" w:line="240" w:lineRule="auto"/>
        <w:rPr>
          <w:rFonts w:eastAsia="Times New Roman"/>
          <w:lang w:val="nl-NL"/>
        </w:rPr>
      </w:pPr>
    </w:p>
    <w:p w14:paraId="03ED2F53" w14:textId="77777777" w:rsidR="00181B0B" w:rsidRPr="005573D6" w:rsidRDefault="00181B0B" w:rsidP="00181B0B">
      <w:pPr>
        <w:spacing w:after="0" w:line="240" w:lineRule="auto"/>
        <w:rPr>
          <w:rFonts w:eastAsia="Times New Roman"/>
          <w:lang w:val="nl-NL"/>
        </w:rPr>
      </w:pPr>
    </w:p>
    <w:sectPr w:rsidR="00181B0B" w:rsidRPr="005573D6" w:rsidSect="00A5329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ED94A" w14:textId="77777777" w:rsidR="00347904" w:rsidRDefault="00347904" w:rsidP="003D1F0D">
      <w:r>
        <w:separator/>
      </w:r>
    </w:p>
  </w:endnote>
  <w:endnote w:type="continuationSeparator" w:id="0">
    <w:p w14:paraId="052DE7ED" w14:textId="77777777" w:rsidR="00347904" w:rsidRDefault="00347904" w:rsidP="003D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erif">
    <w:altName w:val="Times New Roman"/>
    <w:charset w:val="00"/>
    <w:family w:val="roman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25998" w14:textId="77777777" w:rsidR="0092446F" w:rsidRDefault="0092446F">
    <w:pPr>
      <w:pStyle w:val="Footer"/>
      <w:rPr>
        <w:noProof/>
      </w:rPr>
    </w:pPr>
  </w:p>
  <w:p w14:paraId="5F205929" w14:textId="1F8C34E4" w:rsidR="0092446F" w:rsidRDefault="00AE5EC7">
    <w:pPr>
      <w:pStyle w:val="Footer"/>
    </w:pPr>
    <w:r>
      <w:rPr>
        <w:noProof/>
      </w:rPr>
      <w:t>Kansas City, MO</w:t>
    </w:r>
    <w:r w:rsidR="00A5329C">
      <w:rPr>
        <w:noProof/>
      </w:rPr>
      <w:t xml:space="preserve"> </w:t>
    </w:r>
    <w:r w:rsidR="0092446F" w:rsidRPr="00D044AD">
      <w:rPr>
        <w:noProof/>
      </w:rPr>
      <w:t xml:space="preserve">– </w:t>
    </w:r>
    <w:r>
      <w:rPr>
        <w:noProof/>
      </w:rPr>
      <w:t>April 13, 2015</w:t>
    </w:r>
    <w:r w:rsidR="0092446F">
      <w:rPr>
        <w:noProof/>
      </w:rPr>
      <w:tab/>
    </w:r>
    <w:r w:rsidR="0092446F">
      <w:rPr>
        <w:noProof/>
      </w:rPr>
      <w:tab/>
    </w:r>
    <w:sdt>
      <w:sdtPr>
        <w:id w:val="898333018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92446F">
              <w:t xml:space="preserve">Page </w:t>
            </w:r>
            <w:r w:rsidR="0092446F">
              <w:rPr>
                <w:b/>
                <w:bCs/>
                <w:sz w:val="24"/>
                <w:szCs w:val="24"/>
              </w:rPr>
              <w:fldChar w:fldCharType="begin"/>
            </w:r>
            <w:r w:rsidR="0092446F">
              <w:rPr>
                <w:b/>
                <w:bCs/>
              </w:rPr>
              <w:instrText xml:space="preserve"> PAGE </w:instrText>
            </w:r>
            <w:r w:rsidR="0092446F">
              <w:rPr>
                <w:b/>
                <w:bCs/>
                <w:sz w:val="24"/>
                <w:szCs w:val="24"/>
              </w:rPr>
              <w:fldChar w:fldCharType="separate"/>
            </w:r>
            <w:r w:rsidR="005573D6">
              <w:rPr>
                <w:b/>
                <w:bCs/>
                <w:noProof/>
              </w:rPr>
              <w:t>2</w:t>
            </w:r>
            <w:r w:rsidR="0092446F">
              <w:rPr>
                <w:b/>
                <w:bCs/>
                <w:sz w:val="24"/>
                <w:szCs w:val="24"/>
              </w:rPr>
              <w:fldChar w:fldCharType="end"/>
            </w:r>
            <w:r w:rsidR="0092446F">
              <w:t xml:space="preserve"> of </w:t>
            </w:r>
            <w:r w:rsidR="0092446F">
              <w:rPr>
                <w:b/>
                <w:bCs/>
                <w:sz w:val="24"/>
                <w:szCs w:val="24"/>
              </w:rPr>
              <w:fldChar w:fldCharType="begin"/>
            </w:r>
            <w:r w:rsidR="0092446F">
              <w:rPr>
                <w:b/>
                <w:bCs/>
              </w:rPr>
              <w:instrText xml:space="preserve"> NUMPAGES  </w:instrText>
            </w:r>
            <w:r w:rsidR="0092446F">
              <w:rPr>
                <w:b/>
                <w:bCs/>
                <w:sz w:val="24"/>
                <w:szCs w:val="24"/>
              </w:rPr>
              <w:fldChar w:fldCharType="separate"/>
            </w:r>
            <w:r w:rsidR="00306ED2">
              <w:rPr>
                <w:b/>
                <w:bCs/>
                <w:noProof/>
              </w:rPr>
              <w:t>1</w:t>
            </w:r>
            <w:r w:rsidR="0092446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6FD74FA" w14:textId="2DCAFB88" w:rsidR="00BC2742" w:rsidRPr="00D044AD" w:rsidRDefault="00BC2742" w:rsidP="003D1F0D">
    <w:pPr>
      <w:pStyle w:val="Head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8E5AB" w14:textId="7CDE7CDD" w:rsidR="00192C55" w:rsidRDefault="00FB0AC4" w:rsidP="003D1F0D">
    <w:pPr>
      <w:pStyle w:val="Footer"/>
    </w:pPr>
    <w:r>
      <w:tab/>
    </w:r>
    <w:r w:rsidR="003D1F0D">
      <w:tab/>
    </w:r>
    <w:r w:rsidR="00192C55">
      <w:rPr>
        <w:noProof/>
      </w:rPr>
      <w:drawing>
        <wp:inline distT="0" distB="0" distL="0" distR="0" wp14:anchorId="61073805" wp14:editId="6CFD1206">
          <wp:extent cx="2167128" cy="341376"/>
          <wp:effectExtent l="0" t="0" r="508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i_letterhead_footer_201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28" cy="341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73180" w14:textId="77777777" w:rsidR="00347904" w:rsidRDefault="00347904" w:rsidP="003D1F0D">
      <w:r>
        <w:separator/>
      </w:r>
    </w:p>
  </w:footnote>
  <w:footnote w:type="continuationSeparator" w:id="0">
    <w:p w14:paraId="23D1911E" w14:textId="77777777" w:rsidR="00347904" w:rsidRDefault="00347904" w:rsidP="003D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5D0C4" w14:textId="29F1B920" w:rsidR="00AF383A" w:rsidRPr="00D044AD" w:rsidRDefault="00A5329C" w:rsidP="003D1F0D">
    <w:pPr>
      <w:pStyle w:val="Header"/>
    </w:pPr>
    <w:r>
      <w:rPr>
        <w:noProof/>
      </w:rPr>
      <w:t xml:space="preserve">Codes and Standards Advocacy and Outreach </w:t>
    </w:r>
    <w:r w:rsidR="00D044AD" w:rsidRPr="00D044AD">
      <w:rPr>
        <w:noProof/>
      </w:rPr>
      <w:t>Committee</w:t>
    </w:r>
    <w:r w:rsidR="00D044AD" w:rsidRPr="00D044AD">
      <w:rPr>
        <w:noProof/>
      </w:rPr>
      <w:tab/>
    </w:r>
    <w:r w:rsidR="00D044AD" w:rsidRPr="00D044AD">
      <w:rPr>
        <w:noProof/>
      </w:rPr>
      <w:tab/>
    </w:r>
    <w:r w:rsidR="0062561B" w:rsidRPr="00D044AD">
      <w:rPr>
        <w:noProof/>
      </w:rPr>
      <w:t>Meeting</w:t>
    </w:r>
    <w:r w:rsidR="00AF383A" w:rsidRPr="00D044AD">
      <w:rPr>
        <w:noProof/>
      </w:rPr>
      <w:t xml:space="preserve"> Agenda</w:t>
    </w:r>
  </w:p>
  <w:p w14:paraId="5256DB2D" w14:textId="77777777" w:rsidR="002969F3" w:rsidRDefault="002969F3" w:rsidP="003D1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CB7FF" w14:textId="77777777" w:rsidR="007B292C" w:rsidRDefault="002969F3" w:rsidP="003D1F0D">
    <w:pPr>
      <w:pStyle w:val="Header"/>
    </w:pPr>
    <w:r>
      <w:rPr>
        <w:noProof/>
      </w:rPr>
      <w:drawing>
        <wp:inline distT="0" distB="0" distL="0" distR="0" wp14:anchorId="795CD122" wp14:editId="78D0101E">
          <wp:extent cx="5867400" cy="87782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i_letterhead_header_201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0" cy="877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4143"/>
    <w:multiLevelType w:val="hybridMultilevel"/>
    <w:tmpl w:val="F82C5ADA"/>
    <w:lvl w:ilvl="0" w:tplc="0E7E61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7E0E"/>
    <w:multiLevelType w:val="hybridMultilevel"/>
    <w:tmpl w:val="A92C843A"/>
    <w:lvl w:ilvl="0" w:tplc="49B62C7A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03DA0"/>
    <w:multiLevelType w:val="hybridMultilevel"/>
    <w:tmpl w:val="B614C0E4"/>
    <w:lvl w:ilvl="0" w:tplc="1DDE2F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310F3"/>
    <w:multiLevelType w:val="hybridMultilevel"/>
    <w:tmpl w:val="961C23DA"/>
    <w:lvl w:ilvl="0" w:tplc="77DCCB5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F22000D"/>
    <w:multiLevelType w:val="multilevel"/>
    <w:tmpl w:val="3EA215FE"/>
    <w:lvl w:ilvl="0">
      <w:start w:val="1"/>
      <w:numFmt w:val="decimal"/>
      <w:pStyle w:val="Sectio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D90868"/>
    <w:multiLevelType w:val="multilevel"/>
    <w:tmpl w:val="3D50AA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220A14"/>
    <w:multiLevelType w:val="hybridMultilevel"/>
    <w:tmpl w:val="5FA21F70"/>
    <w:lvl w:ilvl="0" w:tplc="08A05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4021F"/>
    <w:multiLevelType w:val="hybridMultilevel"/>
    <w:tmpl w:val="6F2A19B0"/>
    <w:lvl w:ilvl="0" w:tplc="B73ACA36">
      <w:start w:val="1"/>
      <w:numFmt w:val="bullet"/>
      <w:pStyle w:val="ActionLis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26"/>
    <w:rsid w:val="00002D26"/>
    <w:rsid w:val="00052131"/>
    <w:rsid w:val="0005221C"/>
    <w:rsid w:val="00056DDB"/>
    <w:rsid w:val="00077613"/>
    <w:rsid w:val="00083D9B"/>
    <w:rsid w:val="000E57C1"/>
    <w:rsid w:val="000E7206"/>
    <w:rsid w:val="001001BC"/>
    <w:rsid w:val="001017AD"/>
    <w:rsid w:val="001213AA"/>
    <w:rsid w:val="00126E95"/>
    <w:rsid w:val="00181B0B"/>
    <w:rsid w:val="00192C55"/>
    <w:rsid w:val="001C3966"/>
    <w:rsid w:val="001D51A3"/>
    <w:rsid w:val="001D65E0"/>
    <w:rsid w:val="00206D48"/>
    <w:rsid w:val="00206D99"/>
    <w:rsid w:val="00222B86"/>
    <w:rsid w:val="0025188A"/>
    <w:rsid w:val="00264555"/>
    <w:rsid w:val="00265632"/>
    <w:rsid w:val="00277AB4"/>
    <w:rsid w:val="00284DB2"/>
    <w:rsid w:val="00294BB0"/>
    <w:rsid w:val="002963B7"/>
    <w:rsid w:val="002969F3"/>
    <w:rsid w:val="002A42B1"/>
    <w:rsid w:val="002A5FCE"/>
    <w:rsid w:val="002B1863"/>
    <w:rsid w:val="002B4C16"/>
    <w:rsid w:val="002B614D"/>
    <w:rsid w:val="002C0AD4"/>
    <w:rsid w:val="002E0AB8"/>
    <w:rsid w:val="002F60FE"/>
    <w:rsid w:val="00300FE7"/>
    <w:rsid w:val="00306ED2"/>
    <w:rsid w:val="00314629"/>
    <w:rsid w:val="00315A5F"/>
    <w:rsid w:val="00321782"/>
    <w:rsid w:val="00324FF9"/>
    <w:rsid w:val="00336AEE"/>
    <w:rsid w:val="00345BE3"/>
    <w:rsid w:val="00347904"/>
    <w:rsid w:val="003667F1"/>
    <w:rsid w:val="00396B73"/>
    <w:rsid w:val="00397B45"/>
    <w:rsid w:val="003B1365"/>
    <w:rsid w:val="003B2152"/>
    <w:rsid w:val="003B23C4"/>
    <w:rsid w:val="003C0AE2"/>
    <w:rsid w:val="003C20DA"/>
    <w:rsid w:val="003C21C0"/>
    <w:rsid w:val="003C4390"/>
    <w:rsid w:val="003C5883"/>
    <w:rsid w:val="003D0725"/>
    <w:rsid w:val="003D1F0D"/>
    <w:rsid w:val="00400163"/>
    <w:rsid w:val="00404FEE"/>
    <w:rsid w:val="004175AD"/>
    <w:rsid w:val="00425844"/>
    <w:rsid w:val="00431988"/>
    <w:rsid w:val="00436403"/>
    <w:rsid w:val="00443C5B"/>
    <w:rsid w:val="00452C79"/>
    <w:rsid w:val="00455216"/>
    <w:rsid w:val="00457A99"/>
    <w:rsid w:val="004669E6"/>
    <w:rsid w:val="004718FA"/>
    <w:rsid w:val="004802B1"/>
    <w:rsid w:val="004E32BB"/>
    <w:rsid w:val="004F3F80"/>
    <w:rsid w:val="00516A1D"/>
    <w:rsid w:val="005246CD"/>
    <w:rsid w:val="00543524"/>
    <w:rsid w:val="005460FA"/>
    <w:rsid w:val="005535D0"/>
    <w:rsid w:val="005573D6"/>
    <w:rsid w:val="00581E02"/>
    <w:rsid w:val="00584B26"/>
    <w:rsid w:val="005F5D3C"/>
    <w:rsid w:val="00610FEF"/>
    <w:rsid w:val="00614B85"/>
    <w:rsid w:val="00617C73"/>
    <w:rsid w:val="0062561B"/>
    <w:rsid w:val="00626B1E"/>
    <w:rsid w:val="006328A2"/>
    <w:rsid w:val="006643A4"/>
    <w:rsid w:val="006853A1"/>
    <w:rsid w:val="006936B9"/>
    <w:rsid w:val="006A2048"/>
    <w:rsid w:val="006A25E2"/>
    <w:rsid w:val="006C3E89"/>
    <w:rsid w:val="006C6126"/>
    <w:rsid w:val="006D6467"/>
    <w:rsid w:val="006E32F9"/>
    <w:rsid w:val="006F54C3"/>
    <w:rsid w:val="00725B43"/>
    <w:rsid w:val="007308A7"/>
    <w:rsid w:val="00751276"/>
    <w:rsid w:val="007541AC"/>
    <w:rsid w:val="007604AE"/>
    <w:rsid w:val="00772885"/>
    <w:rsid w:val="00773FD6"/>
    <w:rsid w:val="00780407"/>
    <w:rsid w:val="0078312D"/>
    <w:rsid w:val="0078441A"/>
    <w:rsid w:val="00784A52"/>
    <w:rsid w:val="0079552E"/>
    <w:rsid w:val="0079628D"/>
    <w:rsid w:val="007B0DEC"/>
    <w:rsid w:val="007B292C"/>
    <w:rsid w:val="007C1E3E"/>
    <w:rsid w:val="007D3514"/>
    <w:rsid w:val="007D78D0"/>
    <w:rsid w:val="007E21B0"/>
    <w:rsid w:val="007E2AB6"/>
    <w:rsid w:val="007F176B"/>
    <w:rsid w:val="007F66FD"/>
    <w:rsid w:val="0081026E"/>
    <w:rsid w:val="00810EF4"/>
    <w:rsid w:val="008307A7"/>
    <w:rsid w:val="00847773"/>
    <w:rsid w:val="0085358E"/>
    <w:rsid w:val="008675DA"/>
    <w:rsid w:val="00872C2B"/>
    <w:rsid w:val="00894365"/>
    <w:rsid w:val="00895143"/>
    <w:rsid w:val="008A4BC8"/>
    <w:rsid w:val="008A7107"/>
    <w:rsid w:val="008B56C8"/>
    <w:rsid w:val="008C1F68"/>
    <w:rsid w:val="008D2CCF"/>
    <w:rsid w:val="008E0503"/>
    <w:rsid w:val="008F3218"/>
    <w:rsid w:val="009078EC"/>
    <w:rsid w:val="009230F5"/>
    <w:rsid w:val="00923905"/>
    <w:rsid w:val="0092446F"/>
    <w:rsid w:val="009407A5"/>
    <w:rsid w:val="009466B9"/>
    <w:rsid w:val="009762E7"/>
    <w:rsid w:val="009A3045"/>
    <w:rsid w:val="009C4A26"/>
    <w:rsid w:val="009F1AF9"/>
    <w:rsid w:val="009F2039"/>
    <w:rsid w:val="009F4CEE"/>
    <w:rsid w:val="00A01C9A"/>
    <w:rsid w:val="00A30950"/>
    <w:rsid w:val="00A31BB0"/>
    <w:rsid w:val="00A328E6"/>
    <w:rsid w:val="00A5329C"/>
    <w:rsid w:val="00A64E96"/>
    <w:rsid w:val="00A90E99"/>
    <w:rsid w:val="00A9118E"/>
    <w:rsid w:val="00A97456"/>
    <w:rsid w:val="00AB37CB"/>
    <w:rsid w:val="00AD00F2"/>
    <w:rsid w:val="00AD6744"/>
    <w:rsid w:val="00AE59D8"/>
    <w:rsid w:val="00AE5EC7"/>
    <w:rsid w:val="00AE72EE"/>
    <w:rsid w:val="00AF383A"/>
    <w:rsid w:val="00AF53D6"/>
    <w:rsid w:val="00B02BFA"/>
    <w:rsid w:val="00B06F26"/>
    <w:rsid w:val="00B25EE1"/>
    <w:rsid w:val="00B27BDC"/>
    <w:rsid w:val="00B4529D"/>
    <w:rsid w:val="00B45EC2"/>
    <w:rsid w:val="00B52347"/>
    <w:rsid w:val="00B53D28"/>
    <w:rsid w:val="00B66FB9"/>
    <w:rsid w:val="00B73024"/>
    <w:rsid w:val="00B74A19"/>
    <w:rsid w:val="00B82282"/>
    <w:rsid w:val="00BA0602"/>
    <w:rsid w:val="00BC1080"/>
    <w:rsid w:val="00BC2742"/>
    <w:rsid w:val="00BD433D"/>
    <w:rsid w:val="00BF0FA8"/>
    <w:rsid w:val="00BF7915"/>
    <w:rsid w:val="00C2542E"/>
    <w:rsid w:val="00C2599B"/>
    <w:rsid w:val="00C46B7A"/>
    <w:rsid w:val="00C527E7"/>
    <w:rsid w:val="00C54096"/>
    <w:rsid w:val="00C6692B"/>
    <w:rsid w:val="00C817E7"/>
    <w:rsid w:val="00CA365E"/>
    <w:rsid w:val="00CA666F"/>
    <w:rsid w:val="00CE178D"/>
    <w:rsid w:val="00D044AD"/>
    <w:rsid w:val="00D0557F"/>
    <w:rsid w:val="00D23423"/>
    <w:rsid w:val="00D303CC"/>
    <w:rsid w:val="00D324E2"/>
    <w:rsid w:val="00D34824"/>
    <w:rsid w:val="00D7020B"/>
    <w:rsid w:val="00D94BFE"/>
    <w:rsid w:val="00DB737B"/>
    <w:rsid w:val="00DC0EAD"/>
    <w:rsid w:val="00E11A80"/>
    <w:rsid w:val="00E37D65"/>
    <w:rsid w:val="00E37FAD"/>
    <w:rsid w:val="00E521CC"/>
    <w:rsid w:val="00E5585A"/>
    <w:rsid w:val="00E60B0A"/>
    <w:rsid w:val="00E61EAC"/>
    <w:rsid w:val="00E767B9"/>
    <w:rsid w:val="00E82B36"/>
    <w:rsid w:val="00EA254B"/>
    <w:rsid w:val="00EA3112"/>
    <w:rsid w:val="00EC2D47"/>
    <w:rsid w:val="00EC500B"/>
    <w:rsid w:val="00ED2917"/>
    <w:rsid w:val="00EE5146"/>
    <w:rsid w:val="00EE6824"/>
    <w:rsid w:val="00EF696D"/>
    <w:rsid w:val="00F26263"/>
    <w:rsid w:val="00F52F40"/>
    <w:rsid w:val="00F62FC4"/>
    <w:rsid w:val="00F7194A"/>
    <w:rsid w:val="00F82F30"/>
    <w:rsid w:val="00F91C84"/>
    <w:rsid w:val="00FA03E4"/>
    <w:rsid w:val="00FB0AC4"/>
    <w:rsid w:val="00FB0C06"/>
    <w:rsid w:val="00FB4411"/>
    <w:rsid w:val="00FB6C61"/>
    <w:rsid w:val="00FC2309"/>
    <w:rsid w:val="00FE35E2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520202B2"/>
  <w15:docId w15:val="{4DF8B41F-C980-420D-911E-361DB1D1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roid Serif" w:eastAsiaTheme="minorHAnsi" w:hAnsi="Droid Serif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F0D"/>
    <w:rPr>
      <w:rFonts w:ascii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872C2B"/>
    <w:pPr>
      <w:numPr>
        <w:numId w:val="4"/>
      </w:numPr>
      <w:tabs>
        <w:tab w:val="right" w:pos="9360"/>
      </w:tabs>
      <w:spacing w:before="120" w:after="0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Heading1"/>
    <w:next w:val="Normal"/>
    <w:link w:val="Heading2Char"/>
    <w:qFormat/>
    <w:rsid w:val="00FB0AC4"/>
    <w:pPr>
      <w:outlineLvl w:val="1"/>
    </w:pPr>
    <w:rPr>
      <w:color w:val="0070C0"/>
      <w:szCs w:val="24"/>
    </w:rPr>
  </w:style>
  <w:style w:type="paragraph" w:styleId="Heading3">
    <w:name w:val="heading 3"/>
    <w:basedOn w:val="Normal"/>
    <w:next w:val="Normal"/>
    <w:link w:val="Heading3Char"/>
    <w:qFormat/>
    <w:rsid w:val="00B52347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742"/>
  </w:style>
  <w:style w:type="paragraph" w:styleId="Footer">
    <w:name w:val="footer"/>
    <w:basedOn w:val="Normal"/>
    <w:link w:val="FooterChar"/>
    <w:uiPriority w:val="99"/>
    <w:unhideWhenUsed/>
    <w:rsid w:val="00BC2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742"/>
  </w:style>
  <w:style w:type="paragraph" w:styleId="BalloonText">
    <w:name w:val="Balloon Text"/>
    <w:basedOn w:val="Normal"/>
    <w:link w:val="BalloonTextChar"/>
    <w:uiPriority w:val="99"/>
    <w:semiHidden/>
    <w:unhideWhenUsed/>
    <w:rsid w:val="00BC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72C2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B0AC4"/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52347"/>
    <w:rPr>
      <w:rFonts w:ascii="Times New Roman" w:hAnsi="Times New Roman" w:cs="Times New Roman"/>
      <w:b/>
    </w:rPr>
  </w:style>
  <w:style w:type="character" w:styleId="Hyperlink">
    <w:name w:val="Hyperlink"/>
    <w:unhideWhenUsed/>
    <w:rsid w:val="006C6126"/>
    <w:rPr>
      <w:color w:val="0000FF"/>
      <w:u w:val="single"/>
    </w:rPr>
  </w:style>
  <w:style w:type="paragraph" w:customStyle="1" w:styleId="11">
    <w:name w:val="1.1"/>
    <w:basedOn w:val="SectionText"/>
    <w:rsid w:val="00FB6C61"/>
    <w:pPr>
      <w:numPr>
        <w:ilvl w:val="1"/>
        <w:numId w:val="5"/>
      </w:numPr>
      <w:ind w:left="1440" w:hanging="720"/>
    </w:pPr>
    <w:rPr>
      <w:b/>
    </w:rPr>
  </w:style>
  <w:style w:type="paragraph" w:customStyle="1" w:styleId="Section">
    <w:name w:val="Section"/>
    <w:basedOn w:val="Header"/>
    <w:rsid w:val="006C6126"/>
    <w:pPr>
      <w:numPr>
        <w:numId w:val="1"/>
      </w:numPr>
      <w:tabs>
        <w:tab w:val="clear" w:pos="4680"/>
      </w:tabs>
      <w:overflowPunct w:val="0"/>
      <w:autoSpaceDE w:val="0"/>
      <w:autoSpaceDN w:val="0"/>
      <w:adjustRightInd w:val="0"/>
      <w:spacing w:before="120"/>
      <w:ind w:left="720" w:hanging="720"/>
      <w:textAlignment w:val="baseline"/>
    </w:pPr>
    <w:rPr>
      <w:rFonts w:eastAsia="Times New Roman"/>
      <w:b/>
      <w:sz w:val="24"/>
      <w:szCs w:val="20"/>
    </w:rPr>
  </w:style>
  <w:style w:type="paragraph" w:customStyle="1" w:styleId="111">
    <w:name w:val="1.1.1"/>
    <w:basedOn w:val="SectionText"/>
    <w:rsid w:val="00FB6C61"/>
    <w:pPr>
      <w:numPr>
        <w:ilvl w:val="2"/>
        <w:numId w:val="5"/>
      </w:numPr>
      <w:ind w:left="2160" w:hanging="720"/>
    </w:pPr>
    <w:rPr>
      <w:b/>
    </w:rPr>
  </w:style>
  <w:style w:type="paragraph" w:customStyle="1" w:styleId="DocTitle">
    <w:name w:val="Doc Title"/>
    <w:qFormat/>
    <w:rsid w:val="00784A52"/>
    <w:pPr>
      <w:jc w:val="center"/>
    </w:pPr>
    <w:rPr>
      <w:rFonts w:ascii="Times New Roman" w:eastAsia="Times New Roman" w:hAnsi="Times New Roman" w:cs="Times New Roman"/>
      <w:b/>
      <w:bCs/>
      <w:color w:val="007DC5"/>
      <w:sz w:val="28"/>
      <w:szCs w:val="28"/>
    </w:rPr>
  </w:style>
  <w:style w:type="paragraph" w:customStyle="1" w:styleId="111Text">
    <w:name w:val="1.1.1 Text"/>
    <w:basedOn w:val="Section"/>
    <w:qFormat/>
    <w:rsid w:val="006C6126"/>
    <w:pPr>
      <w:numPr>
        <w:numId w:val="0"/>
      </w:numPr>
      <w:ind w:left="2160"/>
    </w:pPr>
    <w:rPr>
      <w:b w:val="0"/>
    </w:rPr>
  </w:style>
  <w:style w:type="paragraph" w:customStyle="1" w:styleId="SectionText">
    <w:name w:val="Section Text"/>
    <w:basedOn w:val="Section"/>
    <w:qFormat/>
    <w:rsid w:val="006C6126"/>
    <w:pPr>
      <w:numPr>
        <w:numId w:val="0"/>
      </w:numPr>
      <w:ind w:left="720"/>
    </w:pPr>
    <w:rPr>
      <w:b w:val="0"/>
    </w:rPr>
  </w:style>
  <w:style w:type="paragraph" w:customStyle="1" w:styleId="11Text">
    <w:name w:val="1.1 Text"/>
    <w:basedOn w:val="Section"/>
    <w:qFormat/>
    <w:rsid w:val="006C6126"/>
    <w:pPr>
      <w:numPr>
        <w:numId w:val="0"/>
      </w:numPr>
      <w:ind w:left="1440"/>
    </w:pPr>
    <w:rPr>
      <w:b w:val="0"/>
    </w:rPr>
  </w:style>
  <w:style w:type="paragraph" w:customStyle="1" w:styleId="11TextItalic">
    <w:name w:val="1.1 Text Italic"/>
    <w:basedOn w:val="11Text"/>
    <w:qFormat/>
    <w:rsid w:val="006C6126"/>
    <w:rPr>
      <w:i/>
    </w:rPr>
  </w:style>
  <w:style w:type="paragraph" w:customStyle="1" w:styleId="MissionTextItalic">
    <w:name w:val="Mission Text Italic"/>
    <w:qFormat/>
    <w:rsid w:val="00784A52"/>
    <w:rPr>
      <w:rFonts w:ascii="Times New Roman" w:eastAsia="Times New Roman" w:hAnsi="Times New Roman" w:cs="Times New Roman"/>
      <w:bCs/>
      <w:i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6126"/>
    <w:rPr>
      <w:color w:val="800080" w:themeColor="followedHyperlink"/>
      <w:u w:val="single"/>
    </w:rPr>
  </w:style>
  <w:style w:type="paragraph" w:customStyle="1" w:styleId="Minutes">
    <w:name w:val="Minutes"/>
    <w:basedOn w:val="Normal"/>
    <w:qFormat/>
    <w:rsid w:val="00610FEF"/>
    <w:pPr>
      <w:spacing w:after="0"/>
      <w:ind w:left="720" w:hanging="720"/>
    </w:pPr>
    <w:rPr>
      <w:rFonts w:ascii="Helvetica" w:hAnsi="Helvetica"/>
      <w:color w:val="FF0000"/>
    </w:rPr>
  </w:style>
  <w:style w:type="paragraph" w:customStyle="1" w:styleId="NormalTight">
    <w:name w:val="Normal Tight"/>
    <w:basedOn w:val="Normal"/>
    <w:qFormat/>
    <w:rsid w:val="009F1AF9"/>
    <w:pPr>
      <w:tabs>
        <w:tab w:val="left" w:pos="4320"/>
      </w:tabs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D32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4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4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4E2"/>
    <w:rPr>
      <w:b/>
      <w:bCs/>
      <w:sz w:val="20"/>
      <w:szCs w:val="20"/>
    </w:rPr>
  </w:style>
  <w:style w:type="paragraph" w:customStyle="1" w:styleId="ActionItem">
    <w:name w:val="Action Item"/>
    <w:basedOn w:val="Minutes"/>
    <w:qFormat/>
    <w:rsid w:val="007D78D0"/>
    <w:rPr>
      <w:i/>
    </w:rPr>
  </w:style>
  <w:style w:type="paragraph" w:customStyle="1" w:styleId="ActionList">
    <w:name w:val="Action List"/>
    <w:basedOn w:val="Minutes"/>
    <w:qFormat/>
    <w:rsid w:val="007D78D0"/>
    <w:pPr>
      <w:numPr>
        <w:numId w:val="3"/>
      </w:numPr>
    </w:pPr>
  </w:style>
  <w:style w:type="paragraph" w:customStyle="1" w:styleId="DocSubtitle">
    <w:name w:val="Doc Subtitle"/>
    <w:qFormat/>
    <w:rsid w:val="00DB737B"/>
    <w:pPr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2B614D"/>
    <w:pPr>
      <w:spacing w:after="0" w:line="240" w:lineRule="auto"/>
    </w:pPr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54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6FA31176-C941-4BCE-8520-D767F2B2B121}"/>
</file>

<file path=customXml/itemProps2.xml><?xml version="1.0" encoding="utf-8"?>
<ds:datastoreItem xmlns:ds="http://schemas.openxmlformats.org/officeDocument/2006/customXml" ds:itemID="{399699C8-CB2A-4D75-9973-AE6A76FFABEC}"/>
</file>

<file path=customXml/itemProps3.xml><?xml version="1.0" encoding="utf-8"?>
<ds:datastoreItem xmlns:ds="http://schemas.openxmlformats.org/officeDocument/2006/customXml" ds:itemID="{5A75F2D2-E87F-47E7-8904-360A40A8E922}"/>
</file>

<file path=customXml/itemProps4.xml><?xml version="1.0" encoding="utf-8"?>
<ds:datastoreItem xmlns:ds="http://schemas.openxmlformats.org/officeDocument/2006/customXml" ds:itemID="{399699C8-CB2A-4D75-9973-AE6A76FFAB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742822-0578-4DA6-9D42-F48CADC465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Barry M. Bergin</dc:creator>
  <cp:lastModifiedBy>Bernie Pekor</cp:lastModifiedBy>
  <cp:revision>14</cp:revision>
  <cp:lastPrinted>2018-04-27T19:34:00Z</cp:lastPrinted>
  <dcterms:created xsi:type="dcterms:W3CDTF">2018-04-24T20:20:00Z</dcterms:created>
  <dcterms:modified xsi:type="dcterms:W3CDTF">2018-04-27T19:42:00Z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305ef84b-db60-4ea4-871f-0b0f92b3f102</vt:lpwstr>
  </property>
</Properties>
</file>