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2E7373E5"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75934964">
                <wp:simplePos x="0" y="0"/>
                <wp:positionH relativeFrom="column">
                  <wp:posOffset>5099050</wp:posOffset>
                </wp:positionH>
                <wp:positionV relativeFrom="paragraph">
                  <wp:posOffset>-217170</wp:posOffset>
                </wp:positionV>
                <wp:extent cx="1445895" cy="659130"/>
                <wp:effectExtent l="0" t="0" r="1905"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0A6BBAD2"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w:t>
                            </w:r>
                            <w:r w:rsidRPr="00914321">
                              <w:rPr>
                                <w:rFonts w:ascii="Times New Roman" w:hAnsi="Times New Roman" w:cs="Times New Roman"/>
                                <w:b/>
                                <w:bCs/>
                              </w:rPr>
                              <w:t>CAPCC</w:t>
                            </w:r>
                            <w:r w:rsidR="00333265" w:rsidRPr="00914321">
                              <w:rPr>
                                <w:rFonts w:ascii="Times New Roman" w:hAnsi="Times New Roman" w:cs="Times New Roman"/>
                                <w:b/>
                                <w:bCs/>
                              </w:rPr>
                              <w:t xml:space="preserve"> </w:t>
                            </w:r>
                            <w:r w:rsidR="0025549B">
                              <w:rPr>
                                <w:rFonts w:ascii="Times New Roman" w:hAnsi="Times New Roman" w:cs="Times New Roman"/>
                                <w:b/>
                                <w:bCs/>
                              </w:rPr>
                              <w:t>4</w:t>
                            </w:r>
                            <w:r w:rsidR="00EB4DE1">
                              <w:rPr>
                                <w:rFonts w:ascii="Times New Roman" w:hAnsi="Times New Roman" w:cs="Times New Roman"/>
                                <w:b/>
                                <w:bCs/>
                              </w:rPr>
                              <w:t>53</w:t>
                            </w:r>
                          </w:p>
                          <w:p w14:paraId="5C6E9596" w14:textId="6EA0CBA5"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A02C66">
                              <w:rPr>
                                <w:rFonts w:ascii="Times New Roman" w:hAnsi="Times New Roman" w:cs="Times New Roman"/>
                                <w:b/>
                              </w:rPr>
                              <w:t>15 September</w:t>
                            </w:r>
                            <w:r w:rsidR="003A2BFD">
                              <w:rPr>
                                <w:rFonts w:ascii="Times New Roman" w:hAnsi="Times New Roman" w:cs="Times New Roman"/>
                                <w:b/>
                              </w:rPr>
                              <w:t xml:space="preserve"> 2025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401.5pt;margin-top:-17.1pt;width:113.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" stroked="f">
                <v:textbox>
                  <w:txbxContent>
                    <w:p w14:paraId="4A844924" w14:textId="0A6BBAD2"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w:t>
                      </w:r>
                      <w:r w:rsidRPr="00914321">
                        <w:rPr>
                          <w:rFonts w:ascii="Times New Roman" w:hAnsi="Times New Roman" w:cs="Times New Roman"/>
                          <w:b/>
                          <w:bCs/>
                        </w:rPr>
                        <w:t>CAPCC</w:t>
                      </w:r>
                      <w:r w:rsidR="00333265" w:rsidRPr="00914321">
                        <w:rPr>
                          <w:rFonts w:ascii="Times New Roman" w:hAnsi="Times New Roman" w:cs="Times New Roman"/>
                          <w:b/>
                          <w:bCs/>
                        </w:rPr>
                        <w:t xml:space="preserve"> </w:t>
                      </w:r>
                      <w:r w:rsidR="0025549B">
                        <w:rPr>
                          <w:rFonts w:ascii="Times New Roman" w:hAnsi="Times New Roman" w:cs="Times New Roman"/>
                          <w:b/>
                          <w:bCs/>
                        </w:rPr>
                        <w:t>4</w:t>
                      </w:r>
                      <w:r w:rsidR="00EB4DE1">
                        <w:rPr>
                          <w:rFonts w:ascii="Times New Roman" w:hAnsi="Times New Roman" w:cs="Times New Roman"/>
                          <w:b/>
                          <w:bCs/>
                        </w:rPr>
                        <w:t>53</w:t>
                      </w:r>
                    </w:p>
                    <w:p w14:paraId="5C6E9596" w14:textId="6EA0CBA5"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A02C66">
                        <w:rPr>
                          <w:rFonts w:ascii="Times New Roman" w:hAnsi="Times New Roman" w:cs="Times New Roman"/>
                          <w:b/>
                        </w:rPr>
                        <w:t>15 September</w:t>
                      </w:r>
                      <w:r w:rsidR="003A2BFD">
                        <w:rPr>
                          <w:rFonts w:ascii="Times New Roman" w:hAnsi="Times New Roman" w:cs="Times New Roman"/>
                          <w:b/>
                        </w:rPr>
                        <w:t xml:space="preserve"> 2025</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C41B7">
        <w:rPr>
          <w:rFonts w:ascii="Times New Roman" w:hAnsi="Times New Roman" w:cs="Times New Roman"/>
        </w:rPr>
        <w:tab/>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BD14D07" w14:textId="2607C883" w:rsidR="000A722E" w:rsidRPr="00DC720D" w:rsidRDefault="00311C9A" w:rsidP="00DC720D">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275753">
        <w:rPr>
          <w:sz w:val="22"/>
          <w:szCs w:val="22"/>
        </w:rPr>
        <w:t>DRAFT MEETING MINUTES</w:t>
      </w:r>
      <w:r w:rsidR="004D02FA" w:rsidRPr="003B7B68">
        <w:rPr>
          <w:sz w:val="22"/>
          <w:szCs w:val="22"/>
        </w:rPr>
        <w:br/>
      </w:r>
    </w:p>
    <w:p w14:paraId="33CE5A98" w14:textId="377D7998" w:rsidR="00281C71" w:rsidRPr="00281C71" w:rsidRDefault="000060EE"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Tuesday, August 12</w:t>
      </w:r>
      <w:r w:rsidR="00775235">
        <w:rPr>
          <w:rFonts w:ascii="Times New Roman" w:hAnsi="Times New Roman" w:cs="Times New Roman"/>
          <w:b/>
          <w:bCs/>
        </w:rPr>
        <w:t>, 202</w:t>
      </w:r>
      <w:r w:rsidR="00283379">
        <w:rPr>
          <w:rFonts w:ascii="Times New Roman" w:hAnsi="Times New Roman" w:cs="Times New Roman"/>
          <w:b/>
          <w:bCs/>
        </w:rPr>
        <w:t>5</w:t>
      </w:r>
    </w:p>
    <w:p w14:paraId="0E76480C" w14:textId="38755504"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 xml:space="preserve">9:00 AM – </w:t>
      </w:r>
      <w:r w:rsidR="003A2BFD">
        <w:rPr>
          <w:rFonts w:ascii="Times New Roman" w:hAnsi="Times New Roman" w:cs="Times New Roman"/>
          <w:b/>
          <w:bCs/>
        </w:rPr>
        <w:t>3:00</w:t>
      </w:r>
      <w:r w:rsidR="00281C71" w:rsidRPr="00523B4F">
        <w:rPr>
          <w:rFonts w:ascii="Times New Roman" w:hAnsi="Times New Roman" w:cs="Times New Roman"/>
          <w:b/>
          <w:bCs/>
        </w:rPr>
        <w:t xml:space="preserve"> </w:t>
      </w:r>
      <w:r w:rsidR="00014482">
        <w:rPr>
          <w:rFonts w:ascii="Times New Roman" w:hAnsi="Times New Roman" w:cs="Times New Roman"/>
          <w:b/>
          <w:bCs/>
        </w:rPr>
        <w:t>(</w:t>
      </w:r>
      <w:r w:rsidR="000060EE">
        <w:rPr>
          <w:rFonts w:ascii="Times New Roman" w:hAnsi="Times New Roman" w:cs="Times New Roman"/>
          <w:b/>
          <w:bCs/>
        </w:rPr>
        <w:t>E</w:t>
      </w:r>
      <w:r w:rsidR="00281C71" w:rsidRPr="00523B4F">
        <w:rPr>
          <w:rFonts w:ascii="Times New Roman" w:hAnsi="Times New Roman" w:cs="Times New Roman"/>
          <w:b/>
          <w:bCs/>
        </w:rPr>
        <w:t>T)</w:t>
      </w:r>
    </w:p>
    <w:p w14:paraId="6AB6AB21" w14:textId="49D7167B"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014482">
        <w:rPr>
          <w:rFonts w:ascii="Times New Roman" w:hAnsi="Times New Roman" w:cs="Times New Roman"/>
          <w:b/>
          <w:bCs/>
        </w:rPr>
        <w:t>eeting #4</w:t>
      </w:r>
      <w:r w:rsidR="000060EE">
        <w:rPr>
          <w:rFonts w:ascii="Times New Roman" w:hAnsi="Times New Roman" w:cs="Times New Roman"/>
          <w:b/>
          <w:bCs/>
        </w:rPr>
        <w:t>7</w:t>
      </w:r>
      <w:r w:rsidRPr="00281C71">
        <w:rPr>
          <w:rFonts w:ascii="Times New Roman" w:hAnsi="Times New Roman" w:cs="Times New Roman"/>
          <w:b/>
          <w:bCs/>
        </w:rPr>
        <w:t>)</w:t>
      </w:r>
    </w:p>
    <w:p w14:paraId="1D3ED46F" w14:textId="1EB76D78" w:rsidR="00652FB5" w:rsidRDefault="00652FB5" w:rsidP="003B5069">
      <w:pPr>
        <w:spacing w:after="0" w:line="240" w:lineRule="auto"/>
        <w:jc w:val="center"/>
        <w:rPr>
          <w:rFonts w:ascii="Times New Roman" w:hAnsi="Times New Roman" w:cs="Times New Roman"/>
          <w:b/>
          <w:bCs/>
        </w:rPr>
      </w:pPr>
    </w:p>
    <w:p w14:paraId="403F1E4B" w14:textId="77777777" w:rsidR="000060EE" w:rsidRPr="000060EE" w:rsidRDefault="000060EE" w:rsidP="000060EE">
      <w:pPr>
        <w:spacing w:after="0" w:line="240" w:lineRule="auto"/>
        <w:jc w:val="center"/>
        <w:rPr>
          <w:rFonts w:ascii="Times New Roman" w:hAnsi="Times New Roman" w:cs="Times New Roman"/>
          <w:b/>
          <w:bCs/>
        </w:rPr>
      </w:pPr>
      <w:r w:rsidRPr="000060EE">
        <w:rPr>
          <w:rFonts w:ascii="Times New Roman" w:hAnsi="Times New Roman" w:cs="Times New Roman"/>
          <w:b/>
          <w:bCs/>
        </w:rPr>
        <w:t>Hosted by Eaton Corporation</w:t>
      </w:r>
    </w:p>
    <w:p w14:paraId="507A040E" w14:textId="77777777" w:rsidR="000060EE" w:rsidRPr="000060EE" w:rsidRDefault="000060EE" w:rsidP="000060EE">
      <w:pPr>
        <w:spacing w:after="0" w:line="240" w:lineRule="auto"/>
        <w:jc w:val="center"/>
        <w:rPr>
          <w:rFonts w:ascii="Times New Roman" w:hAnsi="Times New Roman" w:cs="Times New Roman"/>
          <w:b/>
          <w:bCs/>
        </w:rPr>
      </w:pPr>
      <w:r w:rsidRPr="000060EE">
        <w:rPr>
          <w:rFonts w:ascii="Times New Roman" w:hAnsi="Times New Roman" w:cs="Times New Roman"/>
          <w:b/>
          <w:bCs/>
        </w:rPr>
        <w:t>130 Commonwealth Drive</w:t>
      </w:r>
    </w:p>
    <w:p w14:paraId="05CBCB79" w14:textId="73FA71A3" w:rsidR="003A2BFD" w:rsidRDefault="000060EE" w:rsidP="000060EE">
      <w:pPr>
        <w:spacing w:after="0" w:line="240" w:lineRule="auto"/>
        <w:jc w:val="center"/>
        <w:rPr>
          <w:rFonts w:ascii="Times New Roman" w:hAnsi="Times New Roman" w:cs="Times New Roman"/>
          <w:b/>
          <w:bCs/>
        </w:rPr>
      </w:pPr>
      <w:r w:rsidRPr="000060EE">
        <w:rPr>
          <w:rFonts w:ascii="Times New Roman" w:hAnsi="Times New Roman" w:cs="Times New Roman"/>
          <w:b/>
          <w:bCs/>
        </w:rPr>
        <w:t>Warrendale, PA 15086</w:t>
      </w:r>
    </w:p>
    <w:p w14:paraId="6AEB1260" w14:textId="4A7C01C7" w:rsidR="00FA1D6E" w:rsidRDefault="00FA1D6E" w:rsidP="00FA1D6E">
      <w:pPr>
        <w:widowControl/>
        <w:autoSpaceDE w:val="0"/>
        <w:autoSpaceDN w:val="0"/>
        <w:adjustRightInd w:val="0"/>
        <w:spacing w:after="0" w:line="240" w:lineRule="auto"/>
        <w:rPr>
          <w:rFonts w:ascii="Times New Roman" w:hAnsi="Times New Roman" w:cs="Times New Roman"/>
          <w:b/>
          <w:bCs/>
        </w:rPr>
      </w:pPr>
    </w:p>
    <w:p w14:paraId="125D187F" w14:textId="77777777" w:rsidR="005F663C" w:rsidRPr="00FA1D6E" w:rsidRDefault="005F663C" w:rsidP="00FA1D6E">
      <w:pPr>
        <w:widowControl/>
        <w:autoSpaceDE w:val="0"/>
        <w:autoSpaceDN w:val="0"/>
        <w:adjustRightInd w:val="0"/>
        <w:spacing w:after="0" w:line="240" w:lineRule="auto"/>
        <w:rPr>
          <w:rFonts w:ascii="Times New Roman" w:hAnsi="Times New Roman" w:cs="Times New Roman"/>
          <w:color w:val="000000"/>
          <w:sz w:val="24"/>
          <w:szCs w:val="24"/>
        </w:rPr>
      </w:pPr>
    </w:p>
    <w:p w14:paraId="4B1B6897" w14:textId="1754DB8D"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t xml:space="preserve">CAPCC Members in Attendance </w:t>
      </w:r>
    </w:p>
    <w:p w14:paraId="1DC7B62D"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Joan Sterling, VP – Conformity Assessment</w:t>
      </w:r>
      <w:r w:rsidRPr="00C5157A">
        <w:rPr>
          <w:rFonts w:ascii="Times New Roman" w:hAnsi="Times New Roman" w:cs="Times New Roman"/>
          <w:bCs/>
        </w:rPr>
        <w:tab/>
      </w:r>
      <w:r w:rsidRPr="00C5157A">
        <w:rPr>
          <w:rFonts w:ascii="Times New Roman" w:hAnsi="Times New Roman" w:cs="Times New Roman"/>
          <w:bCs/>
        </w:rPr>
        <w:tab/>
        <w:t>NEMA</w:t>
      </w:r>
    </w:p>
    <w:p w14:paraId="11A4A64E"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Tim Duffy, CAPCC Vice Chair</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Rockwell Automation</w:t>
      </w:r>
    </w:p>
    <w:p w14:paraId="748CBC86" w14:textId="77777777" w:rsidR="00FA1D6E" w:rsidRPr="00F80E7B" w:rsidRDefault="00FA1D6E" w:rsidP="00FA1D6E">
      <w:pPr>
        <w:spacing w:after="0" w:line="240" w:lineRule="auto"/>
        <w:rPr>
          <w:rFonts w:ascii="Times New Roman" w:hAnsi="Times New Roman" w:cs="Times New Roman"/>
        </w:rPr>
      </w:pPr>
      <w:r w:rsidRPr="00C5157A">
        <w:rPr>
          <w:rFonts w:ascii="Times New Roman" w:hAnsi="Times New Roman" w:cs="Times New Roman"/>
        </w:rPr>
        <w:t>Gabriel Alsenas*</w:t>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t>Florida Atlantic University</w:t>
      </w:r>
    </w:p>
    <w:p w14:paraId="562957BD" w14:textId="77777777" w:rsidR="00FA1D6E" w:rsidRPr="00950248" w:rsidRDefault="00FA1D6E" w:rsidP="00FA1D6E">
      <w:pPr>
        <w:spacing w:after="0" w:line="240" w:lineRule="auto"/>
        <w:rPr>
          <w:rFonts w:ascii="Times New Roman" w:hAnsi="Times New Roman" w:cs="Times New Roman"/>
        </w:rPr>
      </w:pPr>
      <w:r w:rsidRPr="00950248">
        <w:rPr>
          <w:rFonts w:ascii="Times New Roman" w:hAnsi="Times New Roman" w:cs="Times New Roman"/>
        </w:rPr>
        <w:t>David Anderson*</w:t>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t>FM Approvals</w:t>
      </w:r>
    </w:p>
    <w:p w14:paraId="0B17DFA1"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Ron Borowski</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Eaton</w:t>
      </w:r>
    </w:p>
    <w:p w14:paraId="3E589251" w14:textId="77777777" w:rsidR="00FA1D6E" w:rsidRPr="00F80E7B" w:rsidRDefault="00FA1D6E" w:rsidP="00FA1D6E">
      <w:pPr>
        <w:spacing w:after="0" w:line="240" w:lineRule="auto"/>
        <w:rPr>
          <w:rFonts w:ascii="Times New Roman" w:hAnsi="Times New Roman" w:cs="Times New Roman"/>
        </w:rPr>
      </w:pPr>
      <w:r w:rsidRPr="00F80E7B">
        <w:rPr>
          <w:rFonts w:ascii="Times New Roman" w:hAnsi="Times New Roman" w:cs="Times New Roman"/>
        </w:rPr>
        <w:t>Jonathan Colby*</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t>Streamwise Development</w:t>
      </w:r>
    </w:p>
    <w:p w14:paraId="66F1F102" w14:textId="2FCF3129"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Bruce Desmond</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t>Phoenix Contact</w:t>
      </w:r>
    </w:p>
    <w:p w14:paraId="6AB7D3C8" w14:textId="4605E13F" w:rsidR="00FA1D6E" w:rsidRDefault="00FA1D6E" w:rsidP="00FA1D6E">
      <w:pPr>
        <w:spacing w:after="0" w:line="240" w:lineRule="auto"/>
        <w:rPr>
          <w:rFonts w:ascii="Times New Roman" w:hAnsi="Times New Roman" w:cs="Times New Roman"/>
        </w:rPr>
      </w:pPr>
      <w:r w:rsidRPr="00F80E7B">
        <w:rPr>
          <w:rFonts w:ascii="Times New Roman" w:hAnsi="Times New Roman" w:cs="Times New Roman"/>
        </w:rPr>
        <w:t>Eric Franca*</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t>FDA</w:t>
      </w:r>
    </w:p>
    <w:p w14:paraId="29449BBD" w14:textId="4EDF0F7C" w:rsidR="00FA1D6E" w:rsidRPr="00F27A0A" w:rsidRDefault="00FA1D6E" w:rsidP="00FA1D6E">
      <w:pPr>
        <w:spacing w:after="0" w:line="240" w:lineRule="auto"/>
        <w:rPr>
          <w:rFonts w:ascii="Times New Roman" w:hAnsi="Times New Roman" w:cs="Times New Roman"/>
          <w:bCs/>
        </w:rPr>
      </w:pPr>
      <w:r w:rsidRPr="00F27A0A">
        <w:rPr>
          <w:rFonts w:ascii="Times New Roman" w:hAnsi="Times New Roman" w:cs="Times New Roman"/>
          <w:bCs/>
        </w:rPr>
        <w:t>Katy Holdredge</w:t>
      </w:r>
      <w:r w:rsidR="00757A97" w:rsidRPr="00757A97">
        <w:rPr>
          <w:rFonts w:ascii="Times New Roman" w:hAnsi="Times New Roman" w:cs="Times New Roman"/>
          <w:bCs/>
        </w:rPr>
        <w:t>*</w:t>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t>USNC/IECEx</w:t>
      </w:r>
    </w:p>
    <w:p w14:paraId="46BEBC9F" w14:textId="77777777" w:rsidR="00FA1D6E" w:rsidRPr="008C7DC6" w:rsidRDefault="00FA1D6E" w:rsidP="00FA1D6E">
      <w:pPr>
        <w:spacing w:after="0" w:line="240" w:lineRule="auto"/>
        <w:rPr>
          <w:rFonts w:ascii="Times New Roman" w:hAnsi="Times New Roman" w:cs="Times New Roman"/>
        </w:rPr>
      </w:pPr>
      <w:r w:rsidRPr="008C7DC6">
        <w:rPr>
          <w:rFonts w:ascii="Times New Roman" w:hAnsi="Times New Roman" w:cs="Times New Roman"/>
        </w:rPr>
        <w:t>Scott Kiddle*</w:t>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t>ABB</w:t>
      </w:r>
    </w:p>
    <w:p w14:paraId="1E56FFBF" w14:textId="1499ED5C" w:rsidR="00FA1D6E" w:rsidRPr="007F26BE" w:rsidRDefault="00FA1D6E" w:rsidP="00FA1D6E">
      <w:pPr>
        <w:spacing w:after="0" w:line="240" w:lineRule="auto"/>
        <w:rPr>
          <w:rFonts w:ascii="Times New Roman" w:hAnsi="Times New Roman" w:cs="Times New Roman"/>
        </w:rPr>
      </w:pPr>
      <w:r w:rsidRPr="007F26BE">
        <w:rPr>
          <w:rFonts w:ascii="Times New Roman" w:hAnsi="Times New Roman" w:cs="Times New Roman"/>
        </w:rPr>
        <w:t>Mike Leibowitz</w:t>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00B82B2A">
        <w:rPr>
          <w:rFonts w:ascii="Times New Roman" w:hAnsi="Times New Roman" w:cs="Times New Roman"/>
        </w:rPr>
        <w:tab/>
      </w:r>
      <w:r w:rsidRPr="007F26BE">
        <w:rPr>
          <w:rFonts w:ascii="Times New Roman" w:hAnsi="Times New Roman" w:cs="Times New Roman"/>
        </w:rPr>
        <w:t>NEMA</w:t>
      </w:r>
    </w:p>
    <w:p w14:paraId="36BCF0E2" w14:textId="77777777" w:rsidR="00FA1D6E" w:rsidRPr="00950248" w:rsidRDefault="00FA1D6E" w:rsidP="00FA1D6E">
      <w:pPr>
        <w:spacing w:after="0" w:line="240" w:lineRule="auto"/>
        <w:rPr>
          <w:rFonts w:ascii="Times New Roman" w:hAnsi="Times New Roman" w:cs="Times New Roman"/>
          <w:bCs/>
        </w:rPr>
      </w:pPr>
      <w:r w:rsidRPr="00950248">
        <w:rPr>
          <w:rFonts w:ascii="Times New Roman" w:hAnsi="Times New Roman" w:cs="Times New Roman"/>
          <w:bCs/>
        </w:rPr>
        <w:t>Khaled Masri*</w:t>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t>NEMA</w:t>
      </w:r>
    </w:p>
    <w:p w14:paraId="0971CC5F" w14:textId="77777777" w:rsidR="00FA1D6E" w:rsidRPr="00950248" w:rsidRDefault="00FA1D6E" w:rsidP="00FA1D6E">
      <w:pPr>
        <w:spacing w:after="0" w:line="240" w:lineRule="auto"/>
        <w:rPr>
          <w:rFonts w:ascii="Times New Roman" w:hAnsi="Times New Roman" w:cs="Times New Roman"/>
          <w:bCs/>
        </w:rPr>
      </w:pPr>
      <w:r w:rsidRPr="008A3BAF">
        <w:rPr>
          <w:rFonts w:ascii="Times New Roman" w:hAnsi="Times New Roman" w:cs="Times New Roman"/>
          <w:bCs/>
        </w:rPr>
        <w:t>Ed Mikoski</w:t>
      </w:r>
      <w:r w:rsidRPr="008A3BAF">
        <w:rPr>
          <w:rFonts w:ascii="Times New Roman" w:hAnsi="Times New Roman" w:cs="Times New Roman"/>
          <w:bCs/>
        </w:rPr>
        <w:tab/>
      </w:r>
      <w:r w:rsidRPr="008A3BAF">
        <w:rPr>
          <w:rFonts w:ascii="Times New Roman" w:hAnsi="Times New Roman" w:cs="Times New Roman"/>
          <w:bCs/>
        </w:rPr>
        <w:tab/>
      </w:r>
      <w:r w:rsidRPr="008A3BAF">
        <w:rPr>
          <w:rFonts w:ascii="Times New Roman" w:hAnsi="Times New Roman" w:cs="Times New Roman"/>
          <w:bCs/>
        </w:rPr>
        <w:tab/>
      </w:r>
      <w:r w:rsidRPr="008A3BAF">
        <w:rPr>
          <w:rFonts w:ascii="Times New Roman" w:hAnsi="Times New Roman" w:cs="Times New Roman"/>
          <w:bCs/>
        </w:rPr>
        <w:tab/>
      </w:r>
      <w:r w:rsidRPr="008A3BAF">
        <w:rPr>
          <w:rFonts w:ascii="Times New Roman" w:hAnsi="Times New Roman" w:cs="Times New Roman"/>
          <w:bCs/>
        </w:rPr>
        <w:tab/>
      </w:r>
      <w:r w:rsidRPr="008A3BAF">
        <w:rPr>
          <w:rFonts w:ascii="Times New Roman" w:hAnsi="Times New Roman" w:cs="Times New Roman"/>
          <w:bCs/>
        </w:rPr>
        <w:tab/>
        <w:t>ECIA</w:t>
      </w:r>
    </w:p>
    <w:p w14:paraId="15175E56" w14:textId="6FDA9691"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Dave Osborn</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t>Philips</w:t>
      </w:r>
    </w:p>
    <w:p w14:paraId="7873D6FD" w14:textId="77777777"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rPr>
        <w:t>Amy Phelps*</w:t>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t>NIST</w:t>
      </w:r>
    </w:p>
    <w:p w14:paraId="0F0BA80A" w14:textId="1929B392"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Bob Sherwin</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t>ARESCA</w:t>
      </w:r>
    </w:p>
    <w:p w14:paraId="6B806724"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Veronica Lancaster, USNC President</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CTA</w:t>
      </w:r>
    </w:p>
    <w:p w14:paraId="389D4C1C"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Hae Choe, VP – Technical</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NEMA</w:t>
      </w:r>
    </w:p>
    <w:p w14:paraId="58DF4E5D" w14:textId="5F653932" w:rsidR="00751A46" w:rsidRDefault="00751A46" w:rsidP="00FA1D6E">
      <w:pPr>
        <w:autoSpaceDE w:val="0"/>
        <w:autoSpaceDN w:val="0"/>
        <w:adjustRightInd w:val="0"/>
        <w:spacing w:after="0" w:line="240" w:lineRule="auto"/>
        <w:rPr>
          <w:rFonts w:ascii="Times New Roman" w:hAnsi="Times New Roman" w:cs="Times New Roman"/>
        </w:rPr>
      </w:pPr>
      <w:r>
        <w:rPr>
          <w:rFonts w:ascii="Times New Roman" w:hAnsi="Times New Roman" w:cs="Times New Roman"/>
        </w:rPr>
        <w:t>Peter Pondillo, VP – Finance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Corning</w:t>
      </w:r>
    </w:p>
    <w:p w14:paraId="057D9342" w14:textId="5D45C68F" w:rsidR="00FA1D6E" w:rsidRPr="00C5157A" w:rsidRDefault="00FA1D6E" w:rsidP="00FA1D6E">
      <w:pPr>
        <w:autoSpaceDE w:val="0"/>
        <w:autoSpaceDN w:val="0"/>
        <w:adjustRightInd w:val="0"/>
        <w:spacing w:after="0" w:line="240" w:lineRule="auto"/>
        <w:rPr>
          <w:rFonts w:ascii="Times New Roman" w:hAnsi="Times New Roman" w:cs="Times New Roman"/>
        </w:rPr>
      </w:pPr>
      <w:r w:rsidRPr="00C5157A">
        <w:rPr>
          <w:rFonts w:ascii="Times New Roman" w:hAnsi="Times New Roman" w:cs="Times New Roman"/>
        </w:rPr>
        <w:t xml:space="preserve">Steve Margis, IEC VP – Conformity Assessment </w:t>
      </w:r>
      <w:r w:rsidRPr="00C5157A">
        <w:rPr>
          <w:rFonts w:ascii="Times New Roman" w:hAnsi="Times New Roman" w:cs="Times New Roman"/>
        </w:rPr>
        <w:tab/>
        <w:t xml:space="preserve">UL Solutions </w:t>
      </w:r>
    </w:p>
    <w:p w14:paraId="2D7764C0" w14:textId="485AA4F0" w:rsidR="00FA1D6E" w:rsidRPr="00FA1D6E"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 xml:space="preserve">Ade Gladstein, </w:t>
      </w:r>
      <w:r w:rsidRPr="00C5157A">
        <w:rPr>
          <w:rFonts w:ascii="Times New Roman" w:eastAsia="Times New Roman" w:hAnsi="Times New Roman" w:cs="Times New Roman"/>
        </w:rPr>
        <w:t>USNC General Secretary</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USNC/ANSI</w:t>
      </w:r>
    </w:p>
    <w:p w14:paraId="4E5C5E69" w14:textId="77777777" w:rsidR="00FA1D6E" w:rsidRPr="00FA1D6E" w:rsidRDefault="00FA1D6E" w:rsidP="00FA1D6E">
      <w:pPr>
        <w:widowControl/>
        <w:autoSpaceDE w:val="0"/>
        <w:autoSpaceDN w:val="0"/>
        <w:adjustRightInd w:val="0"/>
        <w:spacing w:after="0" w:line="240" w:lineRule="auto"/>
        <w:rPr>
          <w:rFonts w:ascii="Times New Roman" w:hAnsi="Times New Roman" w:cs="Times New Roman"/>
          <w:color w:val="000000"/>
          <w:sz w:val="24"/>
          <w:szCs w:val="24"/>
        </w:rPr>
      </w:pPr>
    </w:p>
    <w:p w14:paraId="1693C5E4" w14:textId="3E0960BB"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t>CAPCC Members Not Participating</w:t>
      </w:r>
    </w:p>
    <w:p w14:paraId="2254F658" w14:textId="400BD4AB"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Wynn Bowman</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00751A46">
        <w:rPr>
          <w:rFonts w:ascii="Times New Roman" w:hAnsi="Times New Roman" w:cs="Times New Roman"/>
          <w:color w:val="000000"/>
        </w:rPr>
        <w:t>ECIA</w:t>
      </w:r>
    </w:p>
    <w:p w14:paraId="3C0A06AC" w14:textId="20EA6F0D"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Kim Lucy</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Microsoft</w:t>
      </w:r>
    </w:p>
    <w:p w14:paraId="1F52F3D2" w14:textId="5CB311C6"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John Park</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AHAM</w:t>
      </w:r>
    </w:p>
    <w:p w14:paraId="4460B073" w14:textId="5CBDC0C7" w:rsidR="00FA1D6E" w:rsidRP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Will Susiene</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Intel</w:t>
      </w:r>
    </w:p>
    <w:p w14:paraId="6FF48BCF" w14:textId="7699890D" w:rsidR="00FA1D6E" w:rsidRP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Kevin Wolf</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Intertek</w:t>
      </w:r>
    </w:p>
    <w:p w14:paraId="4F6F31F0" w14:textId="6447F918" w:rsidR="00FA1D6E" w:rsidRDefault="00FA1D6E" w:rsidP="00FA1D6E">
      <w:pPr>
        <w:spacing w:after="0" w:line="240" w:lineRule="auto"/>
        <w:rPr>
          <w:rFonts w:ascii="Times New Roman" w:hAnsi="Times New Roman" w:cs="Times New Roman"/>
          <w:b/>
          <w:bCs/>
          <w:color w:val="000000"/>
        </w:rPr>
      </w:pPr>
    </w:p>
    <w:p w14:paraId="382BF45F" w14:textId="2EF20E4A" w:rsidR="00C72090" w:rsidRDefault="00C72090" w:rsidP="00FA1D6E">
      <w:pPr>
        <w:spacing w:after="0" w:line="240" w:lineRule="auto"/>
        <w:rPr>
          <w:rFonts w:ascii="Times New Roman" w:hAnsi="Times New Roman" w:cs="Times New Roman"/>
          <w:b/>
          <w:bCs/>
          <w:color w:val="000000"/>
        </w:rPr>
      </w:pPr>
    </w:p>
    <w:p w14:paraId="171AF138" w14:textId="7FA4BDFE" w:rsidR="00DD1217" w:rsidRDefault="00DD1217" w:rsidP="00FA1D6E">
      <w:pPr>
        <w:spacing w:after="0" w:line="240" w:lineRule="auto"/>
        <w:rPr>
          <w:rFonts w:ascii="Times New Roman" w:hAnsi="Times New Roman" w:cs="Times New Roman"/>
          <w:b/>
          <w:bCs/>
          <w:color w:val="000000"/>
        </w:rPr>
      </w:pPr>
    </w:p>
    <w:p w14:paraId="6E19B281" w14:textId="77777777" w:rsidR="00DD1217" w:rsidRDefault="00DD1217" w:rsidP="00FA1D6E">
      <w:pPr>
        <w:spacing w:after="0" w:line="240" w:lineRule="auto"/>
        <w:rPr>
          <w:rFonts w:ascii="Times New Roman" w:hAnsi="Times New Roman" w:cs="Times New Roman"/>
          <w:b/>
          <w:bCs/>
          <w:color w:val="000000"/>
        </w:rPr>
      </w:pPr>
    </w:p>
    <w:p w14:paraId="0479195B" w14:textId="073CAEC5"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lastRenderedPageBreak/>
        <w:t>CAPCC Guests in Attendance</w:t>
      </w:r>
    </w:p>
    <w:p w14:paraId="0F316171" w14:textId="08D21651" w:rsidR="00FA1D6E" w:rsidRPr="00F80E7B" w:rsidRDefault="00FA1D6E" w:rsidP="00FA1D6E">
      <w:pPr>
        <w:spacing w:after="0" w:line="240" w:lineRule="auto"/>
        <w:rPr>
          <w:rFonts w:ascii="Times New Roman" w:hAnsi="Times New Roman" w:cs="Times New Roman"/>
        </w:rPr>
      </w:pPr>
      <w:r w:rsidRPr="00F80E7B">
        <w:rPr>
          <w:rFonts w:ascii="Times New Roman" w:hAnsi="Times New Roman" w:cs="Times New Roman"/>
        </w:rPr>
        <w:t>Michael Atlass</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00CA6233">
        <w:rPr>
          <w:rFonts w:ascii="Times New Roman" w:hAnsi="Times New Roman" w:cs="Times New Roman"/>
        </w:rPr>
        <w:tab/>
      </w:r>
      <w:r w:rsidR="00757A97">
        <w:rPr>
          <w:rFonts w:ascii="Times New Roman" w:hAnsi="Times New Roman" w:cs="Times New Roman"/>
        </w:rPr>
        <w:tab/>
      </w:r>
      <w:r w:rsidRPr="00F80E7B">
        <w:rPr>
          <w:rFonts w:ascii="Times New Roman" w:hAnsi="Times New Roman" w:cs="Times New Roman"/>
        </w:rPr>
        <w:t>Qualcomm</w:t>
      </w:r>
    </w:p>
    <w:p w14:paraId="51CE87BC" w14:textId="00A9FB1F" w:rsidR="000F4052" w:rsidRPr="000F4052" w:rsidRDefault="000F4052" w:rsidP="000F4052">
      <w:pPr>
        <w:spacing w:after="0" w:line="240" w:lineRule="auto"/>
        <w:rPr>
          <w:rFonts w:ascii="Times New Roman" w:hAnsi="Times New Roman" w:cs="Times New Roman"/>
          <w:bCs/>
        </w:rPr>
      </w:pPr>
      <w:r w:rsidRPr="000F4052">
        <w:rPr>
          <w:rFonts w:ascii="Times New Roman" w:hAnsi="Times New Roman" w:cs="Times New Roman"/>
          <w:bCs/>
        </w:rPr>
        <w:t>Zekarias Bekele</w:t>
      </w:r>
      <w:r w:rsidRPr="000F4052">
        <w:rPr>
          <w:rFonts w:ascii="Times New Roman" w:hAnsi="Times New Roman" w:cs="Times New Roman"/>
          <w:bCs/>
        </w:rPr>
        <w:tab/>
        <w:t>*</w:t>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Pr>
          <w:rFonts w:ascii="Times New Roman" w:hAnsi="Times New Roman" w:cs="Times New Roman"/>
          <w:bCs/>
        </w:rPr>
        <w:tab/>
      </w:r>
      <w:r w:rsidRPr="000F4052">
        <w:rPr>
          <w:rFonts w:ascii="Times New Roman" w:hAnsi="Times New Roman" w:cs="Times New Roman"/>
          <w:bCs/>
        </w:rPr>
        <w:t>CSA Group</w:t>
      </w:r>
    </w:p>
    <w:p w14:paraId="6D46440D" w14:textId="14137575" w:rsidR="000F4052" w:rsidRDefault="000F4052" w:rsidP="000F4052">
      <w:pPr>
        <w:spacing w:after="0" w:line="240" w:lineRule="auto"/>
        <w:rPr>
          <w:rFonts w:ascii="Times New Roman" w:hAnsi="Times New Roman" w:cs="Times New Roman"/>
          <w:bCs/>
        </w:rPr>
      </w:pPr>
      <w:r w:rsidRPr="000F4052">
        <w:rPr>
          <w:rFonts w:ascii="Times New Roman" w:hAnsi="Times New Roman" w:cs="Times New Roman"/>
          <w:bCs/>
        </w:rPr>
        <w:t>Sonya Bird</w:t>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Pr>
          <w:rFonts w:ascii="Times New Roman" w:hAnsi="Times New Roman" w:cs="Times New Roman"/>
          <w:bCs/>
        </w:rPr>
        <w:tab/>
      </w:r>
      <w:r w:rsidRPr="000F4052">
        <w:rPr>
          <w:rFonts w:ascii="Times New Roman" w:hAnsi="Times New Roman" w:cs="Times New Roman"/>
          <w:bCs/>
        </w:rPr>
        <w:t>UL Standards &amp; Engagement</w:t>
      </w:r>
    </w:p>
    <w:p w14:paraId="1997A765" w14:textId="6046C772" w:rsidR="00FA1D6E" w:rsidRDefault="00FA1D6E" w:rsidP="00FA1D6E">
      <w:pPr>
        <w:spacing w:after="0" w:line="240" w:lineRule="auto"/>
        <w:rPr>
          <w:rFonts w:ascii="Times New Roman" w:hAnsi="Times New Roman" w:cs="Times New Roman"/>
          <w:bCs/>
        </w:rPr>
      </w:pPr>
      <w:r w:rsidRPr="00E01F4E">
        <w:rPr>
          <w:rFonts w:ascii="Times New Roman" w:hAnsi="Times New Roman" w:cs="Times New Roman"/>
          <w:bCs/>
        </w:rPr>
        <w:t>Kristen Califra*</w:t>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00CA6233">
        <w:rPr>
          <w:rFonts w:ascii="Times New Roman" w:hAnsi="Times New Roman" w:cs="Times New Roman"/>
          <w:bCs/>
        </w:rPr>
        <w:tab/>
      </w:r>
      <w:r w:rsidRPr="00E01F4E">
        <w:rPr>
          <w:rFonts w:ascii="Times New Roman" w:hAnsi="Times New Roman" w:cs="Times New Roman"/>
          <w:bCs/>
        </w:rPr>
        <w:t>ANSI</w:t>
      </w:r>
    </w:p>
    <w:p w14:paraId="165E5501" w14:textId="48CB9CC6" w:rsidR="000F4052" w:rsidRPr="00E01F4E" w:rsidRDefault="000F4052" w:rsidP="00FA1D6E">
      <w:pPr>
        <w:spacing w:after="0" w:line="240" w:lineRule="auto"/>
        <w:rPr>
          <w:rFonts w:ascii="Times New Roman" w:hAnsi="Times New Roman" w:cs="Times New Roman"/>
          <w:bCs/>
        </w:rPr>
      </w:pPr>
      <w:r w:rsidRPr="000F4052">
        <w:rPr>
          <w:rFonts w:ascii="Times New Roman" w:hAnsi="Times New Roman" w:cs="Times New Roman"/>
          <w:bCs/>
        </w:rPr>
        <w:t>Randy Cooper</w:t>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Pr>
          <w:rFonts w:ascii="Times New Roman" w:hAnsi="Times New Roman" w:cs="Times New Roman"/>
          <w:bCs/>
        </w:rPr>
        <w:tab/>
      </w:r>
      <w:r w:rsidRPr="000F4052">
        <w:rPr>
          <w:rFonts w:ascii="Times New Roman" w:hAnsi="Times New Roman" w:cs="Times New Roman"/>
          <w:bCs/>
        </w:rPr>
        <w:t>AHAM</w:t>
      </w:r>
    </w:p>
    <w:p w14:paraId="2685E036" w14:textId="039B8C12" w:rsidR="00757A97" w:rsidRDefault="00757A97" w:rsidP="00FA1D6E">
      <w:pPr>
        <w:spacing w:after="0" w:line="240" w:lineRule="auto"/>
        <w:rPr>
          <w:rFonts w:ascii="Times New Roman" w:hAnsi="Times New Roman" w:cs="Times New Roman"/>
          <w:bCs/>
        </w:rPr>
      </w:pPr>
      <w:r w:rsidRPr="00757A97">
        <w:rPr>
          <w:rFonts w:ascii="Times New Roman" w:hAnsi="Times New Roman" w:cs="Times New Roman"/>
          <w:bCs/>
        </w:rPr>
        <w:t>Heather Darrah</w:t>
      </w:r>
      <w:r w:rsidR="003F47E0">
        <w:rPr>
          <w:rFonts w:ascii="Times New Roman" w:hAnsi="Times New Roman" w:cs="Times New Roman"/>
          <w:bCs/>
        </w:rPr>
        <w:t xml:space="preserve"> </w:t>
      </w:r>
      <w:r w:rsidR="003F47E0">
        <w:rPr>
          <w:rFonts w:ascii="Times New Roman" w:hAnsi="Times New Roman" w:cs="Times New Roman"/>
          <w:bCs/>
        </w:rPr>
        <w:tab/>
      </w:r>
      <w:r w:rsidR="003F47E0">
        <w:rPr>
          <w:rFonts w:ascii="Times New Roman" w:hAnsi="Times New Roman" w:cs="Times New Roman"/>
          <w:bCs/>
        </w:rPr>
        <w:tab/>
      </w:r>
      <w:r w:rsidR="003F47E0">
        <w:rPr>
          <w:rFonts w:ascii="Times New Roman" w:hAnsi="Times New Roman" w:cs="Times New Roman"/>
          <w:bCs/>
        </w:rPr>
        <w:tab/>
      </w:r>
      <w:r w:rsidR="003F47E0">
        <w:rPr>
          <w:rFonts w:ascii="Times New Roman" w:hAnsi="Times New Roman" w:cs="Times New Roman"/>
          <w:bCs/>
        </w:rPr>
        <w:tab/>
      </w:r>
      <w:r w:rsidR="003F47E0">
        <w:rPr>
          <w:rFonts w:ascii="Times New Roman" w:hAnsi="Times New Roman" w:cs="Times New Roman"/>
          <w:bCs/>
        </w:rPr>
        <w:tab/>
      </w:r>
      <w:r w:rsidR="003F47E0">
        <w:rPr>
          <w:rFonts w:ascii="Times New Roman" w:hAnsi="Times New Roman" w:cs="Times New Roman"/>
          <w:bCs/>
        </w:rPr>
        <w:tab/>
      </w:r>
      <w:r w:rsidR="00D6021D">
        <w:rPr>
          <w:rFonts w:ascii="Times New Roman" w:hAnsi="Times New Roman" w:cs="Times New Roman"/>
          <w:bCs/>
        </w:rPr>
        <w:t>Power Tools Institute</w:t>
      </w:r>
    </w:p>
    <w:p w14:paraId="795941F3" w14:textId="28E552E9" w:rsidR="00E37546" w:rsidRDefault="00E37546" w:rsidP="00FA1D6E">
      <w:pPr>
        <w:spacing w:after="0" w:line="240" w:lineRule="auto"/>
        <w:rPr>
          <w:rFonts w:ascii="Times New Roman" w:hAnsi="Times New Roman" w:cs="Times New Roman"/>
          <w:bCs/>
        </w:rPr>
      </w:pPr>
      <w:r w:rsidRPr="00E37546">
        <w:rPr>
          <w:rFonts w:ascii="Times New Roman" w:hAnsi="Times New Roman" w:cs="Times New Roman"/>
          <w:bCs/>
        </w:rPr>
        <w:t>Thomas Domitrovich</w:t>
      </w:r>
      <w:r w:rsidRPr="00E37546">
        <w:rPr>
          <w:rFonts w:ascii="Times New Roman" w:hAnsi="Times New Roman" w:cs="Times New Roman"/>
          <w:bCs/>
        </w:rPr>
        <w:tab/>
      </w:r>
      <w:r w:rsidRPr="00E37546">
        <w:rPr>
          <w:rFonts w:ascii="Times New Roman" w:hAnsi="Times New Roman" w:cs="Times New Roman"/>
          <w:bCs/>
        </w:rPr>
        <w:tab/>
      </w:r>
      <w:r w:rsidRPr="00E37546">
        <w:rPr>
          <w:rFonts w:ascii="Times New Roman" w:hAnsi="Times New Roman" w:cs="Times New Roman"/>
          <w:bCs/>
        </w:rPr>
        <w:tab/>
      </w:r>
      <w:r w:rsidRPr="00E37546">
        <w:rPr>
          <w:rFonts w:ascii="Times New Roman" w:hAnsi="Times New Roman" w:cs="Times New Roman"/>
          <w:bCs/>
        </w:rPr>
        <w:tab/>
      </w:r>
      <w:r>
        <w:rPr>
          <w:rFonts w:ascii="Times New Roman" w:hAnsi="Times New Roman" w:cs="Times New Roman"/>
          <w:bCs/>
        </w:rPr>
        <w:tab/>
      </w:r>
      <w:r w:rsidRPr="00E37546">
        <w:rPr>
          <w:rFonts w:ascii="Times New Roman" w:hAnsi="Times New Roman" w:cs="Times New Roman"/>
          <w:bCs/>
        </w:rPr>
        <w:t>Eaton</w:t>
      </w:r>
    </w:p>
    <w:p w14:paraId="00AA7EE7" w14:textId="0EEE81BD" w:rsidR="000F4052" w:rsidRPr="000F084D" w:rsidRDefault="000F4052" w:rsidP="00FA1D6E">
      <w:pPr>
        <w:spacing w:after="0" w:line="240" w:lineRule="auto"/>
        <w:rPr>
          <w:rFonts w:ascii="Times New Roman" w:hAnsi="Times New Roman" w:cs="Times New Roman"/>
          <w:bCs/>
        </w:rPr>
      </w:pPr>
      <w:r w:rsidRPr="000F4052">
        <w:rPr>
          <w:rFonts w:ascii="Times New Roman" w:hAnsi="Times New Roman" w:cs="Times New Roman"/>
          <w:bCs/>
        </w:rPr>
        <w:t>Michael Dunaway*</w:t>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Pr>
          <w:rFonts w:ascii="Times New Roman" w:hAnsi="Times New Roman" w:cs="Times New Roman"/>
          <w:bCs/>
        </w:rPr>
        <w:tab/>
      </w:r>
      <w:r w:rsidRPr="000F4052">
        <w:rPr>
          <w:rFonts w:ascii="Times New Roman" w:hAnsi="Times New Roman" w:cs="Times New Roman"/>
          <w:bCs/>
        </w:rPr>
        <w:t>NIST</w:t>
      </w:r>
    </w:p>
    <w:p w14:paraId="5284BF62" w14:textId="77777777" w:rsidR="00DD1217" w:rsidRPr="00F80E7B" w:rsidRDefault="00DD1217" w:rsidP="00DD1217">
      <w:pPr>
        <w:spacing w:after="0" w:line="240" w:lineRule="auto"/>
        <w:rPr>
          <w:rFonts w:ascii="Times New Roman" w:hAnsi="Times New Roman" w:cs="Times New Roman"/>
        </w:rPr>
      </w:pPr>
      <w:r w:rsidRPr="00E37546">
        <w:rPr>
          <w:rFonts w:ascii="Times New Roman" w:hAnsi="Times New Roman" w:cs="Times New Roman"/>
        </w:rPr>
        <w:t xml:space="preserve">Paul Green </w:t>
      </w:r>
      <w:r w:rsidRPr="00E37546">
        <w:rPr>
          <w:rFonts w:ascii="Times New Roman" w:hAnsi="Times New Roman" w:cs="Times New Roman"/>
        </w:rPr>
        <w:tab/>
      </w:r>
      <w:r w:rsidRPr="00E37546">
        <w:rPr>
          <w:rFonts w:ascii="Times New Roman" w:hAnsi="Times New Roman" w:cs="Times New Roman"/>
        </w:rPr>
        <w:tab/>
      </w:r>
      <w:r w:rsidRPr="00E37546">
        <w:rPr>
          <w:rFonts w:ascii="Times New Roman" w:hAnsi="Times New Roman" w:cs="Times New Roman"/>
        </w:rPr>
        <w:tab/>
      </w:r>
      <w:r w:rsidRPr="00E37546">
        <w:rPr>
          <w:rFonts w:ascii="Times New Roman" w:hAnsi="Times New Roman" w:cs="Times New Roman"/>
        </w:rPr>
        <w:tab/>
      </w:r>
      <w:r w:rsidRPr="00E37546">
        <w:rPr>
          <w:rFonts w:ascii="Times New Roman" w:hAnsi="Times New Roman" w:cs="Times New Roman"/>
        </w:rPr>
        <w:tab/>
      </w:r>
      <w:r>
        <w:rPr>
          <w:rFonts w:ascii="Times New Roman" w:hAnsi="Times New Roman" w:cs="Times New Roman"/>
        </w:rPr>
        <w:tab/>
      </w:r>
      <w:r w:rsidRPr="00E37546">
        <w:rPr>
          <w:rFonts w:ascii="Times New Roman" w:hAnsi="Times New Roman" w:cs="Times New Roman"/>
        </w:rPr>
        <w:t>HLM</w:t>
      </w:r>
    </w:p>
    <w:p w14:paraId="17FD813D" w14:textId="4367DB1C"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Connor Grubbs</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00CA6233">
        <w:rPr>
          <w:rFonts w:ascii="Times New Roman" w:hAnsi="Times New Roman" w:cs="Times New Roman"/>
          <w:bCs/>
        </w:rPr>
        <w:tab/>
      </w:r>
      <w:r w:rsidR="00757A97">
        <w:rPr>
          <w:rFonts w:ascii="Times New Roman" w:hAnsi="Times New Roman" w:cs="Times New Roman"/>
          <w:bCs/>
        </w:rPr>
        <w:tab/>
      </w:r>
      <w:r w:rsidRPr="00F80E7B">
        <w:rPr>
          <w:rFonts w:ascii="Times New Roman" w:hAnsi="Times New Roman" w:cs="Times New Roman"/>
          <w:bCs/>
        </w:rPr>
        <w:t>NEMA</w:t>
      </w:r>
    </w:p>
    <w:p w14:paraId="7353C9FD" w14:textId="3A9DCEBB" w:rsidR="00FA1D6E"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Megan Hayes</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NEMA</w:t>
      </w:r>
    </w:p>
    <w:p w14:paraId="1CB0364D" w14:textId="100B56A9" w:rsidR="00E37546" w:rsidRPr="008C7DC6" w:rsidRDefault="00E37546" w:rsidP="00FA1D6E">
      <w:pPr>
        <w:spacing w:after="0" w:line="240" w:lineRule="auto"/>
        <w:rPr>
          <w:rFonts w:ascii="Times New Roman" w:hAnsi="Times New Roman" w:cs="Times New Roman"/>
          <w:bCs/>
        </w:rPr>
      </w:pPr>
      <w:r w:rsidRPr="00E37546">
        <w:rPr>
          <w:rFonts w:ascii="Times New Roman" w:hAnsi="Times New Roman" w:cs="Times New Roman"/>
          <w:bCs/>
        </w:rPr>
        <w:t>Emily Hoefer</w:t>
      </w:r>
      <w:r w:rsidRPr="00E37546">
        <w:rPr>
          <w:rFonts w:ascii="Times New Roman" w:hAnsi="Times New Roman" w:cs="Times New Roman"/>
          <w:bCs/>
        </w:rPr>
        <w:tab/>
      </w:r>
      <w:r w:rsidRPr="00E37546">
        <w:rPr>
          <w:rFonts w:ascii="Times New Roman" w:hAnsi="Times New Roman" w:cs="Times New Roman"/>
          <w:bCs/>
        </w:rPr>
        <w:tab/>
      </w:r>
      <w:r w:rsidRPr="00E37546">
        <w:rPr>
          <w:rFonts w:ascii="Times New Roman" w:hAnsi="Times New Roman" w:cs="Times New Roman"/>
          <w:bCs/>
        </w:rPr>
        <w:tab/>
      </w:r>
      <w:r w:rsidRPr="00E37546">
        <w:rPr>
          <w:rFonts w:ascii="Times New Roman" w:hAnsi="Times New Roman" w:cs="Times New Roman"/>
          <w:bCs/>
        </w:rPr>
        <w:tab/>
      </w:r>
      <w:r w:rsidRPr="00E37546">
        <w:rPr>
          <w:rFonts w:ascii="Times New Roman" w:hAnsi="Times New Roman" w:cs="Times New Roman"/>
          <w:bCs/>
        </w:rPr>
        <w:tab/>
      </w:r>
      <w:r>
        <w:rPr>
          <w:rFonts w:ascii="Times New Roman" w:hAnsi="Times New Roman" w:cs="Times New Roman"/>
          <w:bCs/>
        </w:rPr>
        <w:tab/>
      </w:r>
      <w:r w:rsidRPr="00E37546">
        <w:rPr>
          <w:rFonts w:ascii="Times New Roman" w:hAnsi="Times New Roman" w:cs="Times New Roman"/>
          <w:bCs/>
        </w:rPr>
        <w:t>NEMA</w:t>
      </w:r>
    </w:p>
    <w:p w14:paraId="4FB71A56" w14:textId="12681F70"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Laura Lindsay</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INCITS</w:t>
      </w:r>
    </w:p>
    <w:p w14:paraId="478C025F" w14:textId="3F8AC90E" w:rsidR="00751A46" w:rsidRPr="00C5157A" w:rsidRDefault="00751A46" w:rsidP="00751A46">
      <w:pPr>
        <w:spacing w:after="0" w:line="240" w:lineRule="auto"/>
        <w:rPr>
          <w:rFonts w:ascii="Times New Roman" w:hAnsi="Times New Roman" w:cs="Times New Roman"/>
          <w:bCs/>
        </w:rPr>
      </w:pPr>
      <w:r w:rsidRPr="00C5157A">
        <w:rPr>
          <w:rFonts w:ascii="Times New Roman" w:hAnsi="Times New Roman" w:cs="Times New Roman"/>
          <w:bCs/>
        </w:rPr>
        <w:t>Kevin Lippert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UL Standards &amp; Engagement</w:t>
      </w:r>
    </w:p>
    <w:p w14:paraId="586031F4" w14:textId="778B406A" w:rsidR="00FA1D6E" w:rsidRDefault="00FA1D6E" w:rsidP="00FA1D6E">
      <w:pPr>
        <w:spacing w:after="0" w:line="240" w:lineRule="auto"/>
        <w:rPr>
          <w:rFonts w:ascii="Times New Roman" w:hAnsi="Times New Roman" w:cs="Times New Roman"/>
          <w:bCs/>
        </w:rPr>
      </w:pPr>
      <w:r>
        <w:rPr>
          <w:rFonts w:ascii="Times New Roman" w:hAnsi="Times New Roman" w:cs="Times New Roman"/>
          <w:bCs/>
        </w:rPr>
        <w:t>Lia Manukyan</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A6233">
        <w:rPr>
          <w:rFonts w:ascii="Times New Roman" w:hAnsi="Times New Roman" w:cs="Times New Roman"/>
          <w:bCs/>
        </w:rPr>
        <w:tab/>
      </w:r>
      <w:r>
        <w:rPr>
          <w:rFonts w:ascii="Times New Roman" w:hAnsi="Times New Roman" w:cs="Times New Roman"/>
          <w:bCs/>
        </w:rPr>
        <w:t>CTA</w:t>
      </w:r>
    </w:p>
    <w:p w14:paraId="7D69317B" w14:textId="6CC0FCB6"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Evans Massey</w:t>
      </w:r>
      <w:r w:rsidR="00503E55">
        <w:rPr>
          <w:rFonts w:ascii="Times New Roman" w:hAnsi="Times New Roman" w:cs="Times New Roman"/>
          <w:bCs/>
        </w:rPr>
        <w:t>*</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HLM</w:t>
      </w:r>
    </w:p>
    <w:p w14:paraId="512AD458" w14:textId="0278468B"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Robert Paxman*</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Intel</w:t>
      </w:r>
    </w:p>
    <w:p w14:paraId="73211885" w14:textId="023551ED" w:rsidR="00FA1D6E"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Rui Peng*</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FDA</w:t>
      </w:r>
    </w:p>
    <w:p w14:paraId="5294A313" w14:textId="1CF57200" w:rsidR="00757A97" w:rsidRDefault="00757A97" w:rsidP="00FA1D6E">
      <w:pPr>
        <w:spacing w:after="0" w:line="240" w:lineRule="auto"/>
        <w:rPr>
          <w:rFonts w:ascii="Times New Roman" w:hAnsi="Times New Roman" w:cs="Times New Roman"/>
          <w:bCs/>
        </w:rPr>
      </w:pPr>
      <w:r w:rsidRPr="00757A97">
        <w:rPr>
          <w:rFonts w:ascii="Times New Roman" w:hAnsi="Times New Roman" w:cs="Times New Roman"/>
          <w:bCs/>
        </w:rPr>
        <w:t>Thelina Smith</w:t>
      </w:r>
      <w:r w:rsidR="008C2FA0">
        <w:rPr>
          <w:rFonts w:ascii="Times New Roman" w:hAnsi="Times New Roman" w:cs="Times New Roman"/>
          <w:bCs/>
        </w:rPr>
        <w:tab/>
      </w:r>
      <w:r w:rsidR="008C2FA0">
        <w:rPr>
          <w:rFonts w:ascii="Times New Roman" w:hAnsi="Times New Roman" w:cs="Times New Roman"/>
          <w:bCs/>
        </w:rPr>
        <w:tab/>
      </w:r>
      <w:r w:rsidR="008C2FA0">
        <w:rPr>
          <w:rFonts w:ascii="Times New Roman" w:hAnsi="Times New Roman" w:cs="Times New Roman"/>
          <w:bCs/>
        </w:rPr>
        <w:tab/>
      </w:r>
      <w:r w:rsidR="008C2FA0">
        <w:rPr>
          <w:rFonts w:ascii="Times New Roman" w:hAnsi="Times New Roman" w:cs="Times New Roman"/>
          <w:bCs/>
        </w:rPr>
        <w:tab/>
      </w:r>
      <w:r w:rsidR="008C2FA0">
        <w:rPr>
          <w:rFonts w:ascii="Times New Roman" w:hAnsi="Times New Roman" w:cs="Times New Roman"/>
          <w:bCs/>
        </w:rPr>
        <w:tab/>
      </w:r>
      <w:r w:rsidR="008C2FA0">
        <w:rPr>
          <w:rFonts w:ascii="Times New Roman" w:hAnsi="Times New Roman" w:cs="Times New Roman"/>
          <w:bCs/>
        </w:rPr>
        <w:tab/>
        <w:t>Quality Catalyst Consulting</w:t>
      </w:r>
    </w:p>
    <w:p w14:paraId="18AE9F5E" w14:textId="56B9691A" w:rsidR="000F4052" w:rsidRPr="008C7DC6" w:rsidRDefault="000F4052" w:rsidP="00FA1D6E">
      <w:pPr>
        <w:spacing w:after="0" w:line="240" w:lineRule="auto"/>
        <w:rPr>
          <w:rFonts w:ascii="Times New Roman" w:hAnsi="Times New Roman" w:cs="Times New Roman"/>
          <w:bCs/>
        </w:rPr>
      </w:pPr>
      <w:r w:rsidRPr="000F4052">
        <w:rPr>
          <w:rFonts w:ascii="Times New Roman" w:hAnsi="Times New Roman" w:cs="Times New Roman"/>
          <w:bCs/>
        </w:rPr>
        <w:t>Wallie Zoller*</w:t>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sidRPr="000F4052">
        <w:rPr>
          <w:rFonts w:ascii="Times New Roman" w:hAnsi="Times New Roman" w:cs="Times New Roman"/>
          <w:bCs/>
        </w:rPr>
        <w:tab/>
      </w:r>
      <w:r>
        <w:rPr>
          <w:rFonts w:ascii="Times New Roman" w:hAnsi="Times New Roman" w:cs="Times New Roman"/>
          <w:bCs/>
        </w:rPr>
        <w:tab/>
      </w:r>
      <w:r w:rsidRPr="000F4052">
        <w:rPr>
          <w:rFonts w:ascii="Times New Roman" w:hAnsi="Times New Roman" w:cs="Times New Roman"/>
          <w:bCs/>
        </w:rPr>
        <w:t>Rockwell Automation</w:t>
      </w:r>
    </w:p>
    <w:p w14:paraId="531531C6" w14:textId="081F9595" w:rsidR="00757A97" w:rsidRPr="00F80E7B" w:rsidRDefault="00757A97" w:rsidP="00FA1D6E">
      <w:pPr>
        <w:spacing w:after="0" w:line="240" w:lineRule="auto"/>
        <w:rPr>
          <w:rFonts w:ascii="Times New Roman" w:hAnsi="Times New Roman" w:cs="Times New Roman"/>
          <w:bCs/>
        </w:rPr>
      </w:pPr>
      <w:r w:rsidRPr="00757A97">
        <w:rPr>
          <w:rFonts w:ascii="Times New Roman" w:hAnsi="Times New Roman" w:cs="Times New Roman"/>
          <w:bCs/>
        </w:rPr>
        <w:t>Joe Tretler</w:t>
      </w:r>
      <w:r w:rsidRPr="00757A97">
        <w:rPr>
          <w:rFonts w:ascii="Times New Roman" w:hAnsi="Times New Roman" w:cs="Times New Roman"/>
          <w:bCs/>
        </w:rPr>
        <w:tab/>
      </w:r>
      <w:r w:rsidRPr="00757A97">
        <w:rPr>
          <w:rFonts w:ascii="Times New Roman" w:hAnsi="Times New Roman" w:cs="Times New Roman"/>
          <w:bCs/>
        </w:rPr>
        <w:tab/>
      </w:r>
      <w:r w:rsidRPr="00757A97">
        <w:rPr>
          <w:rFonts w:ascii="Times New Roman" w:hAnsi="Times New Roman" w:cs="Times New Roman"/>
          <w:bCs/>
        </w:rPr>
        <w:tab/>
      </w:r>
      <w:r w:rsidRPr="00757A97">
        <w:rPr>
          <w:rFonts w:ascii="Times New Roman" w:hAnsi="Times New Roman" w:cs="Times New Roman"/>
          <w:bCs/>
        </w:rPr>
        <w:tab/>
      </w:r>
      <w:r w:rsidRPr="00757A97">
        <w:rPr>
          <w:rFonts w:ascii="Times New Roman" w:hAnsi="Times New Roman" w:cs="Times New Roman"/>
          <w:bCs/>
        </w:rPr>
        <w:tab/>
      </w:r>
      <w:r>
        <w:rPr>
          <w:rFonts w:ascii="Times New Roman" w:hAnsi="Times New Roman" w:cs="Times New Roman"/>
          <w:bCs/>
        </w:rPr>
        <w:tab/>
      </w:r>
      <w:r w:rsidRPr="00757A97">
        <w:rPr>
          <w:rFonts w:ascii="Times New Roman" w:hAnsi="Times New Roman" w:cs="Times New Roman"/>
          <w:bCs/>
        </w:rPr>
        <w:t>ANSI</w:t>
      </w:r>
    </w:p>
    <w:p w14:paraId="13C05DD8" w14:textId="4CA431AB"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Suhey Estevez</w:t>
      </w:r>
      <w:r w:rsidR="00757A97" w:rsidRPr="00757A97">
        <w:rPr>
          <w:rFonts w:ascii="Times New Roman" w:hAnsi="Times New Roman" w:cs="Times New Roman"/>
          <w:bCs/>
        </w:rPr>
        <w:t>*</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USNC/ANSI</w:t>
      </w:r>
    </w:p>
    <w:p w14:paraId="55DCE582" w14:textId="7EAECADC"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Mackenzie Connors</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USNC/ANSI</w:t>
      </w:r>
    </w:p>
    <w:p w14:paraId="165D955B" w14:textId="12A944EC" w:rsidR="00FA1D6E" w:rsidRPr="001845C7" w:rsidRDefault="00757A97" w:rsidP="00FA1D6E">
      <w:pPr>
        <w:spacing w:after="0" w:line="240" w:lineRule="auto"/>
        <w:rPr>
          <w:rFonts w:ascii="Times New Roman" w:hAnsi="Times New Roman" w:cs="Times New Roman"/>
          <w:bCs/>
        </w:rPr>
      </w:pPr>
      <w:r>
        <w:rPr>
          <w:rFonts w:ascii="Times New Roman" w:hAnsi="Times New Roman" w:cs="Times New Roman"/>
          <w:bCs/>
        </w:rPr>
        <w:t>Megan Pahl</w:t>
      </w:r>
      <w:r w:rsidR="00FA1D6E" w:rsidRPr="001845C7">
        <w:rPr>
          <w:rFonts w:ascii="Times New Roman" w:hAnsi="Times New Roman" w:cs="Times New Roman"/>
          <w:bCs/>
        </w:rPr>
        <w:tab/>
      </w:r>
      <w:r w:rsidR="00FA1D6E" w:rsidRPr="001845C7">
        <w:rPr>
          <w:rFonts w:ascii="Times New Roman" w:hAnsi="Times New Roman" w:cs="Times New Roman"/>
          <w:bCs/>
        </w:rPr>
        <w:tab/>
      </w:r>
      <w:r w:rsidR="00FA1D6E" w:rsidRPr="001845C7">
        <w:rPr>
          <w:rFonts w:ascii="Times New Roman" w:hAnsi="Times New Roman" w:cs="Times New Roman"/>
          <w:bCs/>
        </w:rPr>
        <w:tab/>
      </w:r>
      <w:r w:rsidR="00FA1D6E" w:rsidRPr="001845C7">
        <w:rPr>
          <w:rFonts w:ascii="Times New Roman" w:hAnsi="Times New Roman" w:cs="Times New Roman"/>
          <w:bCs/>
        </w:rPr>
        <w:tab/>
      </w:r>
      <w:r w:rsidR="00FA1D6E" w:rsidRPr="001845C7">
        <w:rPr>
          <w:rFonts w:ascii="Times New Roman" w:hAnsi="Times New Roman" w:cs="Times New Roman"/>
          <w:bCs/>
        </w:rPr>
        <w:tab/>
      </w:r>
      <w:r w:rsidR="00CA6233">
        <w:rPr>
          <w:rFonts w:ascii="Times New Roman" w:hAnsi="Times New Roman" w:cs="Times New Roman"/>
          <w:bCs/>
        </w:rPr>
        <w:tab/>
      </w:r>
      <w:r w:rsidR="00FA1D6E" w:rsidRPr="001845C7">
        <w:rPr>
          <w:rFonts w:ascii="Times New Roman" w:hAnsi="Times New Roman" w:cs="Times New Roman"/>
          <w:bCs/>
        </w:rPr>
        <w:t>USNC/ANSI</w:t>
      </w:r>
    </w:p>
    <w:p w14:paraId="1F377178" w14:textId="7720F4EB" w:rsidR="00FA1D6E"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Catherine Pilishvili</w:t>
      </w:r>
      <w:r w:rsidR="00757A97" w:rsidRPr="00757A97">
        <w:rPr>
          <w:rFonts w:ascii="Times New Roman" w:hAnsi="Times New Roman" w:cs="Times New Roman"/>
          <w:bCs/>
        </w:rPr>
        <w:t>*</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00086A">
        <w:rPr>
          <w:rFonts w:ascii="Times New Roman" w:hAnsi="Times New Roman" w:cs="Times New Roman"/>
          <w:bCs/>
        </w:rPr>
        <w:tab/>
      </w:r>
      <w:r w:rsidRPr="009C0FCB">
        <w:rPr>
          <w:rFonts w:ascii="Times New Roman" w:hAnsi="Times New Roman" w:cs="Times New Roman"/>
          <w:bCs/>
        </w:rPr>
        <w:t>USNC/ANSI</w:t>
      </w:r>
    </w:p>
    <w:p w14:paraId="4660D61B" w14:textId="68FA7E02" w:rsidR="00503E55" w:rsidRPr="009C0FCB" w:rsidRDefault="00503E55" w:rsidP="00FA1D6E">
      <w:pPr>
        <w:spacing w:after="0" w:line="240" w:lineRule="auto"/>
        <w:rPr>
          <w:rFonts w:ascii="Times New Roman" w:hAnsi="Times New Roman" w:cs="Times New Roman"/>
          <w:bCs/>
        </w:rPr>
      </w:pPr>
      <w:r w:rsidRPr="00503E55">
        <w:rPr>
          <w:rFonts w:ascii="Times New Roman" w:hAnsi="Times New Roman" w:cs="Times New Roman"/>
          <w:bCs/>
        </w:rPr>
        <w:t>Betty Barro</w:t>
      </w:r>
      <w:r>
        <w:rPr>
          <w:rFonts w:ascii="Times New Roman" w:hAnsi="Times New Roman" w:cs="Times New Roman"/>
          <w:bCs/>
        </w:rPr>
        <w:t>*</w:t>
      </w:r>
      <w:r w:rsidRPr="00503E55">
        <w:rPr>
          <w:rFonts w:ascii="Times New Roman" w:hAnsi="Times New Roman" w:cs="Times New Roman"/>
          <w:bCs/>
        </w:rPr>
        <w:tab/>
      </w:r>
      <w:r w:rsidRPr="00503E55">
        <w:rPr>
          <w:rFonts w:ascii="Times New Roman" w:hAnsi="Times New Roman" w:cs="Times New Roman"/>
          <w:bCs/>
        </w:rPr>
        <w:tab/>
      </w:r>
      <w:r w:rsidRPr="00503E55">
        <w:rPr>
          <w:rFonts w:ascii="Times New Roman" w:hAnsi="Times New Roman" w:cs="Times New Roman"/>
          <w:bCs/>
        </w:rPr>
        <w:tab/>
      </w:r>
      <w:r w:rsidRPr="00503E55">
        <w:rPr>
          <w:rFonts w:ascii="Times New Roman" w:hAnsi="Times New Roman" w:cs="Times New Roman"/>
          <w:bCs/>
        </w:rPr>
        <w:tab/>
      </w:r>
      <w:r w:rsidRPr="00503E55">
        <w:rPr>
          <w:rFonts w:ascii="Times New Roman" w:hAnsi="Times New Roman" w:cs="Times New Roman"/>
          <w:bCs/>
        </w:rPr>
        <w:tab/>
      </w:r>
      <w:r>
        <w:rPr>
          <w:rFonts w:ascii="Times New Roman" w:hAnsi="Times New Roman" w:cs="Times New Roman"/>
          <w:bCs/>
        </w:rPr>
        <w:tab/>
      </w:r>
      <w:r w:rsidRPr="00503E55">
        <w:rPr>
          <w:rFonts w:ascii="Times New Roman" w:hAnsi="Times New Roman" w:cs="Times New Roman"/>
          <w:bCs/>
        </w:rPr>
        <w:t>USNC/ANSI</w:t>
      </w:r>
    </w:p>
    <w:p w14:paraId="0A3FD9BB" w14:textId="77777777" w:rsidR="00FA1D6E" w:rsidRDefault="00FA1D6E" w:rsidP="00FA1D6E">
      <w:pPr>
        <w:spacing w:after="0" w:line="240" w:lineRule="auto"/>
        <w:rPr>
          <w:rFonts w:ascii="Times New Roman" w:hAnsi="Times New Roman" w:cs="Times New Roman"/>
          <w:b/>
          <w:bCs/>
          <w:color w:val="000000"/>
        </w:rPr>
      </w:pPr>
    </w:p>
    <w:p w14:paraId="53EB8516" w14:textId="034F6B64" w:rsidR="008F24FF" w:rsidRPr="003B5069" w:rsidRDefault="00FA1D6E" w:rsidP="00FA1D6E">
      <w:pPr>
        <w:spacing w:after="0" w:line="240" w:lineRule="auto"/>
        <w:rPr>
          <w:rFonts w:ascii="Times New Roman" w:hAnsi="Times New Roman" w:cs="Times New Roman"/>
          <w:b/>
          <w:bCs/>
        </w:rPr>
      </w:pPr>
      <w:r>
        <w:rPr>
          <w:rFonts w:ascii="Times New Roman" w:hAnsi="Times New Roman" w:cs="Times New Roman"/>
          <w:b/>
          <w:bCs/>
        </w:rPr>
        <w:t xml:space="preserve">* </w:t>
      </w:r>
      <w:r w:rsidRPr="00FA1D6E">
        <w:rPr>
          <w:rFonts w:ascii="Times New Roman" w:hAnsi="Times New Roman" w:cs="Times New Roman"/>
          <w:b/>
          <w:bCs/>
          <w:i/>
          <w:iCs/>
        </w:rPr>
        <w:t>Virtual Participant</w:t>
      </w:r>
    </w:p>
    <w:p w14:paraId="671E4DEB" w14:textId="2E6B38DA" w:rsidR="003B5069" w:rsidRDefault="003B5069" w:rsidP="00BE18B1">
      <w:pPr>
        <w:spacing w:after="0" w:line="240" w:lineRule="auto"/>
        <w:rPr>
          <w:rFonts w:ascii="Times New Roman" w:hAnsi="Times New Roman" w:cs="Times New Roman"/>
          <w:b/>
          <w:bCs/>
        </w:rPr>
      </w:pPr>
    </w:p>
    <w:p w14:paraId="6270DFA8" w14:textId="77777777" w:rsidR="00FA1D6E" w:rsidRPr="003B7B68" w:rsidRDefault="00FA1D6E" w:rsidP="00BE18B1">
      <w:pPr>
        <w:spacing w:after="0" w:line="240" w:lineRule="auto"/>
        <w:rPr>
          <w:rFonts w:ascii="Times New Roman" w:hAnsi="Times New Roman" w:cs="Times New Roman"/>
          <w:b/>
          <w:bCs/>
        </w:rPr>
      </w:pPr>
    </w:p>
    <w:p w14:paraId="56625284" w14:textId="062B2050" w:rsidR="00B81EA6" w:rsidRPr="003B7B68" w:rsidRDefault="00014482" w:rsidP="004D020D">
      <w:pPr>
        <w:spacing w:after="0" w:line="240" w:lineRule="auto"/>
        <w:rPr>
          <w:rFonts w:ascii="Times New Roman" w:hAnsi="Times New Roman" w:cs="Times New Roman"/>
          <w:b/>
          <w:u w:val="single"/>
        </w:rPr>
      </w:pPr>
      <w:r>
        <w:rPr>
          <w:rFonts w:ascii="Times New Roman" w:hAnsi="Times New Roman" w:cs="Times New Roman"/>
          <w:b/>
          <w:u w:val="single"/>
        </w:rPr>
        <w:t>Section 1 – Organizational Matters</w:t>
      </w:r>
    </w:p>
    <w:p w14:paraId="17098BF3" w14:textId="77777777" w:rsidR="000F302E" w:rsidRPr="00914321" w:rsidRDefault="000F302E" w:rsidP="000F302E">
      <w:pPr>
        <w:spacing w:after="0" w:line="240" w:lineRule="auto"/>
        <w:rPr>
          <w:rFonts w:ascii="Times New Roman" w:hAnsi="Times New Roman" w:cs="Times New Roman"/>
        </w:rPr>
      </w:pPr>
    </w:p>
    <w:p w14:paraId="20BE1F9D" w14:textId="4B5D78D7" w:rsidR="00E54265" w:rsidRPr="00914321" w:rsidRDefault="000F302E" w:rsidP="007A0D91">
      <w:pPr>
        <w:spacing w:after="0" w:line="240" w:lineRule="auto"/>
        <w:ind w:firstLine="720"/>
        <w:rPr>
          <w:rFonts w:ascii="Times New Roman" w:hAnsi="Times New Roman" w:cs="Times New Roman"/>
          <w:b/>
        </w:rPr>
      </w:pPr>
      <w:r w:rsidRPr="00914321">
        <w:rPr>
          <w:rFonts w:ascii="Times New Roman" w:hAnsi="Times New Roman" w:cs="Times New Roman"/>
          <w:b/>
        </w:rPr>
        <w:t>1.1</w:t>
      </w:r>
      <w:r w:rsidRPr="00914321">
        <w:rPr>
          <w:rFonts w:ascii="Times New Roman" w:hAnsi="Times New Roman" w:cs="Times New Roman"/>
          <w:b/>
        </w:rPr>
        <w:tab/>
      </w:r>
      <w:r w:rsidR="00E27671" w:rsidRPr="00914321">
        <w:rPr>
          <w:rFonts w:ascii="Times New Roman" w:hAnsi="Times New Roman" w:cs="Times New Roman"/>
          <w:b/>
        </w:rPr>
        <w:t xml:space="preserve">Welcome and </w:t>
      </w:r>
      <w:r w:rsidR="00B81EA6" w:rsidRPr="00914321">
        <w:rPr>
          <w:rFonts w:ascii="Times New Roman" w:hAnsi="Times New Roman" w:cs="Times New Roman"/>
          <w:b/>
        </w:rPr>
        <w:t>Introductions</w:t>
      </w:r>
      <w:r w:rsidR="00252BBF" w:rsidRPr="00914321">
        <w:rPr>
          <w:rFonts w:ascii="Times New Roman" w:hAnsi="Times New Roman" w:cs="Times New Roman"/>
          <w:b/>
        </w:rPr>
        <w:tab/>
      </w:r>
      <w:r w:rsidR="00252BBF" w:rsidRPr="00914321">
        <w:rPr>
          <w:rFonts w:ascii="Times New Roman" w:hAnsi="Times New Roman" w:cs="Times New Roman"/>
          <w:b/>
        </w:rPr>
        <w:tab/>
      </w:r>
      <w:r w:rsidR="00252BBF" w:rsidRPr="00914321">
        <w:rPr>
          <w:rFonts w:ascii="Times New Roman" w:hAnsi="Times New Roman" w:cs="Times New Roman"/>
          <w:b/>
        </w:rPr>
        <w:tab/>
        <w:t xml:space="preserve">   </w:t>
      </w:r>
    </w:p>
    <w:p w14:paraId="1B15F8E5" w14:textId="77777777" w:rsidR="001D10F7" w:rsidRDefault="001D10F7" w:rsidP="000F302E">
      <w:pPr>
        <w:spacing w:after="0" w:line="240" w:lineRule="auto"/>
        <w:ind w:firstLine="720"/>
        <w:rPr>
          <w:rFonts w:ascii="Times New Roman" w:hAnsi="Times New Roman" w:cs="Times New Roman"/>
          <w:bCs/>
          <w:color w:val="FF0000"/>
        </w:rPr>
      </w:pPr>
    </w:p>
    <w:p w14:paraId="27CA98DD" w14:textId="1D86EF16" w:rsidR="00D6021D" w:rsidRDefault="001D10F7" w:rsidP="00D6021D">
      <w:pPr>
        <w:spacing w:after="0" w:line="240" w:lineRule="auto"/>
        <w:ind w:left="720"/>
        <w:rPr>
          <w:rFonts w:ascii="Times New Roman" w:hAnsi="Times New Roman" w:cs="Times New Roman"/>
          <w:bCs/>
          <w:color w:val="FF0000"/>
        </w:rPr>
      </w:pPr>
      <w:r>
        <w:rPr>
          <w:rFonts w:ascii="TimesNewRomanPSMT" w:hAnsi="TimesNewRomanPSMT" w:cs="TimesNewRomanPSMT"/>
        </w:rPr>
        <w:t>Ms. Joan Sterling, USNC Vice President – Conformity Assessment, opened the meeting at 9:0</w:t>
      </w:r>
      <w:r w:rsidR="00D6021D">
        <w:rPr>
          <w:rFonts w:ascii="TimesNewRomanPSMT" w:hAnsi="TimesNewRomanPSMT" w:cs="TimesNewRomanPSMT"/>
        </w:rPr>
        <w:t>8</w:t>
      </w:r>
      <w:r>
        <w:rPr>
          <w:rFonts w:ascii="TimesNewRomanPSMT" w:hAnsi="TimesNewRomanPSMT" w:cs="TimesNewRomanPSMT"/>
        </w:rPr>
        <w:t xml:space="preserve"> AM </w:t>
      </w:r>
      <w:r w:rsidR="00D6021D">
        <w:rPr>
          <w:rFonts w:ascii="TimesNewRomanPSMT" w:hAnsi="TimesNewRomanPSMT" w:cs="TimesNewRomanPSMT"/>
        </w:rPr>
        <w:t>E</w:t>
      </w:r>
      <w:r>
        <w:rPr>
          <w:rFonts w:ascii="TimesNewRomanPSMT" w:hAnsi="TimesNewRomanPSMT" w:cs="TimesNewRomanPSMT"/>
        </w:rPr>
        <w:t>T</w:t>
      </w:r>
      <w:r w:rsidR="00D6021D">
        <w:rPr>
          <w:rFonts w:ascii="TimesNewRomanPSMT" w:hAnsi="TimesNewRomanPSMT" w:cs="TimesNewRomanPSMT"/>
        </w:rPr>
        <w:t xml:space="preserve"> and </w:t>
      </w:r>
      <w:r>
        <w:rPr>
          <w:rFonts w:ascii="TimesNewRomanPSMT" w:hAnsi="TimesNewRomanPSMT" w:cs="TimesNewRomanPSMT"/>
        </w:rPr>
        <w:t>welcomed CAPCC members and guest</w:t>
      </w:r>
      <w:r w:rsidR="00D6021D">
        <w:rPr>
          <w:rFonts w:ascii="TimesNewRomanPSMT" w:hAnsi="TimesNewRomanPSMT" w:cs="TimesNewRomanPSMT"/>
        </w:rPr>
        <w:t xml:space="preserve">s. Eaton staff reviewed building logistics. </w:t>
      </w:r>
      <w:r>
        <w:rPr>
          <w:rFonts w:ascii="TimesNewRomanPSMT" w:hAnsi="TimesNewRomanPSMT" w:cs="TimesNewRomanPSMT"/>
        </w:rPr>
        <w:t>Introductions followed.</w:t>
      </w:r>
    </w:p>
    <w:p w14:paraId="5C8ED64A" w14:textId="6EBFC7AC" w:rsidR="00D6021D" w:rsidRDefault="00D6021D" w:rsidP="00D6021D">
      <w:pPr>
        <w:spacing w:after="0" w:line="240" w:lineRule="auto"/>
        <w:ind w:left="720"/>
        <w:rPr>
          <w:rFonts w:ascii="Times New Roman" w:hAnsi="Times New Roman" w:cs="Times New Roman"/>
          <w:bCs/>
          <w:color w:val="FF0000"/>
        </w:rPr>
      </w:pPr>
    </w:p>
    <w:p w14:paraId="2735EC46" w14:textId="72CD9077" w:rsidR="00DD1217" w:rsidRDefault="00D6021D" w:rsidP="000F1AC2">
      <w:pPr>
        <w:spacing w:after="0" w:line="240" w:lineRule="auto"/>
        <w:ind w:firstLine="720"/>
        <w:rPr>
          <w:rFonts w:ascii="Times New Roman" w:hAnsi="Times New Roman" w:cs="Times New Roman"/>
          <w:bCs/>
        </w:rPr>
      </w:pPr>
      <w:r w:rsidRPr="000F1AC2">
        <w:rPr>
          <w:rFonts w:ascii="Times New Roman" w:hAnsi="Times New Roman" w:cs="Times New Roman"/>
          <w:bCs/>
        </w:rPr>
        <w:t>Two Young</w:t>
      </w:r>
      <w:r w:rsidR="00DD1217" w:rsidRPr="000F1AC2">
        <w:rPr>
          <w:rFonts w:ascii="Times New Roman" w:hAnsi="Times New Roman" w:cs="Times New Roman"/>
          <w:bCs/>
        </w:rPr>
        <w:t xml:space="preserve"> &amp;</w:t>
      </w:r>
      <w:r w:rsidRPr="000F1AC2">
        <w:rPr>
          <w:rFonts w:ascii="Times New Roman" w:hAnsi="Times New Roman" w:cs="Times New Roman"/>
          <w:bCs/>
        </w:rPr>
        <w:t xml:space="preserve"> Emerging Professionals</w:t>
      </w:r>
      <w:r w:rsidR="00DD1217" w:rsidRPr="000F1AC2">
        <w:rPr>
          <w:rFonts w:ascii="Times New Roman" w:hAnsi="Times New Roman" w:cs="Times New Roman"/>
          <w:bCs/>
        </w:rPr>
        <w:t xml:space="preserve">, </w:t>
      </w:r>
      <w:r w:rsidR="00DD1217">
        <w:rPr>
          <w:rFonts w:ascii="Times New Roman" w:hAnsi="Times New Roman" w:cs="Times New Roman"/>
          <w:bCs/>
        </w:rPr>
        <w:t xml:space="preserve">Ms. </w:t>
      </w:r>
      <w:r w:rsidR="00DD1217" w:rsidRPr="000F1AC2">
        <w:rPr>
          <w:rFonts w:ascii="Times New Roman" w:hAnsi="Times New Roman" w:cs="Times New Roman"/>
          <w:bCs/>
        </w:rPr>
        <w:t>Thelina Smith</w:t>
      </w:r>
      <w:r w:rsidR="00DD1217">
        <w:rPr>
          <w:rFonts w:ascii="Times New Roman" w:hAnsi="Times New Roman" w:cs="Times New Roman"/>
          <w:bCs/>
        </w:rPr>
        <w:t xml:space="preserve"> (</w:t>
      </w:r>
      <w:r w:rsidR="00DD1217" w:rsidRPr="000F1AC2">
        <w:rPr>
          <w:rFonts w:ascii="Times New Roman" w:hAnsi="Times New Roman" w:cs="Times New Roman"/>
          <w:bCs/>
        </w:rPr>
        <w:t>Quality Catalyst Consulting</w:t>
      </w:r>
      <w:r w:rsidR="00DD1217">
        <w:rPr>
          <w:rFonts w:ascii="Times New Roman" w:hAnsi="Times New Roman" w:cs="Times New Roman"/>
          <w:bCs/>
        </w:rPr>
        <w:t xml:space="preserve">) and </w:t>
      </w:r>
      <w:r w:rsidR="00DD1217">
        <w:rPr>
          <w:rFonts w:ascii="Times New Roman" w:hAnsi="Times New Roman" w:cs="Times New Roman"/>
          <w:bCs/>
        </w:rPr>
        <w:tab/>
        <w:t xml:space="preserve">Ms. </w:t>
      </w:r>
      <w:r w:rsidR="00DD1217" w:rsidRPr="000F1AC2">
        <w:rPr>
          <w:rFonts w:ascii="Times New Roman" w:hAnsi="Times New Roman" w:cs="Times New Roman"/>
          <w:bCs/>
        </w:rPr>
        <w:t>Heather Darrah</w:t>
      </w:r>
      <w:r w:rsidR="00DD1217">
        <w:rPr>
          <w:rFonts w:ascii="Times New Roman" w:hAnsi="Times New Roman" w:cs="Times New Roman"/>
          <w:bCs/>
        </w:rPr>
        <w:t xml:space="preserve"> (</w:t>
      </w:r>
      <w:r w:rsidR="00DD1217" w:rsidRPr="000F1AC2">
        <w:rPr>
          <w:rFonts w:ascii="Times New Roman" w:hAnsi="Times New Roman" w:cs="Times New Roman"/>
          <w:bCs/>
        </w:rPr>
        <w:t>Power Tools Institute</w:t>
      </w:r>
      <w:r w:rsidR="00DD1217">
        <w:rPr>
          <w:rFonts w:ascii="Times New Roman" w:hAnsi="Times New Roman" w:cs="Times New Roman"/>
          <w:bCs/>
        </w:rPr>
        <w:t>),</w:t>
      </w:r>
      <w:r>
        <w:rPr>
          <w:rFonts w:ascii="Times New Roman" w:hAnsi="Times New Roman" w:cs="Times New Roman"/>
          <w:bCs/>
        </w:rPr>
        <w:t xml:space="preserve"> </w:t>
      </w:r>
      <w:r w:rsidR="00DD1217">
        <w:rPr>
          <w:rFonts w:ascii="Times New Roman" w:hAnsi="Times New Roman" w:cs="Times New Roman"/>
          <w:bCs/>
        </w:rPr>
        <w:t xml:space="preserve">were recognized as they </w:t>
      </w:r>
      <w:r>
        <w:rPr>
          <w:rFonts w:ascii="Times New Roman" w:hAnsi="Times New Roman" w:cs="Times New Roman"/>
          <w:bCs/>
        </w:rPr>
        <w:t xml:space="preserve">attended the meeting </w:t>
      </w:r>
      <w:r w:rsidR="00DD1217">
        <w:rPr>
          <w:rFonts w:ascii="Times New Roman" w:hAnsi="Times New Roman" w:cs="Times New Roman"/>
          <w:bCs/>
        </w:rPr>
        <w:tab/>
      </w:r>
      <w:r>
        <w:rPr>
          <w:rFonts w:ascii="Times New Roman" w:hAnsi="Times New Roman" w:cs="Times New Roman"/>
          <w:bCs/>
        </w:rPr>
        <w:t xml:space="preserve">through the USNC </w:t>
      </w:r>
      <w:r w:rsidR="00DD1217">
        <w:rPr>
          <w:rFonts w:ascii="Times New Roman" w:hAnsi="Times New Roman" w:cs="Times New Roman"/>
          <w:bCs/>
        </w:rPr>
        <w:t xml:space="preserve">YEP &amp; Protégé </w:t>
      </w:r>
      <w:r>
        <w:rPr>
          <w:rFonts w:ascii="Times New Roman" w:hAnsi="Times New Roman" w:cs="Times New Roman"/>
          <w:bCs/>
        </w:rPr>
        <w:t>Engagement Program</w:t>
      </w:r>
      <w:r w:rsidR="00DD1217">
        <w:rPr>
          <w:rFonts w:ascii="Times New Roman" w:hAnsi="Times New Roman" w:cs="Times New Roman"/>
          <w:bCs/>
        </w:rPr>
        <w:t>.</w:t>
      </w:r>
    </w:p>
    <w:p w14:paraId="63419167" w14:textId="77777777" w:rsidR="001D10F7" w:rsidRDefault="001D10F7">
      <w:pPr>
        <w:spacing w:after="0" w:line="240" w:lineRule="auto"/>
        <w:ind w:firstLine="720"/>
        <w:rPr>
          <w:rFonts w:ascii="Times New Roman" w:hAnsi="Times New Roman" w:cs="Times New Roman"/>
          <w:bCs/>
          <w:color w:val="FF0000"/>
        </w:rPr>
      </w:pPr>
    </w:p>
    <w:p w14:paraId="79FFEDC6" w14:textId="55416BF0" w:rsidR="00A46733" w:rsidRPr="00914321" w:rsidRDefault="000F302E" w:rsidP="00CE7804">
      <w:pPr>
        <w:spacing w:after="0" w:line="240" w:lineRule="auto"/>
        <w:ind w:firstLine="720"/>
        <w:rPr>
          <w:rFonts w:ascii="Times New Roman" w:hAnsi="Times New Roman" w:cs="Times New Roman"/>
          <w:b/>
          <w:bCs/>
        </w:rPr>
      </w:pPr>
      <w:r w:rsidRPr="00914321">
        <w:rPr>
          <w:rFonts w:ascii="Times New Roman" w:hAnsi="Times New Roman" w:cs="Times New Roman"/>
          <w:b/>
        </w:rPr>
        <w:t>1.2</w:t>
      </w:r>
      <w:r w:rsidRPr="00914321">
        <w:rPr>
          <w:rFonts w:ascii="Times New Roman" w:hAnsi="Times New Roman" w:cs="Times New Roman"/>
          <w:b/>
        </w:rPr>
        <w:tab/>
      </w:r>
      <w:r w:rsidR="00311C9A" w:rsidRPr="00914321">
        <w:rPr>
          <w:rFonts w:ascii="Times New Roman" w:hAnsi="Times New Roman" w:cs="Times New Roman"/>
          <w:b/>
        </w:rPr>
        <w:t>Approval of Draft Agenda</w:t>
      </w:r>
      <w:r w:rsidR="00EE6C96" w:rsidRPr="00914321">
        <w:rPr>
          <w:rFonts w:ascii="Times New Roman" w:hAnsi="Times New Roman" w:cs="Times New Roman"/>
        </w:rPr>
        <w:t xml:space="preserve">      </w:t>
      </w:r>
      <w:r w:rsidR="00541966">
        <w:rPr>
          <w:rFonts w:ascii="Times New Roman" w:hAnsi="Times New Roman" w:cs="Times New Roman"/>
        </w:rPr>
        <w:t xml:space="preserve">                                                      </w:t>
      </w:r>
      <w:r w:rsidR="009433A0">
        <w:rPr>
          <w:rFonts w:ascii="Times New Roman" w:hAnsi="Times New Roman" w:cs="Times New Roman"/>
        </w:rPr>
        <w:t xml:space="preserve">   </w:t>
      </w:r>
    </w:p>
    <w:p w14:paraId="084D903F" w14:textId="77777777" w:rsidR="006C1A78" w:rsidRDefault="006C1A78" w:rsidP="006C1A78">
      <w:pPr>
        <w:widowControl/>
        <w:autoSpaceDE w:val="0"/>
        <w:autoSpaceDN w:val="0"/>
        <w:adjustRightInd w:val="0"/>
        <w:spacing w:after="0" w:line="240" w:lineRule="auto"/>
        <w:ind w:left="720" w:firstLine="720"/>
        <w:jc w:val="cente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14:paraId="2E678AFE" w14:textId="6CAD422A" w:rsidR="006C1A78" w:rsidRDefault="00751A46" w:rsidP="006C1A78">
      <w:pPr>
        <w:widowControl/>
        <w:autoSpaceDE w:val="0"/>
        <w:autoSpaceDN w:val="0"/>
        <w:adjustRightInd w:val="0"/>
        <w:spacing w:after="0" w:line="240" w:lineRule="auto"/>
        <w:ind w:left="720" w:firstLine="720"/>
        <w:jc w:val="center"/>
        <w:rPr>
          <w:rFonts w:ascii="TimesNewRomanPS-BoldMT" w:hAnsi="TimesNewRomanPS-BoldMT" w:cs="TimesNewRomanPS-BoldMT"/>
          <w:b/>
          <w:bCs/>
        </w:rPr>
      </w:pPr>
      <w:r w:rsidRPr="00751A46">
        <w:rPr>
          <w:rFonts w:ascii="Times New Roman" w:hAnsi="Times New Roman" w:cs="Times New Roman"/>
          <w:b/>
          <w:bCs/>
        </w:rPr>
        <w:t xml:space="preserve"> </w:t>
      </w:r>
      <w:r>
        <w:rPr>
          <w:rFonts w:ascii="Times New Roman" w:hAnsi="Times New Roman" w:cs="Times New Roman"/>
          <w:b/>
          <w:bCs/>
        </w:rPr>
        <w:t>VOTE</w:t>
      </w:r>
      <w:r w:rsidRPr="00AA542F">
        <w:rPr>
          <w:rFonts w:ascii="Times New Roman" w:hAnsi="Times New Roman" w:cs="Times New Roman"/>
          <w:b/>
          <w:bCs/>
        </w:rPr>
        <w:t xml:space="preserve"> #</w:t>
      </w:r>
      <w:r>
        <w:rPr>
          <w:rFonts w:ascii="Times New Roman" w:hAnsi="Times New Roman" w:cs="Times New Roman"/>
          <w:b/>
          <w:bCs/>
        </w:rPr>
        <w:t>202505-01</w:t>
      </w:r>
      <w:r w:rsidR="006C1A78">
        <w:rPr>
          <w:rFonts w:ascii="TimesNewRomanPS-BoldMT" w:hAnsi="TimesNewRomanPS-BoldMT" w:cs="TimesNewRomanPS-BoldMT"/>
          <w:b/>
          <w:bCs/>
        </w:rPr>
        <w:t xml:space="preserve"> To Approve the Agenda (USNC/CAPCC 4</w:t>
      </w:r>
      <w:r w:rsidR="00496665">
        <w:rPr>
          <w:rFonts w:ascii="TimesNewRomanPS-BoldMT" w:hAnsi="TimesNewRomanPS-BoldMT" w:cs="TimesNewRomanPS-BoldMT"/>
          <w:b/>
          <w:bCs/>
        </w:rPr>
        <w:t>46</w:t>
      </w:r>
      <w:r w:rsidR="006C1A78">
        <w:rPr>
          <w:rFonts w:ascii="TimesNewRomanPS-BoldMT" w:hAnsi="TimesNewRomanPS-BoldMT" w:cs="TimesNewRomanPS-BoldMT"/>
          <w:b/>
          <w:bCs/>
        </w:rPr>
        <w:t>A)</w:t>
      </w:r>
    </w:p>
    <w:p w14:paraId="554BF170" w14:textId="77777777" w:rsidR="006C1A78" w:rsidRDefault="006C1A78" w:rsidP="006C1A78">
      <w:pPr>
        <w:widowControl/>
        <w:autoSpaceDE w:val="0"/>
        <w:autoSpaceDN w:val="0"/>
        <w:adjustRightInd w:val="0"/>
        <w:spacing w:after="0" w:line="240" w:lineRule="auto"/>
        <w:ind w:left="720" w:firstLine="720"/>
        <w:jc w:val="center"/>
        <w:rPr>
          <w:rFonts w:ascii="TimesNewRomanPS-BoldMT" w:hAnsi="TimesNewRomanPS-BoldMT" w:cs="TimesNewRomanPS-BoldMT"/>
          <w:b/>
          <w:bCs/>
        </w:rPr>
      </w:pPr>
    </w:p>
    <w:p w14:paraId="5D7A343F" w14:textId="77777777" w:rsidR="006C1A78" w:rsidRDefault="006C1A78" w:rsidP="006C1A78">
      <w:pPr>
        <w:spacing w:after="0" w:line="240" w:lineRule="auto"/>
        <w:ind w:firstLine="720"/>
        <w:jc w:val="center"/>
        <w:rPr>
          <w:rFonts w:ascii="TimesNewRomanPS-BoldMT" w:hAnsi="TimesNewRomanPS-BoldMT" w:cs="TimesNewRomanPS-BoldMT"/>
          <w:b/>
          <w:bCs/>
        </w:rPr>
      </w:pPr>
      <w:r>
        <w:rPr>
          <w:rFonts w:ascii="TimesNewRomanPS-BoldMT" w:hAnsi="TimesNewRomanPS-BoldMT" w:cs="TimesNewRomanPS-BoldMT"/>
          <w:b/>
          <w:bCs/>
        </w:rPr>
        <w:t>(This motion was approved unanimously.)</w:t>
      </w:r>
    </w:p>
    <w:p w14:paraId="069C8424" w14:textId="34333791" w:rsidR="003F5382" w:rsidRPr="00914321" w:rsidRDefault="003F5382" w:rsidP="00B54E7E">
      <w:pPr>
        <w:spacing w:after="0" w:line="240" w:lineRule="auto"/>
        <w:rPr>
          <w:rFonts w:ascii="Times New Roman" w:hAnsi="Times New Roman" w:cs="Times New Roman"/>
          <w:b/>
          <w:bCs/>
        </w:rPr>
      </w:pPr>
    </w:p>
    <w:p w14:paraId="5669D4B7" w14:textId="49D6C3A8" w:rsidR="003F5382" w:rsidRDefault="00A46733" w:rsidP="003F5382">
      <w:pPr>
        <w:spacing w:after="0" w:line="240" w:lineRule="auto"/>
        <w:ind w:firstLine="720"/>
        <w:rPr>
          <w:rFonts w:ascii="Times New Roman" w:hAnsi="Times New Roman" w:cs="Times New Roman"/>
          <w:b/>
          <w:bCs/>
        </w:rPr>
      </w:pPr>
      <w:r w:rsidRPr="00914321">
        <w:rPr>
          <w:rFonts w:ascii="Times New Roman" w:hAnsi="Times New Roman" w:cs="Times New Roman"/>
          <w:b/>
          <w:bCs/>
        </w:rPr>
        <w:t>1.2.1</w:t>
      </w:r>
      <w:r w:rsidRPr="00914321">
        <w:rPr>
          <w:rFonts w:ascii="Times New Roman" w:hAnsi="Times New Roman" w:cs="Times New Roman"/>
          <w:b/>
          <w:bCs/>
        </w:rPr>
        <w:tab/>
        <w:t>USNC CAPCC Roster</w:t>
      </w:r>
      <w:r w:rsidRPr="00914321">
        <w:rPr>
          <w:rFonts w:ascii="Times New Roman" w:hAnsi="Times New Roman" w:cs="Times New Roman"/>
          <w:b/>
          <w:bCs/>
        </w:rPr>
        <w:tab/>
        <w:t>&amp; Attendance</w:t>
      </w:r>
      <w:r w:rsidR="00EB3553" w:rsidRPr="00914321">
        <w:rPr>
          <w:rFonts w:ascii="Times New Roman" w:hAnsi="Times New Roman" w:cs="Times New Roman"/>
          <w:b/>
          <w:bCs/>
        </w:rPr>
        <w:tab/>
      </w:r>
      <w:r w:rsidR="00EB3553" w:rsidRPr="00914321">
        <w:rPr>
          <w:rFonts w:ascii="Times New Roman" w:hAnsi="Times New Roman" w:cs="Times New Roman"/>
          <w:b/>
          <w:bCs/>
        </w:rPr>
        <w:tab/>
      </w:r>
      <w:r w:rsidR="00EB3553" w:rsidRPr="00914321">
        <w:rPr>
          <w:rFonts w:ascii="Times New Roman" w:hAnsi="Times New Roman" w:cs="Times New Roman"/>
          <w:b/>
          <w:bCs/>
        </w:rPr>
        <w:tab/>
        <w:t xml:space="preserve">              </w:t>
      </w:r>
    </w:p>
    <w:p w14:paraId="2206D743" w14:textId="77777777" w:rsidR="006C1A78" w:rsidRPr="003F5382" w:rsidRDefault="006C1A78" w:rsidP="009F1EA5">
      <w:pPr>
        <w:spacing w:after="0" w:line="240" w:lineRule="auto"/>
        <w:rPr>
          <w:rFonts w:ascii="Times New Roman" w:hAnsi="Times New Roman" w:cs="Times New Roman"/>
          <w:b/>
          <w:bCs/>
        </w:rPr>
      </w:pPr>
    </w:p>
    <w:p w14:paraId="19E18A0F" w14:textId="21899E5A" w:rsidR="00D4245E" w:rsidRDefault="00BF5A30" w:rsidP="000F302E">
      <w:pPr>
        <w:spacing w:after="0" w:line="240" w:lineRule="auto"/>
        <w:ind w:firstLine="720"/>
        <w:rPr>
          <w:rFonts w:ascii="Times New Roman" w:hAnsi="Times New Roman" w:cs="Times New Roman"/>
          <w:b/>
        </w:rPr>
      </w:pPr>
      <w:r w:rsidRPr="00914321">
        <w:rPr>
          <w:rFonts w:ascii="Times New Roman" w:hAnsi="Times New Roman" w:cs="Times New Roman"/>
          <w:b/>
        </w:rPr>
        <w:lastRenderedPageBreak/>
        <w:t>1.2.</w:t>
      </w:r>
      <w:r w:rsidR="00775235" w:rsidRPr="00914321">
        <w:rPr>
          <w:rFonts w:ascii="Times New Roman" w:hAnsi="Times New Roman" w:cs="Times New Roman"/>
          <w:b/>
        </w:rPr>
        <w:t>2</w:t>
      </w:r>
      <w:r w:rsidR="000F302E" w:rsidRPr="00914321">
        <w:rPr>
          <w:rFonts w:ascii="Times New Roman" w:hAnsi="Times New Roman" w:cs="Times New Roman"/>
          <w:b/>
        </w:rPr>
        <w:tab/>
      </w:r>
      <w:r w:rsidRPr="00914321">
        <w:rPr>
          <w:rFonts w:ascii="Times New Roman" w:hAnsi="Times New Roman" w:cs="Times New Roman"/>
          <w:b/>
        </w:rPr>
        <w:t>Approval of Consent Agenda</w:t>
      </w:r>
      <w:r w:rsidR="000D20A9" w:rsidRPr="00914321">
        <w:rPr>
          <w:rFonts w:ascii="Times New Roman" w:hAnsi="Times New Roman" w:cs="Times New Roman"/>
          <w:b/>
        </w:rPr>
        <w:t xml:space="preserve"> </w:t>
      </w:r>
      <w:r w:rsidR="000D20A9" w:rsidRPr="00914321">
        <w:rPr>
          <w:rFonts w:ascii="Times New Roman" w:hAnsi="Times New Roman" w:cs="Times New Roman"/>
          <w:b/>
        </w:rPr>
        <w:tab/>
        <w:t xml:space="preserve">      </w:t>
      </w:r>
      <w:r w:rsidR="00B30BF6" w:rsidRPr="00914321">
        <w:rPr>
          <w:rFonts w:ascii="Times New Roman" w:hAnsi="Times New Roman" w:cs="Times New Roman"/>
          <w:b/>
        </w:rPr>
        <w:tab/>
      </w:r>
      <w:r w:rsidR="00B30BF6" w:rsidRPr="00914321">
        <w:rPr>
          <w:rFonts w:ascii="Times New Roman" w:hAnsi="Times New Roman" w:cs="Times New Roman"/>
          <w:b/>
        </w:rPr>
        <w:tab/>
      </w:r>
      <w:r w:rsidR="00541966">
        <w:rPr>
          <w:rFonts w:ascii="Times New Roman" w:hAnsi="Times New Roman" w:cs="Times New Roman"/>
          <w:b/>
        </w:rPr>
        <w:t xml:space="preserve">                             </w:t>
      </w:r>
    </w:p>
    <w:p w14:paraId="1CFD8CD0" w14:textId="674452FD" w:rsidR="00D7008B" w:rsidRPr="00914321" w:rsidRDefault="00D7008B" w:rsidP="00A821B3">
      <w:pPr>
        <w:spacing w:after="0" w:line="240" w:lineRule="auto"/>
        <w:rPr>
          <w:rFonts w:ascii="Times New Roman" w:hAnsi="Times New Roman" w:cs="Times New Roman"/>
          <w:b/>
        </w:rPr>
      </w:pPr>
    </w:p>
    <w:p w14:paraId="77E72FE3" w14:textId="04F24543" w:rsidR="00664817" w:rsidRPr="00914321" w:rsidRDefault="00D4245E" w:rsidP="00066989">
      <w:pPr>
        <w:tabs>
          <w:tab w:val="left" w:pos="1440"/>
          <w:tab w:val="left" w:pos="7200"/>
        </w:tabs>
        <w:spacing w:after="0"/>
        <w:ind w:left="450"/>
        <w:rPr>
          <w:rFonts w:ascii="Times New Roman" w:hAnsi="Times New Roman" w:cs="Times New Roman"/>
        </w:rPr>
      </w:pPr>
      <w:r w:rsidRPr="00914321">
        <w:rPr>
          <w:rFonts w:ascii="Times New Roman" w:hAnsi="Times New Roman" w:cs="Times New Roman"/>
          <w:b/>
        </w:rPr>
        <w:tab/>
      </w:r>
      <w:r w:rsidR="00BF5A30" w:rsidRPr="00914321">
        <w:rPr>
          <w:rFonts w:ascii="Times New Roman" w:hAnsi="Times New Roman" w:cs="Times New Roman"/>
        </w:rPr>
        <w:t>(a)</w:t>
      </w:r>
      <w:r w:rsidR="008142D7" w:rsidRPr="00914321">
        <w:rPr>
          <w:rFonts w:ascii="Times New Roman" w:hAnsi="Times New Roman" w:cs="Times New Roman"/>
          <w:b/>
        </w:rPr>
        <w:t xml:space="preserve">    </w:t>
      </w:r>
      <w:r w:rsidR="00311C9A" w:rsidRPr="00914321">
        <w:rPr>
          <w:rFonts w:ascii="Times New Roman" w:hAnsi="Times New Roman" w:cs="Times New Roman"/>
          <w:b/>
        </w:rPr>
        <w:t xml:space="preserve">Approval of the </w:t>
      </w:r>
      <w:r w:rsidR="001675D5" w:rsidRPr="00914321">
        <w:rPr>
          <w:rFonts w:ascii="Times New Roman" w:hAnsi="Times New Roman" w:cs="Times New Roman"/>
          <w:b/>
        </w:rPr>
        <w:t xml:space="preserve">Meeting </w:t>
      </w:r>
      <w:r w:rsidR="00311C9A" w:rsidRPr="00914321">
        <w:rPr>
          <w:rFonts w:ascii="Times New Roman" w:hAnsi="Times New Roman" w:cs="Times New Roman"/>
          <w:b/>
        </w:rPr>
        <w:t>Minutes</w:t>
      </w:r>
      <w:r w:rsidR="001675D5" w:rsidRPr="00914321">
        <w:rPr>
          <w:rFonts w:ascii="Times New Roman" w:hAnsi="Times New Roman" w:cs="Times New Roman"/>
        </w:rPr>
        <w:t xml:space="preserve"> –</w:t>
      </w:r>
      <w:r w:rsidR="000247E5" w:rsidRPr="00914321">
        <w:rPr>
          <w:rFonts w:ascii="Times New Roman" w:hAnsi="Times New Roman" w:cs="Times New Roman"/>
        </w:rPr>
        <w:t xml:space="preserve"> </w:t>
      </w:r>
      <w:r w:rsidR="00C379A4" w:rsidRPr="00914321">
        <w:rPr>
          <w:rFonts w:ascii="Times New Roman" w:hAnsi="Times New Roman" w:cs="Times New Roman"/>
        </w:rPr>
        <w:t xml:space="preserve">                                         </w:t>
      </w:r>
    </w:p>
    <w:p w14:paraId="6D621221" w14:textId="277AEF75" w:rsidR="009E3BD5" w:rsidRPr="009E3BD5" w:rsidRDefault="00E2492E" w:rsidP="009E3BD5">
      <w:pPr>
        <w:tabs>
          <w:tab w:val="left" w:pos="1440"/>
          <w:tab w:val="left" w:pos="7200"/>
        </w:tabs>
        <w:spacing w:after="0"/>
        <w:ind w:left="450"/>
        <w:rPr>
          <w:rFonts w:ascii="Times New Roman" w:hAnsi="Times New Roman" w:cs="Times New Roman"/>
        </w:rPr>
      </w:pPr>
      <w:r w:rsidRPr="00914321">
        <w:rPr>
          <w:rFonts w:ascii="Times New Roman" w:hAnsi="Times New Roman" w:cs="Times New Roman"/>
        </w:rPr>
        <w:tab/>
      </w:r>
      <w:r w:rsidR="007E4B7C" w:rsidRPr="00914321">
        <w:rPr>
          <w:rFonts w:ascii="Times New Roman" w:hAnsi="Times New Roman" w:cs="Times New Roman"/>
        </w:rPr>
        <w:t xml:space="preserve">       </w:t>
      </w:r>
      <w:r w:rsidR="00283379" w:rsidRPr="00914321">
        <w:rPr>
          <w:rFonts w:ascii="Times New Roman" w:hAnsi="Times New Roman" w:cs="Times New Roman"/>
        </w:rPr>
        <w:t xml:space="preserve"> </w:t>
      </w:r>
      <w:r w:rsidR="00DD1217">
        <w:rPr>
          <w:rFonts w:ascii="Times New Roman" w:hAnsi="Times New Roman" w:cs="Times New Roman"/>
        </w:rPr>
        <w:t>19 May</w:t>
      </w:r>
      <w:r w:rsidR="00EC7B5C" w:rsidRPr="00914321">
        <w:rPr>
          <w:rFonts w:ascii="Times New Roman" w:hAnsi="Times New Roman" w:cs="Times New Roman"/>
        </w:rPr>
        <w:t xml:space="preserve"> 2025 </w:t>
      </w:r>
      <w:r w:rsidR="00DB08A9" w:rsidRPr="00914321">
        <w:rPr>
          <w:rFonts w:ascii="Times New Roman" w:hAnsi="Times New Roman" w:cs="Times New Roman"/>
        </w:rPr>
        <w:t>Meeting</w:t>
      </w:r>
      <w:r w:rsidR="00014482" w:rsidRPr="00914321">
        <w:rPr>
          <w:rFonts w:ascii="Times New Roman" w:hAnsi="Times New Roman" w:cs="Times New Roman"/>
        </w:rPr>
        <w:t xml:space="preserve"> in </w:t>
      </w:r>
      <w:r w:rsidR="00DD1217">
        <w:rPr>
          <w:rFonts w:ascii="Times New Roman" w:hAnsi="Times New Roman" w:cs="Times New Roman"/>
        </w:rPr>
        <w:t>Evanston, IL</w:t>
      </w:r>
    </w:p>
    <w:p w14:paraId="385FDE99" w14:textId="77777777" w:rsidR="003C3906" w:rsidRDefault="003C3906" w:rsidP="004D020D">
      <w:pPr>
        <w:spacing w:after="0" w:line="240" w:lineRule="auto"/>
        <w:rPr>
          <w:rFonts w:ascii="Times New Roman" w:hAnsi="Times New Roman" w:cs="Times New Roman"/>
          <w:b/>
          <w:u w:val="single"/>
        </w:rPr>
      </w:pPr>
    </w:p>
    <w:p w14:paraId="68BFF1FC" w14:textId="7A100434" w:rsidR="00C0714F" w:rsidRDefault="00751A46" w:rsidP="00A0519C">
      <w:pPr>
        <w:widowControl/>
        <w:autoSpaceDE w:val="0"/>
        <w:autoSpaceDN w:val="0"/>
        <w:adjustRightInd w:val="0"/>
        <w:spacing w:after="0" w:line="240" w:lineRule="auto"/>
        <w:jc w:val="center"/>
        <w:rPr>
          <w:rFonts w:ascii="TimesNewRomanPS-BoldMT" w:hAnsi="TimesNewRomanPS-BoldMT" w:cs="TimesNewRomanPS-BoldMT"/>
          <w:b/>
          <w:bCs/>
        </w:rPr>
      </w:pPr>
      <w:r>
        <w:rPr>
          <w:rFonts w:ascii="Times New Roman" w:hAnsi="Times New Roman" w:cs="Times New Roman"/>
          <w:b/>
          <w:bCs/>
        </w:rPr>
        <w:t>VOTE</w:t>
      </w:r>
      <w:r w:rsidRPr="00AA542F">
        <w:rPr>
          <w:rFonts w:ascii="Times New Roman" w:hAnsi="Times New Roman" w:cs="Times New Roman"/>
          <w:b/>
          <w:bCs/>
        </w:rPr>
        <w:t xml:space="preserve"> #</w:t>
      </w:r>
      <w:r>
        <w:rPr>
          <w:rFonts w:ascii="Times New Roman" w:hAnsi="Times New Roman" w:cs="Times New Roman"/>
          <w:b/>
          <w:bCs/>
        </w:rPr>
        <w:t xml:space="preserve">202505-02 </w:t>
      </w:r>
      <w:r w:rsidR="003C3906">
        <w:rPr>
          <w:rFonts w:ascii="TimesNewRomanPS-BoldMT" w:hAnsi="TimesNewRomanPS-BoldMT" w:cs="TimesNewRomanPS-BoldMT"/>
          <w:b/>
          <w:bCs/>
        </w:rPr>
        <w:t xml:space="preserve">To Approve the Minutes (USNC/CAPCC </w:t>
      </w:r>
      <w:r w:rsidR="009F1EA5">
        <w:rPr>
          <w:rFonts w:ascii="TimesNewRomanPS-BoldMT" w:hAnsi="TimesNewRomanPS-BoldMT" w:cs="TimesNewRomanPS-BoldMT"/>
          <w:b/>
          <w:bCs/>
        </w:rPr>
        <w:t>445</w:t>
      </w:r>
      <w:r w:rsidR="003C3906">
        <w:rPr>
          <w:rFonts w:ascii="TimesNewRomanPS-BoldMT" w:hAnsi="TimesNewRomanPS-BoldMT" w:cs="TimesNewRomanPS-BoldMT"/>
          <w:b/>
          <w:bCs/>
        </w:rPr>
        <w:t>)</w:t>
      </w:r>
      <w:r w:rsidR="00A0519C">
        <w:rPr>
          <w:rFonts w:ascii="TimesNewRomanPS-BoldMT" w:hAnsi="TimesNewRomanPS-BoldMT" w:cs="TimesNewRomanPS-BoldMT"/>
          <w:b/>
          <w:bCs/>
        </w:rPr>
        <w:t xml:space="preserve"> </w:t>
      </w:r>
    </w:p>
    <w:p w14:paraId="21F79A3D" w14:textId="56D660DE" w:rsidR="003C3906" w:rsidRDefault="003C3906" w:rsidP="00A0519C">
      <w:pPr>
        <w:widowControl/>
        <w:autoSpaceDE w:val="0"/>
        <w:autoSpaceDN w:val="0"/>
        <w:adjustRightInd w:val="0"/>
        <w:spacing w:after="0" w:line="240" w:lineRule="auto"/>
        <w:jc w:val="center"/>
        <w:rPr>
          <w:rFonts w:ascii="TimesNewRomanPS-BoldMT" w:hAnsi="TimesNewRomanPS-BoldMT" w:cs="TimesNewRomanPS-BoldMT"/>
          <w:b/>
          <w:bCs/>
        </w:rPr>
      </w:pPr>
      <w:r>
        <w:rPr>
          <w:rFonts w:ascii="TimesNewRomanPS-BoldMT" w:hAnsi="TimesNewRomanPS-BoldMT" w:cs="TimesNewRomanPS-BoldMT"/>
          <w:b/>
          <w:bCs/>
        </w:rPr>
        <w:t xml:space="preserve">from the CAPCC Meeting held on </w:t>
      </w:r>
      <w:r w:rsidR="009F1EA5">
        <w:rPr>
          <w:rFonts w:ascii="TimesNewRomanPS-BoldMT" w:hAnsi="TimesNewRomanPS-BoldMT" w:cs="TimesNewRomanPS-BoldMT"/>
          <w:b/>
          <w:bCs/>
        </w:rPr>
        <w:t>19</w:t>
      </w:r>
      <w:r>
        <w:rPr>
          <w:rFonts w:ascii="TimesNewRomanPS-BoldMT" w:hAnsi="TimesNewRomanPS-BoldMT" w:cs="TimesNewRomanPS-BoldMT"/>
          <w:b/>
          <w:bCs/>
        </w:rPr>
        <w:t xml:space="preserve"> </w:t>
      </w:r>
      <w:r w:rsidR="009F1EA5">
        <w:rPr>
          <w:rFonts w:ascii="TimesNewRomanPS-BoldMT" w:hAnsi="TimesNewRomanPS-BoldMT" w:cs="TimesNewRomanPS-BoldMT"/>
          <w:b/>
          <w:bCs/>
        </w:rPr>
        <w:t>Ma</w:t>
      </w:r>
      <w:r>
        <w:rPr>
          <w:rFonts w:ascii="TimesNewRomanPS-BoldMT" w:hAnsi="TimesNewRomanPS-BoldMT" w:cs="TimesNewRomanPS-BoldMT"/>
          <w:b/>
          <w:bCs/>
        </w:rPr>
        <w:t>y 2025</w:t>
      </w:r>
    </w:p>
    <w:p w14:paraId="0920DDB9" w14:textId="4CE6BAED" w:rsidR="003C3906" w:rsidRDefault="003C3906" w:rsidP="003C3906">
      <w:pPr>
        <w:spacing w:after="0" w:line="240" w:lineRule="auto"/>
        <w:jc w:val="center"/>
        <w:rPr>
          <w:rFonts w:ascii="TimesNewRomanPS-BoldMT" w:hAnsi="TimesNewRomanPS-BoldMT" w:cs="TimesNewRomanPS-BoldMT"/>
          <w:b/>
          <w:bCs/>
        </w:rPr>
      </w:pPr>
    </w:p>
    <w:p w14:paraId="4A9E0331" w14:textId="0939AF7A" w:rsidR="003C3906" w:rsidRDefault="003C3906" w:rsidP="00A0519C">
      <w:pPr>
        <w:spacing w:after="0" w:line="240" w:lineRule="auto"/>
        <w:jc w:val="center"/>
        <w:rPr>
          <w:rFonts w:ascii="TimesNewRomanPS-BoldMT" w:hAnsi="TimesNewRomanPS-BoldMT" w:cs="TimesNewRomanPS-BoldMT"/>
          <w:b/>
          <w:bCs/>
        </w:rPr>
      </w:pPr>
      <w:r>
        <w:rPr>
          <w:rFonts w:ascii="TimesNewRomanPS-BoldMT" w:hAnsi="TimesNewRomanPS-BoldMT" w:cs="TimesNewRomanPS-BoldMT"/>
          <w:b/>
          <w:bCs/>
        </w:rPr>
        <w:t>(</w:t>
      </w:r>
      <w:r w:rsidR="009F1EA5">
        <w:rPr>
          <w:rFonts w:ascii="TimesNewRomanPS-BoldMT" w:hAnsi="TimesNewRomanPS-BoldMT" w:cs="TimesNewRomanPS-BoldMT"/>
          <w:b/>
          <w:bCs/>
        </w:rPr>
        <w:t xml:space="preserve">No comments were received. </w:t>
      </w:r>
      <w:r>
        <w:rPr>
          <w:rFonts w:ascii="TimesNewRomanPS-BoldMT" w:hAnsi="TimesNewRomanPS-BoldMT" w:cs="TimesNewRomanPS-BoldMT"/>
          <w:b/>
          <w:bCs/>
        </w:rPr>
        <w:t>This motion was approved unanimously.)</w:t>
      </w:r>
    </w:p>
    <w:p w14:paraId="1ED0E015" w14:textId="4E314FBC" w:rsidR="00BB4CA1" w:rsidRDefault="00BB4CA1" w:rsidP="00BB4CA1">
      <w:pPr>
        <w:spacing w:after="0" w:line="240" w:lineRule="auto"/>
        <w:rPr>
          <w:rFonts w:ascii="TimesNewRomanPS-BoldMT" w:hAnsi="TimesNewRomanPS-BoldMT" w:cs="TimesNewRomanPS-BoldMT"/>
          <w:b/>
          <w:bCs/>
        </w:rPr>
      </w:pPr>
    </w:p>
    <w:p w14:paraId="7A2D7D11" w14:textId="77777777" w:rsidR="00BB4CA1" w:rsidRPr="00BB4CA1" w:rsidRDefault="00BB4CA1" w:rsidP="00BB4CA1">
      <w:pPr>
        <w:spacing w:after="0" w:line="240" w:lineRule="auto"/>
        <w:rPr>
          <w:rFonts w:ascii="TimesNewRomanPS-BoldMT" w:hAnsi="TimesNewRomanPS-BoldMT" w:cs="TimesNewRomanPS-BoldMT"/>
          <w:b/>
          <w:bCs/>
        </w:rPr>
      </w:pPr>
      <w:r>
        <w:rPr>
          <w:rFonts w:ascii="TimesNewRomanPS-BoldMT" w:hAnsi="TimesNewRomanPS-BoldMT" w:cs="TimesNewRomanPS-BoldMT"/>
          <w:b/>
          <w:bCs/>
        </w:rPr>
        <w:tab/>
      </w:r>
      <w:r w:rsidRPr="00BB4CA1">
        <w:rPr>
          <w:rFonts w:ascii="TimesNewRomanPS-BoldMT" w:hAnsi="TimesNewRomanPS-BoldMT" w:cs="TimesNewRomanPS-BoldMT"/>
          <w:b/>
          <w:bCs/>
        </w:rPr>
        <w:t>1.2.3</w:t>
      </w:r>
      <w:r w:rsidRPr="00BB4CA1">
        <w:rPr>
          <w:rFonts w:ascii="TimesNewRomanPS-BoldMT" w:hAnsi="TimesNewRomanPS-BoldMT" w:cs="TimesNewRomanPS-BoldMT"/>
          <w:b/>
          <w:bCs/>
        </w:rPr>
        <w:tab/>
        <w:t xml:space="preserve">CAPCC Chair Transition </w:t>
      </w:r>
    </w:p>
    <w:p w14:paraId="117E047B" w14:textId="77777777" w:rsidR="00BB4CA1" w:rsidRDefault="00BB4CA1" w:rsidP="00BB4CA1">
      <w:pPr>
        <w:spacing w:after="0" w:line="240" w:lineRule="auto"/>
        <w:rPr>
          <w:rFonts w:ascii="TimesNewRomanPS-BoldMT" w:hAnsi="TimesNewRomanPS-BoldMT" w:cs="TimesNewRomanPS-BoldMT"/>
          <w:b/>
          <w:bCs/>
        </w:rPr>
      </w:pPr>
      <w:r w:rsidRPr="00BB4CA1">
        <w:rPr>
          <w:rFonts w:ascii="TimesNewRomanPS-BoldMT" w:hAnsi="TimesNewRomanPS-BoldMT" w:cs="TimesNewRomanPS-BoldMT"/>
          <w:b/>
          <w:bCs/>
        </w:rPr>
        <w:tab/>
      </w:r>
    </w:p>
    <w:p w14:paraId="57DD1756" w14:textId="3CE9FF00" w:rsidR="00BB4CA1" w:rsidRPr="00BB4CA1" w:rsidRDefault="001B28FE" w:rsidP="001B28FE">
      <w:pPr>
        <w:spacing w:after="0" w:line="240" w:lineRule="auto"/>
        <w:ind w:left="720"/>
        <w:rPr>
          <w:rFonts w:ascii="TimesNewRomanPS-BoldMT" w:hAnsi="TimesNewRomanPS-BoldMT" w:cs="TimesNewRomanPS-BoldMT"/>
        </w:rPr>
      </w:pPr>
      <w:r>
        <w:rPr>
          <w:rFonts w:ascii="TimesNewRomanPS-BoldMT" w:hAnsi="TimesNewRomanPS-BoldMT" w:cs="TimesNewRomanPS-BoldMT"/>
        </w:rPr>
        <w:t xml:space="preserve">Ms. Sterling’s final term as USNC VP- Conformity Assessment and CAPCC Chair ends this year. </w:t>
      </w:r>
      <w:r w:rsidR="00BB4CA1">
        <w:rPr>
          <w:rFonts w:ascii="TimesNewRomanPS-BoldMT" w:hAnsi="TimesNewRomanPS-BoldMT" w:cs="TimesNewRomanPS-BoldMT"/>
        </w:rPr>
        <w:t>Ms. Sterling welcomed Mr. Ron Borowski as the incoming USNC CAPCC Chair</w:t>
      </w:r>
      <w:r w:rsidR="002F4A8F">
        <w:rPr>
          <w:rFonts w:ascii="TimesNewRomanPS-BoldMT" w:hAnsi="TimesNewRomanPS-BoldMT" w:cs="TimesNewRomanPS-BoldMT"/>
        </w:rPr>
        <w:t xml:space="preserve">, starting </w:t>
      </w:r>
      <w:r w:rsidR="00DD1217">
        <w:rPr>
          <w:rFonts w:ascii="TimesNewRomanPS-BoldMT" w:hAnsi="TimesNewRomanPS-BoldMT" w:cs="TimesNewRomanPS-BoldMT"/>
        </w:rPr>
        <w:t xml:space="preserve">in </w:t>
      </w:r>
      <w:r w:rsidR="002F4A8F">
        <w:rPr>
          <w:rFonts w:ascii="TimesNewRomanPS-BoldMT" w:hAnsi="TimesNewRomanPS-BoldMT" w:cs="TimesNewRomanPS-BoldMT"/>
        </w:rPr>
        <w:t>January 2026</w:t>
      </w:r>
      <w:r w:rsidR="00BB4CA1">
        <w:rPr>
          <w:rFonts w:ascii="TimesNewRomanPS-BoldMT" w:hAnsi="TimesNewRomanPS-BoldMT" w:cs="TimesNewRomanPS-BoldMT"/>
        </w:rPr>
        <w:t xml:space="preserve">. </w:t>
      </w:r>
      <w:r w:rsidR="00E629C3">
        <w:rPr>
          <w:rFonts w:ascii="TimesNewRomanPS-BoldMT" w:hAnsi="TimesNewRomanPS-BoldMT" w:cs="TimesNewRomanPS-BoldMT"/>
        </w:rPr>
        <w:t>CAPCC</w:t>
      </w:r>
      <w:r w:rsidR="00BB4CA1">
        <w:rPr>
          <w:rFonts w:ascii="TimesNewRomanPS-BoldMT" w:hAnsi="TimesNewRomanPS-BoldMT" w:cs="TimesNewRomanPS-BoldMT"/>
        </w:rPr>
        <w:t xml:space="preserve"> thanked Ms. Sterling for her leadership and outstanding efforts at the USNC and IEC.</w:t>
      </w:r>
    </w:p>
    <w:p w14:paraId="3C173E2E" w14:textId="77777777" w:rsidR="00BD10FB" w:rsidRDefault="00C12BEA" w:rsidP="00EC1C0B">
      <w:pPr>
        <w:spacing w:after="0" w:line="240" w:lineRule="auto"/>
        <w:rPr>
          <w:rFonts w:ascii="Times New Roman" w:hAnsi="Times New Roman" w:cs="Times New Roman"/>
          <w:b/>
        </w:rPr>
      </w:pPr>
      <w:r w:rsidRPr="00914321">
        <w:rPr>
          <w:rFonts w:ascii="Times New Roman" w:hAnsi="Times New Roman" w:cs="Times New Roman"/>
          <w:b/>
          <w:u w:val="single"/>
        </w:rPr>
        <w:br/>
      </w:r>
      <w:r w:rsidR="00311C9A" w:rsidRPr="00914321">
        <w:rPr>
          <w:rFonts w:ascii="Times New Roman" w:hAnsi="Times New Roman" w:cs="Times New Roman"/>
          <w:b/>
          <w:u w:val="single"/>
        </w:rPr>
        <w:t>Section 2 – Outstanding Action Items</w:t>
      </w:r>
      <w:bookmarkStart w:id="0" w:name="_Hlk155955969"/>
      <w:r w:rsidR="00CE7804" w:rsidRPr="00914321">
        <w:rPr>
          <w:rFonts w:ascii="Times New Roman" w:hAnsi="Times New Roman" w:cs="Times New Roman"/>
          <w:b/>
        </w:rPr>
        <w:tab/>
      </w:r>
      <w:bookmarkEnd w:id="0"/>
      <w:r w:rsidR="00CE7804" w:rsidRPr="00914321">
        <w:rPr>
          <w:rFonts w:ascii="Times New Roman" w:hAnsi="Times New Roman" w:cs="Times New Roman"/>
          <w:b/>
        </w:rPr>
        <w:tab/>
      </w:r>
      <w:r w:rsidR="00CE7804" w:rsidRPr="00914321">
        <w:rPr>
          <w:rFonts w:ascii="Times New Roman" w:hAnsi="Times New Roman" w:cs="Times New Roman"/>
          <w:b/>
        </w:rPr>
        <w:tab/>
      </w:r>
      <w:r w:rsidR="00CE7804" w:rsidRPr="00914321">
        <w:rPr>
          <w:rFonts w:ascii="Times New Roman" w:hAnsi="Times New Roman" w:cs="Times New Roman"/>
          <w:b/>
        </w:rPr>
        <w:tab/>
      </w:r>
      <w:r w:rsidR="00CE7804" w:rsidRPr="00914321">
        <w:rPr>
          <w:rFonts w:ascii="Times New Roman" w:hAnsi="Times New Roman" w:cs="Times New Roman"/>
          <w:b/>
        </w:rPr>
        <w:tab/>
      </w:r>
      <w:r w:rsidR="004D6FC7" w:rsidRPr="00914321">
        <w:rPr>
          <w:rFonts w:ascii="Times New Roman" w:hAnsi="Times New Roman" w:cs="Times New Roman"/>
          <w:b/>
        </w:rPr>
        <w:tab/>
      </w:r>
      <w:r w:rsidR="00DC3FEC" w:rsidRPr="00914321">
        <w:rPr>
          <w:rFonts w:ascii="Times New Roman" w:hAnsi="Times New Roman" w:cs="Times New Roman"/>
          <w:b/>
        </w:rPr>
        <w:tab/>
      </w:r>
      <w:r w:rsidR="00B30BF6" w:rsidRPr="00914321">
        <w:rPr>
          <w:rFonts w:ascii="Times New Roman" w:hAnsi="Times New Roman" w:cs="Times New Roman"/>
          <w:b/>
        </w:rPr>
        <w:tab/>
      </w:r>
    </w:p>
    <w:p w14:paraId="49E672E2" w14:textId="32643BE9" w:rsidR="00385F65" w:rsidRDefault="00BD10FB" w:rsidP="00347144">
      <w:pPr>
        <w:spacing w:after="0" w:line="240" w:lineRule="auto"/>
        <w:rPr>
          <w:rFonts w:ascii="Times New Roman" w:hAnsi="Times New Roman" w:cs="Times New Roman"/>
          <w:bCs/>
        </w:rPr>
      </w:pPr>
      <w:r w:rsidRPr="00BD10FB">
        <w:rPr>
          <w:rFonts w:ascii="Times New Roman" w:hAnsi="Times New Roman" w:cs="Times New Roman"/>
          <w:bCs/>
        </w:rPr>
        <w:t xml:space="preserve">Ms. </w:t>
      </w:r>
      <w:r w:rsidR="00E950A4">
        <w:rPr>
          <w:rFonts w:ascii="Times New Roman" w:hAnsi="Times New Roman" w:cs="Times New Roman"/>
          <w:bCs/>
        </w:rPr>
        <w:t>Megan Pahl</w:t>
      </w:r>
      <w:r w:rsidRPr="00BD10FB">
        <w:rPr>
          <w:rFonts w:ascii="Times New Roman" w:hAnsi="Times New Roman" w:cs="Times New Roman"/>
          <w:bCs/>
        </w:rPr>
        <w:t xml:space="preserve"> reviewed the action items from the </w:t>
      </w:r>
      <w:r w:rsidR="00E950A4">
        <w:rPr>
          <w:rFonts w:ascii="Times New Roman" w:hAnsi="Times New Roman" w:cs="Times New Roman"/>
          <w:bCs/>
        </w:rPr>
        <w:t>19 May</w:t>
      </w:r>
      <w:r w:rsidRPr="00BD10FB">
        <w:rPr>
          <w:rFonts w:ascii="Times New Roman" w:hAnsi="Times New Roman" w:cs="Times New Roman"/>
          <w:bCs/>
        </w:rPr>
        <w:t xml:space="preserve"> 202</w:t>
      </w:r>
      <w:r>
        <w:rPr>
          <w:rFonts w:ascii="Times New Roman" w:hAnsi="Times New Roman" w:cs="Times New Roman"/>
          <w:bCs/>
        </w:rPr>
        <w:t>5</w:t>
      </w:r>
      <w:r w:rsidRPr="00BD10FB">
        <w:rPr>
          <w:rFonts w:ascii="Times New Roman" w:hAnsi="Times New Roman" w:cs="Times New Roman"/>
          <w:bCs/>
        </w:rPr>
        <w:t xml:space="preserve"> CAPCC meeting</w:t>
      </w:r>
      <w:r>
        <w:rPr>
          <w:rFonts w:ascii="Times New Roman" w:hAnsi="Times New Roman" w:cs="Times New Roman"/>
          <w:bCs/>
        </w:rPr>
        <w:t>.</w:t>
      </w:r>
    </w:p>
    <w:p w14:paraId="4A01FC27" w14:textId="77777777" w:rsidR="00664817" w:rsidRDefault="00664817" w:rsidP="00347144">
      <w:pPr>
        <w:spacing w:after="0" w:line="240" w:lineRule="auto"/>
        <w:rPr>
          <w:rFonts w:ascii="Times New Roman" w:hAnsi="Times New Roman" w:cs="Times New Roman"/>
          <w:b/>
          <w:u w:val="single"/>
        </w:rPr>
      </w:pPr>
    </w:p>
    <w:p w14:paraId="2F3AA714" w14:textId="4E7696EB" w:rsidR="00347144" w:rsidRPr="006C3A7B" w:rsidRDefault="00347144" w:rsidP="00347144">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2D6A10">
        <w:rPr>
          <w:rFonts w:ascii="Times New Roman" w:hAnsi="Times New Roman" w:cs="Times New Roman"/>
          <w:b/>
          <w:u w:val="single"/>
        </w:rPr>
        <w:t>3</w:t>
      </w:r>
      <w:r w:rsidRPr="00ED0099">
        <w:rPr>
          <w:rFonts w:ascii="Times New Roman" w:hAnsi="Times New Roman" w:cs="Times New Roman"/>
          <w:b/>
          <w:u w:val="single"/>
        </w:rPr>
        <w:t xml:space="preserve"> –</w:t>
      </w:r>
      <w:r w:rsidR="00925540">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5D9DB3A2" w14:textId="77777777" w:rsidR="002B37FB" w:rsidRDefault="002B37FB" w:rsidP="00FD43B3">
      <w:pPr>
        <w:tabs>
          <w:tab w:val="left" w:pos="990"/>
        </w:tabs>
        <w:spacing w:after="0" w:line="240" w:lineRule="auto"/>
        <w:rPr>
          <w:rFonts w:ascii="Times New Roman" w:hAnsi="Times New Roman" w:cs="Times New Roman"/>
        </w:rPr>
      </w:pPr>
    </w:p>
    <w:p w14:paraId="6AEF317D" w14:textId="3981C9E9" w:rsidR="00C472E8" w:rsidRDefault="002D6A10" w:rsidP="009A4A06">
      <w:pPr>
        <w:spacing w:after="0" w:line="240" w:lineRule="auto"/>
        <w:ind w:firstLine="720"/>
        <w:rPr>
          <w:rFonts w:ascii="Times New Roman" w:hAnsi="Times New Roman" w:cs="Times New Roman"/>
        </w:rPr>
      </w:pPr>
      <w:r>
        <w:rPr>
          <w:rFonts w:ascii="Times New Roman" w:hAnsi="Times New Roman" w:cs="Times New Roman"/>
          <w:b/>
        </w:rPr>
        <w:t>3</w:t>
      </w:r>
      <w:r w:rsidR="00C472E8">
        <w:rPr>
          <w:rFonts w:ascii="Times New Roman" w:hAnsi="Times New Roman" w:cs="Times New Roman"/>
          <w:b/>
        </w:rPr>
        <w:t>.</w:t>
      </w:r>
      <w:r w:rsidR="00FD43B3">
        <w:rPr>
          <w:rFonts w:ascii="Times New Roman" w:hAnsi="Times New Roman" w:cs="Times New Roman"/>
          <w:b/>
        </w:rPr>
        <w:t>1</w:t>
      </w:r>
      <w:r w:rsidR="00C472E8" w:rsidRPr="00DA3102">
        <w:rPr>
          <w:rFonts w:ascii="Times New Roman" w:hAnsi="Times New Roman" w:cs="Times New Roman"/>
          <w:b/>
        </w:rPr>
        <w:tab/>
      </w:r>
      <w:r w:rsidR="00E707BE" w:rsidRPr="00D33269">
        <w:rPr>
          <w:rFonts w:ascii="Times New Roman" w:hAnsi="Times New Roman" w:cs="Times New Roman"/>
          <w:b/>
        </w:rPr>
        <w:t>Government Update</w:t>
      </w:r>
      <w:r w:rsidR="00DC3FEC">
        <w:rPr>
          <w:rFonts w:ascii="Times New Roman" w:hAnsi="Times New Roman" w:cs="Times New Roman"/>
          <w:b/>
        </w:rPr>
        <w:tab/>
      </w:r>
      <w:r w:rsidR="00986DF5">
        <w:rPr>
          <w:rFonts w:ascii="Times New Roman" w:hAnsi="Times New Roman" w:cs="Times New Roman"/>
          <w:b/>
        </w:rPr>
        <w:t xml:space="preserve">                                                                      </w:t>
      </w:r>
    </w:p>
    <w:p w14:paraId="5D8B56A2" w14:textId="5B90011A" w:rsidR="00347144" w:rsidRDefault="00347144" w:rsidP="00347144">
      <w:pPr>
        <w:tabs>
          <w:tab w:val="left" w:pos="990"/>
        </w:tabs>
        <w:spacing w:after="0" w:line="240" w:lineRule="auto"/>
        <w:rPr>
          <w:rFonts w:ascii="Times New Roman" w:hAnsi="Times New Roman" w:cs="Times New Roman"/>
          <w:bCs/>
        </w:rPr>
      </w:pPr>
    </w:p>
    <w:p w14:paraId="439535AF" w14:textId="2D57EFEF" w:rsidR="000C540C" w:rsidRDefault="007E366C" w:rsidP="00A821B3">
      <w:pPr>
        <w:tabs>
          <w:tab w:val="left" w:pos="990"/>
        </w:tabs>
        <w:spacing w:after="0" w:line="240" w:lineRule="auto"/>
        <w:ind w:left="990"/>
        <w:rPr>
          <w:rFonts w:ascii="Times New Roman" w:hAnsi="Times New Roman" w:cs="Times New Roman"/>
          <w:bCs/>
        </w:rPr>
      </w:pPr>
      <w:r>
        <w:rPr>
          <w:rFonts w:ascii="Times New Roman" w:hAnsi="Times New Roman" w:cs="Times New Roman"/>
          <w:bCs/>
        </w:rPr>
        <w:t xml:space="preserve">Ms. Amy Phelps provided an update on </w:t>
      </w:r>
      <w:r w:rsidR="006C1A78">
        <w:rPr>
          <w:rFonts w:ascii="Times New Roman" w:hAnsi="Times New Roman" w:cs="Times New Roman"/>
          <w:bCs/>
        </w:rPr>
        <w:t>National Institute of Standards and Technology (NIST) and United States Trade Representative (USTR) activities related to conformity assessment</w:t>
      </w:r>
      <w:r w:rsidR="000C540C">
        <w:rPr>
          <w:rFonts w:ascii="Times New Roman" w:hAnsi="Times New Roman" w:cs="Times New Roman"/>
          <w:bCs/>
        </w:rPr>
        <w:t>.</w:t>
      </w:r>
    </w:p>
    <w:p w14:paraId="219C7B91" w14:textId="0B3D380E" w:rsidR="000C540C" w:rsidRDefault="000C540C" w:rsidP="00A821B3">
      <w:pPr>
        <w:tabs>
          <w:tab w:val="left" w:pos="990"/>
        </w:tabs>
        <w:spacing w:after="0" w:line="240" w:lineRule="auto"/>
        <w:ind w:left="990"/>
        <w:rPr>
          <w:rFonts w:ascii="Times New Roman" w:hAnsi="Times New Roman" w:cs="Times New Roman"/>
          <w:bCs/>
        </w:rPr>
      </w:pPr>
    </w:p>
    <w:p w14:paraId="469C2469" w14:textId="60E553DA" w:rsidR="000C540C" w:rsidRDefault="000C540C" w:rsidP="00A821B3">
      <w:pPr>
        <w:tabs>
          <w:tab w:val="left" w:pos="990"/>
        </w:tabs>
        <w:spacing w:after="0" w:line="240" w:lineRule="auto"/>
        <w:ind w:left="990"/>
        <w:rPr>
          <w:rFonts w:ascii="Times New Roman" w:hAnsi="Times New Roman" w:cs="Times New Roman"/>
          <w:bCs/>
        </w:rPr>
      </w:pPr>
      <w:r>
        <w:rPr>
          <w:rFonts w:ascii="Times New Roman" w:hAnsi="Times New Roman" w:cs="Times New Roman"/>
          <w:bCs/>
        </w:rPr>
        <w:t>There is an upcoming WTO TBT meeting November 10-14, 2025. Thematic sessions will be held on November 11.</w:t>
      </w:r>
      <w:r w:rsidR="000471F3">
        <w:rPr>
          <w:rFonts w:ascii="Times New Roman" w:hAnsi="Times New Roman" w:cs="Times New Roman"/>
          <w:bCs/>
        </w:rPr>
        <w:t xml:space="preserve"> WTO TBT was discussed at the JTFCA.</w:t>
      </w:r>
    </w:p>
    <w:p w14:paraId="27F1FFE4" w14:textId="09F29E4E" w:rsidR="000C540C" w:rsidRDefault="000C540C" w:rsidP="00A821B3">
      <w:pPr>
        <w:tabs>
          <w:tab w:val="left" w:pos="990"/>
        </w:tabs>
        <w:spacing w:after="0" w:line="240" w:lineRule="auto"/>
        <w:ind w:left="990"/>
        <w:rPr>
          <w:rFonts w:ascii="Times New Roman" w:hAnsi="Times New Roman" w:cs="Times New Roman"/>
          <w:bCs/>
        </w:rPr>
      </w:pPr>
    </w:p>
    <w:p w14:paraId="3BAFCCF6" w14:textId="2DC6FFDF" w:rsidR="000C540C" w:rsidRDefault="000C540C" w:rsidP="00A821B3">
      <w:pPr>
        <w:tabs>
          <w:tab w:val="left" w:pos="990"/>
        </w:tabs>
        <w:spacing w:after="0" w:line="240" w:lineRule="auto"/>
        <w:ind w:left="990"/>
        <w:rPr>
          <w:rFonts w:ascii="Times New Roman" w:hAnsi="Times New Roman" w:cs="Times New Roman"/>
          <w:bCs/>
        </w:rPr>
      </w:pPr>
      <w:r>
        <w:rPr>
          <w:rFonts w:ascii="Times New Roman" w:hAnsi="Times New Roman" w:cs="Times New Roman"/>
          <w:bCs/>
        </w:rPr>
        <w:t xml:space="preserve">An update on the </w:t>
      </w:r>
      <w:r w:rsidRPr="000C540C">
        <w:rPr>
          <w:rFonts w:ascii="Times New Roman" w:hAnsi="Times New Roman" w:cs="Times New Roman"/>
          <w:bCs/>
        </w:rPr>
        <w:t xml:space="preserve">OSHA NRTL Program was provided. </w:t>
      </w:r>
      <w:r>
        <w:rPr>
          <w:rFonts w:ascii="Times New Roman" w:hAnsi="Times New Roman" w:cs="Times New Roman"/>
          <w:bCs/>
        </w:rPr>
        <w:t xml:space="preserve">There are efforts underway to update </w:t>
      </w:r>
      <w:r w:rsidRPr="000C540C">
        <w:rPr>
          <w:rFonts w:ascii="Times New Roman" w:hAnsi="Times New Roman" w:cs="Times New Roman"/>
          <w:bCs/>
        </w:rPr>
        <w:t>the directives to a new version</w:t>
      </w:r>
      <w:r>
        <w:rPr>
          <w:rFonts w:ascii="Times New Roman" w:hAnsi="Times New Roman" w:cs="Times New Roman"/>
          <w:bCs/>
        </w:rPr>
        <w:t>,</w:t>
      </w:r>
      <w:r w:rsidRPr="000C540C">
        <w:rPr>
          <w:rFonts w:ascii="Times New Roman" w:hAnsi="Times New Roman" w:cs="Times New Roman"/>
          <w:bCs/>
        </w:rPr>
        <w:t xml:space="preserve"> and monitor ISO/IEC 17065. Online assessments in North America, Europe, and parts of Asia are at a normal level. Web based assessments are being conducted in China and Hong Kong; onsite assessments in China and Hong Kong will resume in FY2026.</w:t>
      </w:r>
    </w:p>
    <w:p w14:paraId="4652D857" w14:textId="734262A3" w:rsidR="00482DF4" w:rsidRDefault="00482DF4" w:rsidP="00A821B3">
      <w:pPr>
        <w:tabs>
          <w:tab w:val="left" w:pos="990"/>
        </w:tabs>
        <w:spacing w:after="0" w:line="240" w:lineRule="auto"/>
        <w:ind w:left="990"/>
        <w:rPr>
          <w:rFonts w:ascii="Times New Roman" w:hAnsi="Times New Roman" w:cs="Times New Roman"/>
          <w:bCs/>
        </w:rPr>
      </w:pPr>
    </w:p>
    <w:p w14:paraId="54CEE9AB" w14:textId="32B79060" w:rsidR="00482DF4" w:rsidRDefault="00DD1217" w:rsidP="00A821B3">
      <w:pPr>
        <w:tabs>
          <w:tab w:val="left" w:pos="990"/>
        </w:tabs>
        <w:spacing w:after="0" w:line="240" w:lineRule="auto"/>
        <w:ind w:left="990"/>
        <w:rPr>
          <w:rFonts w:ascii="Times New Roman" w:hAnsi="Times New Roman" w:cs="Times New Roman"/>
          <w:bCs/>
        </w:rPr>
      </w:pPr>
      <w:r>
        <w:rPr>
          <w:rFonts w:ascii="Times New Roman" w:hAnsi="Times New Roman" w:cs="Times New Roman"/>
          <w:bCs/>
        </w:rPr>
        <w:t>A CAPCC member</w:t>
      </w:r>
      <w:r w:rsidR="00482DF4">
        <w:rPr>
          <w:rFonts w:ascii="Times New Roman" w:hAnsi="Times New Roman" w:cs="Times New Roman"/>
          <w:bCs/>
        </w:rPr>
        <w:t xml:space="preserve"> flagged trade issues with Korea</w:t>
      </w:r>
      <w:r>
        <w:rPr>
          <w:rFonts w:ascii="Times New Roman" w:hAnsi="Times New Roman" w:cs="Times New Roman"/>
          <w:bCs/>
        </w:rPr>
        <w:t xml:space="preserve"> to be </w:t>
      </w:r>
      <w:r w:rsidR="00482DF4">
        <w:rPr>
          <w:rFonts w:ascii="Times New Roman" w:hAnsi="Times New Roman" w:cs="Times New Roman"/>
          <w:bCs/>
        </w:rPr>
        <w:t>raised with USTR</w:t>
      </w:r>
      <w:r w:rsidR="00284CF7">
        <w:rPr>
          <w:rFonts w:ascii="Times New Roman" w:hAnsi="Times New Roman" w:cs="Times New Roman"/>
          <w:bCs/>
        </w:rPr>
        <w:t>.</w:t>
      </w:r>
    </w:p>
    <w:p w14:paraId="00B90006" w14:textId="544284D3" w:rsidR="000C540C" w:rsidRDefault="000C540C" w:rsidP="00A821B3">
      <w:pPr>
        <w:tabs>
          <w:tab w:val="left" w:pos="990"/>
        </w:tabs>
        <w:spacing w:after="0" w:line="240" w:lineRule="auto"/>
        <w:ind w:left="990"/>
        <w:rPr>
          <w:rFonts w:ascii="Times New Roman" w:hAnsi="Times New Roman" w:cs="Times New Roman"/>
          <w:bCs/>
        </w:rPr>
      </w:pPr>
    </w:p>
    <w:p w14:paraId="557147A4" w14:textId="7B1209D3" w:rsidR="000C540C" w:rsidRDefault="000C540C" w:rsidP="000C540C">
      <w:pPr>
        <w:ind w:left="990"/>
        <w:rPr>
          <w:rFonts w:ascii="Times New Roman" w:hAnsi="Times New Roman" w:cs="Times New Roman"/>
        </w:rPr>
      </w:pPr>
      <w:r w:rsidRPr="00D50BAA">
        <w:rPr>
          <w:rFonts w:ascii="Times New Roman" w:hAnsi="Times New Roman" w:cs="Times New Roman"/>
          <w:b/>
          <w:bCs/>
        </w:rPr>
        <w:t xml:space="preserve">ACTION ITEM </w:t>
      </w:r>
      <w:r w:rsidR="002B063D" w:rsidRPr="002B063D">
        <w:rPr>
          <w:rFonts w:ascii="Times New Roman" w:hAnsi="Times New Roman" w:cs="Times New Roman"/>
          <w:b/>
          <w:bCs/>
        </w:rPr>
        <w:t>#202508-01</w:t>
      </w:r>
      <w:r w:rsidRPr="00D50BAA">
        <w:rPr>
          <w:rFonts w:ascii="Times New Roman" w:hAnsi="Times New Roman" w:cs="Times New Roman"/>
          <w:b/>
          <w:bCs/>
        </w:rPr>
        <w:t>:</w:t>
      </w:r>
      <w:r>
        <w:rPr>
          <w:rFonts w:ascii="Times New Roman" w:hAnsi="Times New Roman" w:cs="Times New Roman"/>
        </w:rPr>
        <w:t xml:space="preserve"> Amy Phelps to reach out to USTR (Jennifer Stradtman) to see if they can provide an update to USNC CAPCC on WTO TBT activities. </w:t>
      </w:r>
    </w:p>
    <w:p w14:paraId="4D783F3D" w14:textId="77777777" w:rsidR="00E70703" w:rsidRDefault="00E70703" w:rsidP="00347144">
      <w:pPr>
        <w:tabs>
          <w:tab w:val="left" w:pos="990"/>
        </w:tabs>
        <w:spacing w:after="0" w:line="240" w:lineRule="auto"/>
        <w:rPr>
          <w:rFonts w:ascii="Times New Roman" w:hAnsi="Times New Roman" w:cs="Times New Roman"/>
          <w:b/>
        </w:rPr>
      </w:pPr>
    </w:p>
    <w:p w14:paraId="131FA52B" w14:textId="05FC3775" w:rsidR="00B45F4D" w:rsidRDefault="002D6A10" w:rsidP="00D33269">
      <w:pPr>
        <w:spacing w:after="0" w:line="240" w:lineRule="auto"/>
        <w:ind w:firstLine="720"/>
        <w:rPr>
          <w:rFonts w:ascii="Times New Roman" w:hAnsi="Times New Roman" w:cs="Times New Roman"/>
          <w:b/>
        </w:rPr>
      </w:pPr>
      <w:r>
        <w:rPr>
          <w:rFonts w:ascii="Times New Roman" w:hAnsi="Times New Roman" w:cs="Times New Roman"/>
          <w:b/>
        </w:rPr>
        <w:t>3</w:t>
      </w:r>
      <w:r w:rsidR="007E68D0" w:rsidRPr="00257D42">
        <w:rPr>
          <w:rFonts w:ascii="Times New Roman" w:hAnsi="Times New Roman" w:cs="Times New Roman"/>
          <w:b/>
        </w:rPr>
        <w:t>.</w:t>
      </w:r>
      <w:r w:rsidR="00FD43B3" w:rsidRPr="00257D42">
        <w:rPr>
          <w:rFonts w:ascii="Times New Roman" w:hAnsi="Times New Roman" w:cs="Times New Roman"/>
          <w:b/>
        </w:rPr>
        <w:t>2</w:t>
      </w:r>
      <w:r w:rsidR="00347144" w:rsidRPr="00257D42">
        <w:rPr>
          <w:rFonts w:ascii="Times New Roman" w:hAnsi="Times New Roman" w:cs="Times New Roman"/>
          <w:b/>
        </w:rPr>
        <w:tab/>
      </w:r>
      <w:r w:rsidR="00347144" w:rsidRPr="009B3A1F">
        <w:rPr>
          <w:rFonts w:ascii="Times New Roman" w:hAnsi="Times New Roman" w:cs="Times New Roman"/>
          <w:b/>
        </w:rPr>
        <w:t>FDA Updat</w:t>
      </w:r>
      <w:r w:rsidR="00287E7E">
        <w:rPr>
          <w:rFonts w:ascii="Times New Roman" w:hAnsi="Times New Roman" w:cs="Times New Roman"/>
          <w:b/>
        </w:rPr>
        <w:t xml:space="preserve">e </w:t>
      </w:r>
    </w:p>
    <w:p w14:paraId="45948A39" w14:textId="75A36E9B" w:rsidR="00B45F4D" w:rsidRDefault="00B45F4D" w:rsidP="00B45F4D">
      <w:pPr>
        <w:spacing w:after="0" w:line="240" w:lineRule="auto"/>
        <w:rPr>
          <w:rFonts w:ascii="Times New Roman" w:hAnsi="Times New Roman" w:cs="Times New Roman"/>
          <w:b/>
        </w:rPr>
      </w:pPr>
      <w:r>
        <w:rPr>
          <w:rFonts w:ascii="Times New Roman" w:hAnsi="Times New Roman" w:cs="Times New Roman"/>
          <w:b/>
        </w:rPr>
        <w:tab/>
      </w:r>
    </w:p>
    <w:p w14:paraId="2B740E21" w14:textId="6944EF9B" w:rsidR="00F82BC6" w:rsidRDefault="00C86BA6" w:rsidP="00F82BC6">
      <w:pPr>
        <w:tabs>
          <w:tab w:val="left" w:pos="990"/>
        </w:tabs>
        <w:spacing w:after="0" w:line="240" w:lineRule="auto"/>
        <w:ind w:left="990"/>
        <w:rPr>
          <w:rFonts w:ascii="Times New Roman" w:hAnsi="Times New Roman" w:cs="Times New Roman"/>
        </w:rPr>
      </w:pPr>
      <w:r w:rsidRPr="00F82BC6">
        <w:rPr>
          <w:rFonts w:ascii="Times New Roman" w:hAnsi="Times New Roman" w:cs="Times New Roman"/>
          <w:bCs/>
        </w:rPr>
        <w:t xml:space="preserve">Mr. Eric Franca provided an update on the </w:t>
      </w:r>
      <w:r w:rsidR="00F82BC6" w:rsidRPr="00F82BC6">
        <w:rPr>
          <w:rFonts w:ascii="Times New Roman" w:hAnsi="Times New Roman" w:cs="Times New Roman"/>
          <w:bCs/>
        </w:rPr>
        <w:t>F</w:t>
      </w:r>
      <w:r w:rsidR="00F82BC6" w:rsidRPr="00606B47">
        <w:rPr>
          <w:rFonts w:ascii="Times New Roman" w:hAnsi="Times New Roman" w:cs="Times New Roman"/>
        </w:rPr>
        <w:t>DA Accreditation Scheme for Conformity Assessment (ASCA) Program</w:t>
      </w:r>
      <w:r w:rsidR="00F82BC6">
        <w:rPr>
          <w:rFonts w:ascii="Times New Roman" w:hAnsi="Times New Roman" w:cs="Times New Roman"/>
        </w:rPr>
        <w:t xml:space="preserve">. </w:t>
      </w:r>
      <w:r w:rsidR="00A33508">
        <w:rPr>
          <w:rFonts w:ascii="Times New Roman" w:hAnsi="Times New Roman" w:cs="Times New Roman"/>
        </w:rPr>
        <w:t xml:space="preserve">There has been some expansion- a single particular for EMC testing for invitro devices. The program is looking at how to expand biocompatibility. </w:t>
      </w:r>
    </w:p>
    <w:p w14:paraId="1900F043" w14:textId="540DF755" w:rsidR="00A33508" w:rsidRDefault="00A33508" w:rsidP="00F82BC6">
      <w:pPr>
        <w:tabs>
          <w:tab w:val="left" w:pos="990"/>
        </w:tabs>
        <w:spacing w:after="0" w:line="240" w:lineRule="auto"/>
        <w:ind w:left="990"/>
        <w:rPr>
          <w:rFonts w:ascii="Times New Roman" w:hAnsi="Times New Roman" w:cs="Times New Roman"/>
        </w:rPr>
      </w:pPr>
    </w:p>
    <w:p w14:paraId="401CFA5B" w14:textId="39BFD9FD" w:rsidR="00A33508" w:rsidRPr="00A33508" w:rsidRDefault="008F4EDA" w:rsidP="00A33508">
      <w:pPr>
        <w:tabs>
          <w:tab w:val="left" w:pos="990"/>
        </w:tabs>
        <w:spacing w:after="0" w:line="240" w:lineRule="auto"/>
        <w:ind w:left="990"/>
        <w:rPr>
          <w:rFonts w:ascii="Times New Roman" w:hAnsi="Times New Roman" w:cs="Times New Roman"/>
        </w:rPr>
      </w:pPr>
      <w:r>
        <w:rPr>
          <w:rFonts w:ascii="Times New Roman" w:hAnsi="Times New Roman" w:cs="Times New Roman"/>
        </w:rPr>
        <w:t xml:space="preserve">The </w:t>
      </w:r>
      <w:r w:rsidR="00A33508" w:rsidRPr="00A33508">
        <w:rPr>
          <w:rFonts w:ascii="Times New Roman" w:hAnsi="Times New Roman" w:cs="Times New Roman"/>
        </w:rPr>
        <w:t xml:space="preserve">USNC/IECEE concluded that because </w:t>
      </w:r>
      <w:r>
        <w:rPr>
          <w:rFonts w:ascii="Times New Roman" w:hAnsi="Times New Roman" w:cs="Times New Roman"/>
        </w:rPr>
        <w:t xml:space="preserve">the </w:t>
      </w:r>
      <w:r w:rsidR="00A33508" w:rsidRPr="00A33508">
        <w:rPr>
          <w:rFonts w:ascii="Times New Roman" w:hAnsi="Times New Roman" w:cs="Times New Roman"/>
        </w:rPr>
        <w:t>FDA allows CBD test results</w:t>
      </w:r>
      <w:r>
        <w:rPr>
          <w:rFonts w:ascii="Times New Roman" w:hAnsi="Times New Roman" w:cs="Times New Roman"/>
        </w:rPr>
        <w:t>,</w:t>
      </w:r>
      <w:r w:rsidR="00A33508" w:rsidRPr="00A33508">
        <w:rPr>
          <w:rFonts w:ascii="Times New Roman" w:hAnsi="Times New Roman" w:cs="Times New Roman"/>
        </w:rPr>
        <w:t xml:space="preserve"> it </w:t>
      </w:r>
      <w:r>
        <w:rPr>
          <w:rFonts w:ascii="Times New Roman" w:hAnsi="Times New Roman" w:cs="Times New Roman"/>
        </w:rPr>
        <w:t xml:space="preserve">is the </w:t>
      </w:r>
      <w:r>
        <w:rPr>
          <w:rFonts w:ascii="Times New Roman" w:hAnsi="Times New Roman" w:cs="Times New Roman"/>
        </w:rPr>
        <w:lastRenderedPageBreak/>
        <w:t>responsibility of the</w:t>
      </w:r>
      <w:r w:rsidR="00A33508" w:rsidRPr="00A33508">
        <w:rPr>
          <w:rFonts w:ascii="Times New Roman" w:hAnsi="Times New Roman" w:cs="Times New Roman"/>
        </w:rPr>
        <w:t xml:space="preserve"> USNC/IECEE to do due diligence. </w:t>
      </w:r>
      <w:r>
        <w:rPr>
          <w:rFonts w:ascii="Times New Roman" w:hAnsi="Times New Roman" w:cs="Times New Roman"/>
        </w:rPr>
        <w:t>The question was asked of there being a</w:t>
      </w:r>
      <w:r w:rsidR="00A33508" w:rsidRPr="00A33508">
        <w:rPr>
          <w:rFonts w:ascii="Times New Roman" w:hAnsi="Times New Roman" w:cs="Times New Roman"/>
        </w:rPr>
        <w:t>nything controversial that should be tested more widely</w:t>
      </w:r>
      <w:r>
        <w:rPr>
          <w:rFonts w:ascii="Times New Roman" w:hAnsi="Times New Roman" w:cs="Times New Roman"/>
        </w:rPr>
        <w:t>.</w:t>
      </w:r>
    </w:p>
    <w:p w14:paraId="32BD4B87" w14:textId="77777777" w:rsidR="00A33508" w:rsidRPr="00A33508" w:rsidRDefault="00A33508" w:rsidP="00A33508">
      <w:pPr>
        <w:tabs>
          <w:tab w:val="left" w:pos="990"/>
        </w:tabs>
        <w:spacing w:after="0" w:line="240" w:lineRule="auto"/>
        <w:ind w:left="990"/>
        <w:rPr>
          <w:rFonts w:ascii="Times New Roman" w:hAnsi="Times New Roman" w:cs="Times New Roman"/>
        </w:rPr>
      </w:pPr>
    </w:p>
    <w:p w14:paraId="2307450C" w14:textId="0D2CAC8B" w:rsidR="00A33508" w:rsidRPr="00A33508" w:rsidRDefault="008F4EDA" w:rsidP="00A33508">
      <w:pPr>
        <w:tabs>
          <w:tab w:val="left" w:pos="990"/>
        </w:tabs>
        <w:spacing w:after="0" w:line="240" w:lineRule="auto"/>
        <w:ind w:left="990"/>
        <w:rPr>
          <w:rFonts w:ascii="Times New Roman" w:hAnsi="Times New Roman" w:cs="Times New Roman"/>
        </w:rPr>
      </w:pPr>
      <w:r>
        <w:rPr>
          <w:rFonts w:ascii="Times New Roman" w:hAnsi="Times New Roman" w:cs="Times New Roman"/>
        </w:rPr>
        <w:t xml:space="preserve">There </w:t>
      </w:r>
      <w:r w:rsidR="00940497">
        <w:rPr>
          <w:rFonts w:ascii="Times New Roman" w:hAnsi="Times New Roman" w:cs="Times New Roman"/>
        </w:rPr>
        <w:t xml:space="preserve">was </w:t>
      </w:r>
      <w:r>
        <w:rPr>
          <w:rFonts w:ascii="Times New Roman" w:hAnsi="Times New Roman" w:cs="Times New Roman"/>
        </w:rPr>
        <w:t>d</w:t>
      </w:r>
      <w:r w:rsidR="00A33508" w:rsidRPr="00A33508">
        <w:rPr>
          <w:rFonts w:ascii="Times New Roman" w:hAnsi="Times New Roman" w:cs="Times New Roman"/>
        </w:rPr>
        <w:t xml:space="preserve">iscussion around </w:t>
      </w:r>
      <w:r w:rsidR="00940497">
        <w:rPr>
          <w:rFonts w:ascii="Times New Roman" w:hAnsi="Times New Roman" w:cs="Times New Roman"/>
        </w:rPr>
        <w:t>test report forms (</w:t>
      </w:r>
      <w:r w:rsidR="00A33508" w:rsidRPr="00A33508">
        <w:rPr>
          <w:rFonts w:ascii="Times New Roman" w:hAnsi="Times New Roman" w:cs="Times New Roman"/>
        </w:rPr>
        <w:t>TRFs</w:t>
      </w:r>
      <w:r w:rsidR="00940497">
        <w:rPr>
          <w:rFonts w:ascii="Times New Roman" w:hAnsi="Times New Roman" w:cs="Times New Roman"/>
        </w:rPr>
        <w:t>)</w:t>
      </w:r>
      <w:r>
        <w:rPr>
          <w:rFonts w:ascii="Times New Roman" w:hAnsi="Times New Roman" w:cs="Times New Roman"/>
        </w:rPr>
        <w:t>. A r</w:t>
      </w:r>
      <w:r w:rsidR="00A33508" w:rsidRPr="00A33508">
        <w:rPr>
          <w:rFonts w:ascii="Times New Roman" w:hAnsi="Times New Roman" w:cs="Times New Roman"/>
        </w:rPr>
        <w:t xml:space="preserve">eminder that TRFs are not requirements, so </w:t>
      </w:r>
      <w:r w:rsidR="00940497">
        <w:rPr>
          <w:rFonts w:ascii="Times New Roman" w:hAnsi="Times New Roman" w:cs="Times New Roman"/>
        </w:rPr>
        <w:t>people should not be referred to TRFs</w:t>
      </w:r>
      <w:r w:rsidR="00A33508" w:rsidRPr="00A33508">
        <w:rPr>
          <w:rFonts w:ascii="Times New Roman" w:hAnsi="Times New Roman" w:cs="Times New Roman"/>
        </w:rPr>
        <w:t xml:space="preserve"> but rather the standards where the requirements exist. There is an opportunity for the CAPCC to write a thought paper that can be shared with regulators</w:t>
      </w:r>
      <w:r>
        <w:rPr>
          <w:rFonts w:ascii="Times New Roman" w:hAnsi="Times New Roman" w:cs="Times New Roman"/>
        </w:rPr>
        <w:t xml:space="preserve"> and </w:t>
      </w:r>
      <w:r w:rsidR="00A33508" w:rsidRPr="00A33508">
        <w:rPr>
          <w:rFonts w:ascii="Times New Roman" w:hAnsi="Times New Roman" w:cs="Times New Roman"/>
        </w:rPr>
        <w:t>put online</w:t>
      </w:r>
      <w:r>
        <w:rPr>
          <w:rFonts w:ascii="Times New Roman" w:hAnsi="Times New Roman" w:cs="Times New Roman"/>
        </w:rPr>
        <w:t>,</w:t>
      </w:r>
      <w:r w:rsidR="00A33508" w:rsidRPr="00A33508">
        <w:rPr>
          <w:rFonts w:ascii="Times New Roman" w:hAnsi="Times New Roman" w:cs="Times New Roman"/>
        </w:rPr>
        <w:t xml:space="preserve"> which speaks to the differences between regional v</w:t>
      </w:r>
      <w:r w:rsidR="00940497">
        <w:rPr>
          <w:rFonts w:ascii="Times New Roman" w:hAnsi="Times New Roman" w:cs="Times New Roman"/>
        </w:rPr>
        <w:t>ersus</w:t>
      </w:r>
      <w:r w:rsidR="00A33508" w:rsidRPr="00A33508">
        <w:rPr>
          <w:rFonts w:ascii="Times New Roman" w:hAnsi="Times New Roman" w:cs="Times New Roman"/>
        </w:rPr>
        <w:t xml:space="preserve"> international standards, and national adoptions. FDA will connect with their colleagues</w:t>
      </w:r>
      <w:r w:rsidR="00940497">
        <w:rPr>
          <w:rFonts w:ascii="Times New Roman" w:hAnsi="Times New Roman" w:cs="Times New Roman"/>
        </w:rPr>
        <w:t xml:space="preserve"> at International Medical Device Regulators Forum</w:t>
      </w:r>
      <w:r w:rsidR="00A33508" w:rsidRPr="00A33508">
        <w:rPr>
          <w:rFonts w:ascii="Times New Roman" w:hAnsi="Times New Roman" w:cs="Times New Roman"/>
        </w:rPr>
        <w:t xml:space="preserve"> (IMDRF) to see if a thought paper is something they would like to provide regulators. </w:t>
      </w:r>
    </w:p>
    <w:p w14:paraId="68F0B061" w14:textId="77777777" w:rsidR="00A33508" w:rsidRPr="00A33508" w:rsidRDefault="00A33508" w:rsidP="00A33508">
      <w:pPr>
        <w:tabs>
          <w:tab w:val="left" w:pos="990"/>
        </w:tabs>
        <w:spacing w:after="0" w:line="240" w:lineRule="auto"/>
        <w:ind w:left="990"/>
        <w:rPr>
          <w:rFonts w:ascii="Times New Roman" w:hAnsi="Times New Roman" w:cs="Times New Roman"/>
        </w:rPr>
      </w:pPr>
    </w:p>
    <w:p w14:paraId="36D64C2D" w14:textId="00E4A642" w:rsidR="00A33508" w:rsidRDefault="00A33508" w:rsidP="00A33508">
      <w:pPr>
        <w:tabs>
          <w:tab w:val="left" w:pos="990"/>
        </w:tabs>
        <w:spacing w:after="0" w:line="240" w:lineRule="auto"/>
        <w:ind w:left="990"/>
        <w:rPr>
          <w:rFonts w:ascii="Times New Roman" w:hAnsi="Times New Roman" w:cs="Times New Roman"/>
        </w:rPr>
      </w:pPr>
      <w:r w:rsidRPr="00A33508">
        <w:rPr>
          <w:rFonts w:ascii="Times New Roman" w:hAnsi="Times New Roman" w:cs="Times New Roman"/>
        </w:rPr>
        <w:t xml:space="preserve">Major actions for </w:t>
      </w:r>
      <w:r w:rsidR="00940497">
        <w:rPr>
          <w:rFonts w:ascii="Times New Roman" w:hAnsi="Times New Roman" w:cs="Times New Roman"/>
        </w:rPr>
        <w:t>the FDA Center for Devices and Radiological Health (</w:t>
      </w:r>
      <w:r w:rsidRPr="00A33508">
        <w:rPr>
          <w:rFonts w:ascii="Times New Roman" w:hAnsi="Times New Roman" w:cs="Times New Roman"/>
        </w:rPr>
        <w:t>CDRH</w:t>
      </w:r>
      <w:r w:rsidR="00940497">
        <w:rPr>
          <w:rFonts w:ascii="Times New Roman" w:hAnsi="Times New Roman" w:cs="Times New Roman"/>
        </w:rPr>
        <w:t>)</w:t>
      </w:r>
      <w:r w:rsidRPr="00A33508">
        <w:rPr>
          <w:rFonts w:ascii="Times New Roman" w:hAnsi="Times New Roman" w:cs="Times New Roman"/>
        </w:rPr>
        <w:t xml:space="preserve"> </w:t>
      </w:r>
      <w:r w:rsidR="005B209D">
        <w:rPr>
          <w:rFonts w:ascii="Times New Roman" w:hAnsi="Times New Roman" w:cs="Times New Roman"/>
        </w:rPr>
        <w:t>included</w:t>
      </w:r>
      <w:r w:rsidRPr="00A33508">
        <w:rPr>
          <w:rFonts w:ascii="Times New Roman" w:hAnsi="Times New Roman" w:cs="Times New Roman"/>
        </w:rPr>
        <w:t xml:space="preserve"> a </w:t>
      </w:r>
      <w:r w:rsidR="005B209D">
        <w:rPr>
          <w:rFonts w:ascii="Times New Roman" w:hAnsi="Times New Roman" w:cs="Times New Roman"/>
        </w:rPr>
        <w:t>few</w:t>
      </w:r>
      <w:r w:rsidRPr="00A33508">
        <w:rPr>
          <w:rFonts w:ascii="Times New Roman" w:hAnsi="Times New Roman" w:cs="Times New Roman"/>
        </w:rPr>
        <w:t xml:space="preserve"> third</w:t>
      </w:r>
      <w:r w:rsidR="005B209D">
        <w:rPr>
          <w:rFonts w:ascii="Times New Roman" w:hAnsi="Times New Roman" w:cs="Times New Roman"/>
        </w:rPr>
        <w:t>-</w:t>
      </w:r>
      <w:r w:rsidRPr="00A33508">
        <w:rPr>
          <w:rFonts w:ascii="Times New Roman" w:hAnsi="Times New Roman" w:cs="Times New Roman"/>
        </w:rPr>
        <w:t xml:space="preserve">party testing laboratories </w:t>
      </w:r>
      <w:r w:rsidR="005B209D">
        <w:rPr>
          <w:rFonts w:ascii="Times New Roman" w:hAnsi="Times New Roman" w:cs="Times New Roman"/>
        </w:rPr>
        <w:t>being</w:t>
      </w:r>
      <w:r w:rsidRPr="00A33508">
        <w:rPr>
          <w:rFonts w:ascii="Times New Roman" w:hAnsi="Times New Roman" w:cs="Times New Roman"/>
        </w:rPr>
        <w:t xml:space="preserve"> </w:t>
      </w:r>
      <w:hyperlink r:id="rId12" w:history="1">
        <w:r w:rsidRPr="005B209D">
          <w:rPr>
            <w:rStyle w:val="Hyperlink"/>
            <w:rFonts w:ascii="Times New Roman" w:hAnsi="Times New Roman" w:cs="Times New Roman"/>
          </w:rPr>
          <w:t>issued a letter</w:t>
        </w:r>
      </w:hyperlink>
      <w:r w:rsidRPr="00A33508">
        <w:rPr>
          <w:rFonts w:ascii="Times New Roman" w:hAnsi="Times New Roman" w:cs="Times New Roman"/>
        </w:rPr>
        <w:t xml:space="preserve"> noting integrity issues.</w:t>
      </w:r>
    </w:p>
    <w:p w14:paraId="561904F8" w14:textId="18E0886B" w:rsidR="006E125E" w:rsidRDefault="006E125E" w:rsidP="00A33508">
      <w:pPr>
        <w:tabs>
          <w:tab w:val="left" w:pos="990"/>
        </w:tabs>
        <w:spacing w:after="0" w:line="240" w:lineRule="auto"/>
        <w:ind w:left="990"/>
        <w:rPr>
          <w:rFonts w:ascii="Times New Roman" w:hAnsi="Times New Roman" w:cs="Times New Roman"/>
        </w:rPr>
      </w:pPr>
    </w:p>
    <w:p w14:paraId="3788AF4A" w14:textId="673DF140" w:rsidR="004674D6" w:rsidRPr="003062F5" w:rsidRDefault="006E125E" w:rsidP="003062F5">
      <w:pPr>
        <w:ind w:left="990"/>
        <w:rPr>
          <w:rFonts w:ascii="Times New Roman" w:hAnsi="Times New Roman" w:cs="Times New Roman"/>
        </w:rPr>
      </w:pPr>
      <w:r w:rsidRPr="00D50BAA">
        <w:rPr>
          <w:rFonts w:ascii="Times New Roman" w:hAnsi="Times New Roman" w:cs="Times New Roman"/>
          <w:b/>
          <w:bCs/>
        </w:rPr>
        <w:t xml:space="preserve">ACTION ITEM </w:t>
      </w:r>
      <w:r w:rsidR="002B063D" w:rsidRPr="002B063D">
        <w:rPr>
          <w:rFonts w:ascii="Times New Roman" w:hAnsi="Times New Roman" w:cs="Times New Roman"/>
          <w:b/>
          <w:bCs/>
        </w:rPr>
        <w:t>#202508-02</w:t>
      </w:r>
      <w:r w:rsidRPr="00D50BAA">
        <w:rPr>
          <w:rFonts w:ascii="Times New Roman" w:hAnsi="Times New Roman" w:cs="Times New Roman"/>
          <w:b/>
          <w:bCs/>
        </w:rPr>
        <w:t>:</w:t>
      </w:r>
      <w:r>
        <w:rPr>
          <w:rFonts w:ascii="Times New Roman" w:hAnsi="Times New Roman" w:cs="Times New Roman"/>
        </w:rPr>
        <w:t xml:space="preserve"> Joan Sterling to propose during USNC TMC’s meeting on 13 August 2025 the establishment of a small task group comprised of CAPCC and TMC members to develop a white paper to be shared with regulators regarding the differences between regional and international standards, and national adoptions.</w:t>
      </w:r>
      <w:r w:rsidR="009617F7">
        <w:rPr>
          <w:rFonts w:ascii="Times New Roman" w:hAnsi="Times New Roman" w:cs="Times New Roman"/>
        </w:rPr>
        <w:br/>
      </w:r>
    </w:p>
    <w:p w14:paraId="72DBC99F" w14:textId="7FB06B32" w:rsidR="00450353" w:rsidRDefault="00DA6334" w:rsidP="00DA6334">
      <w:pPr>
        <w:spacing w:after="0" w:line="240" w:lineRule="auto"/>
        <w:rPr>
          <w:rFonts w:ascii="Times New Roman" w:hAnsi="Times New Roman" w:cs="Times New Roman"/>
          <w:b/>
        </w:rPr>
      </w:pPr>
      <w:r w:rsidRPr="00D33269">
        <w:rPr>
          <w:rFonts w:ascii="Times New Roman" w:hAnsi="Times New Roman" w:cs="Times New Roman"/>
          <w:b/>
          <w:u w:val="single"/>
        </w:rPr>
        <w:t xml:space="preserve">Section </w:t>
      </w:r>
      <w:r w:rsidR="002D6A10">
        <w:rPr>
          <w:rFonts w:ascii="Times New Roman" w:hAnsi="Times New Roman" w:cs="Times New Roman"/>
          <w:b/>
          <w:u w:val="single"/>
        </w:rPr>
        <w:t>4</w:t>
      </w:r>
      <w:r w:rsidRPr="00D33269">
        <w:rPr>
          <w:rFonts w:ascii="Times New Roman" w:hAnsi="Times New Roman" w:cs="Times New Roman"/>
          <w:b/>
          <w:u w:val="single"/>
        </w:rPr>
        <w:t xml:space="preserve"> </w:t>
      </w:r>
      <w:r w:rsidR="008C7D0E" w:rsidRPr="008C7D0E">
        <w:rPr>
          <w:rFonts w:ascii="Times New Roman" w:hAnsi="Times New Roman" w:cs="Times New Roman"/>
          <w:b/>
          <w:u w:val="single"/>
        </w:rPr>
        <w:t>–</w:t>
      </w:r>
      <w:r w:rsidR="00925540">
        <w:rPr>
          <w:rFonts w:ascii="Times New Roman" w:hAnsi="Times New Roman" w:cs="Times New Roman"/>
          <w:b/>
          <w:u w:val="single"/>
        </w:rPr>
        <w:t xml:space="preserve"> </w:t>
      </w:r>
      <w:r w:rsidRPr="00D33269">
        <w:rPr>
          <w:rFonts w:ascii="Times New Roman" w:hAnsi="Times New Roman" w:cs="Times New Roman"/>
          <w:b/>
          <w:u w:val="single"/>
        </w:rPr>
        <w:t>Status Report on the USNC CAPCC Regulatory Labeling Working Group</w:t>
      </w:r>
    </w:p>
    <w:p w14:paraId="516761E8" w14:textId="26E16F79" w:rsidR="00633EFC" w:rsidRDefault="00234065" w:rsidP="008C7D0E">
      <w:pPr>
        <w:spacing w:after="0" w:line="240" w:lineRule="auto"/>
        <w:rPr>
          <w:rFonts w:ascii="Times New Roman" w:hAnsi="Times New Roman" w:cs="Times New Roman"/>
        </w:rPr>
      </w:pPr>
      <w:r>
        <w:rPr>
          <w:rFonts w:ascii="Times New Roman" w:hAnsi="Times New Roman" w:cs="Times New Roman"/>
          <w:bCs/>
        </w:rPr>
        <w:t xml:space="preserve">Mr. Robert Paxman provided an update on the activities of </w:t>
      </w:r>
      <w:r w:rsidRPr="00914321">
        <w:rPr>
          <w:rFonts w:ascii="Times New Roman" w:hAnsi="Times New Roman" w:cs="Times New Roman"/>
        </w:rPr>
        <w:t>the USNC CAPCC Regulatory Labeling Working Group.</w:t>
      </w:r>
      <w:r w:rsidR="00633EFC">
        <w:rPr>
          <w:rFonts w:ascii="Times New Roman" w:hAnsi="Times New Roman" w:cs="Times New Roman"/>
        </w:rPr>
        <w:t xml:space="preserve"> </w:t>
      </w:r>
    </w:p>
    <w:p w14:paraId="317E3FF6" w14:textId="53689363" w:rsidR="008C7D0E" w:rsidRDefault="008C7D0E" w:rsidP="008C7D0E">
      <w:pPr>
        <w:spacing w:after="0" w:line="240" w:lineRule="auto"/>
        <w:rPr>
          <w:rFonts w:ascii="Times New Roman" w:hAnsi="Times New Roman" w:cs="Times New Roman"/>
        </w:rPr>
      </w:pPr>
    </w:p>
    <w:p w14:paraId="394D787A" w14:textId="1903076A" w:rsidR="008C7D0E" w:rsidRPr="008C7D0E" w:rsidRDefault="008C7D0E" w:rsidP="008C7D0E">
      <w:pPr>
        <w:spacing w:after="0" w:line="240" w:lineRule="auto"/>
        <w:rPr>
          <w:rFonts w:ascii="Times New Roman" w:hAnsi="Times New Roman" w:cs="Times New Roman"/>
          <w:bCs/>
        </w:rPr>
      </w:pPr>
      <w:r w:rsidRPr="008C7D0E">
        <w:rPr>
          <w:rFonts w:ascii="Times New Roman" w:hAnsi="Times New Roman" w:cs="Times New Roman"/>
          <w:bCs/>
        </w:rPr>
        <w:t xml:space="preserve">IEC PC 132 (132/1/AC) </w:t>
      </w:r>
      <w:r w:rsidR="00956692">
        <w:rPr>
          <w:rFonts w:ascii="Times New Roman" w:hAnsi="Times New Roman" w:cs="Times New Roman"/>
          <w:bCs/>
        </w:rPr>
        <w:t xml:space="preserve">issued a call for a project leader, which </w:t>
      </w:r>
      <w:r w:rsidRPr="008C7D0E">
        <w:rPr>
          <w:rFonts w:ascii="Times New Roman" w:hAnsi="Times New Roman" w:cs="Times New Roman"/>
          <w:bCs/>
        </w:rPr>
        <w:t xml:space="preserve">closes on 2025-09-12. Edward Picton is the interim project leader for this group. If no nominations </w:t>
      </w:r>
      <w:r w:rsidR="00940497">
        <w:rPr>
          <w:rFonts w:ascii="Times New Roman" w:hAnsi="Times New Roman" w:cs="Times New Roman"/>
          <w:bCs/>
        </w:rPr>
        <w:t>are received</w:t>
      </w:r>
      <w:r w:rsidRPr="008C7D0E">
        <w:rPr>
          <w:rFonts w:ascii="Times New Roman" w:hAnsi="Times New Roman" w:cs="Times New Roman"/>
          <w:bCs/>
        </w:rPr>
        <w:t xml:space="preserve">, Ed will continue as the project leader. </w:t>
      </w:r>
    </w:p>
    <w:p w14:paraId="6C13A4A7" w14:textId="77777777" w:rsidR="008C7D0E" w:rsidRPr="008C7D0E" w:rsidRDefault="008C7D0E" w:rsidP="008C7D0E">
      <w:pPr>
        <w:spacing w:after="0" w:line="240" w:lineRule="auto"/>
        <w:rPr>
          <w:rFonts w:ascii="Times New Roman" w:hAnsi="Times New Roman" w:cs="Times New Roman"/>
          <w:bCs/>
        </w:rPr>
      </w:pPr>
    </w:p>
    <w:p w14:paraId="48A08DAF" w14:textId="3850AD3F" w:rsidR="008C7D0E" w:rsidRPr="008C7D0E" w:rsidRDefault="00956692" w:rsidP="008C7D0E">
      <w:pPr>
        <w:spacing w:after="0" w:line="240" w:lineRule="auto"/>
        <w:rPr>
          <w:rFonts w:ascii="Times New Roman" w:hAnsi="Times New Roman" w:cs="Times New Roman"/>
          <w:bCs/>
        </w:rPr>
      </w:pPr>
      <w:r>
        <w:rPr>
          <w:rFonts w:ascii="Times New Roman" w:hAnsi="Times New Roman" w:cs="Times New Roman"/>
          <w:bCs/>
        </w:rPr>
        <w:t xml:space="preserve">The </w:t>
      </w:r>
      <w:r w:rsidR="008C7D0E" w:rsidRPr="008C7D0E">
        <w:rPr>
          <w:rFonts w:ascii="Times New Roman" w:hAnsi="Times New Roman" w:cs="Times New Roman"/>
          <w:bCs/>
        </w:rPr>
        <w:t>IEC issued an official New Work Item Proposal 132/2/NP</w:t>
      </w:r>
      <w:r>
        <w:rPr>
          <w:rFonts w:ascii="Times New Roman" w:hAnsi="Times New Roman" w:cs="Times New Roman"/>
          <w:bCs/>
        </w:rPr>
        <w:t>,</w:t>
      </w:r>
      <w:r w:rsidR="008C7D0E" w:rsidRPr="008C7D0E">
        <w:rPr>
          <w:rFonts w:ascii="Times New Roman" w:hAnsi="Times New Roman" w:cs="Times New Roman"/>
          <w:bCs/>
        </w:rPr>
        <w:t xml:space="preserve"> which closes on 2025-09-26. </w:t>
      </w:r>
      <w:r w:rsidR="00591123">
        <w:rPr>
          <w:rFonts w:ascii="Times New Roman" w:hAnsi="Times New Roman" w:cs="Times New Roman"/>
          <w:bCs/>
        </w:rPr>
        <w:t xml:space="preserve">See additional details on the scope of this NP in </w:t>
      </w:r>
      <w:r w:rsidR="00591123" w:rsidRPr="00A02C66">
        <w:rPr>
          <w:rFonts w:ascii="Times New Roman" w:hAnsi="Times New Roman" w:cs="Times New Roman"/>
          <w:b/>
        </w:rPr>
        <w:t>ATTACHMENT A</w:t>
      </w:r>
      <w:r w:rsidR="00591123" w:rsidRPr="00A02C66">
        <w:rPr>
          <w:rFonts w:ascii="Times New Roman" w:hAnsi="Times New Roman" w:cs="Times New Roman"/>
          <w:bCs/>
        </w:rPr>
        <w:t>.</w:t>
      </w:r>
      <w:r w:rsidR="00591123">
        <w:rPr>
          <w:rFonts w:ascii="Times New Roman" w:hAnsi="Times New Roman" w:cs="Times New Roman"/>
          <w:bCs/>
        </w:rPr>
        <w:t xml:space="preserve"> </w:t>
      </w:r>
    </w:p>
    <w:p w14:paraId="52684585" w14:textId="77777777" w:rsidR="008C7D0E" w:rsidRPr="008C7D0E" w:rsidRDefault="008C7D0E" w:rsidP="008C7D0E">
      <w:pPr>
        <w:spacing w:after="0" w:line="240" w:lineRule="auto"/>
        <w:rPr>
          <w:rFonts w:ascii="Times New Roman" w:hAnsi="Times New Roman" w:cs="Times New Roman"/>
          <w:bCs/>
        </w:rPr>
      </w:pPr>
    </w:p>
    <w:p w14:paraId="053FDC15" w14:textId="24402B67" w:rsidR="008C7D0E" w:rsidRPr="008C7D0E" w:rsidRDefault="008C7D0E" w:rsidP="008C7D0E">
      <w:pPr>
        <w:spacing w:after="0" w:line="240" w:lineRule="auto"/>
        <w:rPr>
          <w:rFonts w:ascii="Times New Roman" w:hAnsi="Times New Roman" w:cs="Times New Roman"/>
          <w:bCs/>
        </w:rPr>
      </w:pPr>
      <w:r w:rsidRPr="008C7D0E">
        <w:rPr>
          <w:rFonts w:ascii="Times New Roman" w:hAnsi="Times New Roman" w:cs="Times New Roman"/>
          <w:bCs/>
        </w:rPr>
        <w:t xml:space="preserve">A kick-off meeting will be held virtually on 2025-09-03. Those interested in participating can register </w:t>
      </w:r>
      <w:r w:rsidR="00956692">
        <w:rPr>
          <w:rFonts w:ascii="Times New Roman" w:hAnsi="Times New Roman" w:cs="Times New Roman"/>
          <w:bCs/>
        </w:rPr>
        <w:t>via the</w:t>
      </w:r>
      <w:r w:rsidRPr="008C7D0E">
        <w:rPr>
          <w:rFonts w:ascii="Times New Roman" w:hAnsi="Times New Roman" w:cs="Times New Roman"/>
          <w:bCs/>
        </w:rPr>
        <w:t xml:space="preserve"> IEC Meeting Registration System (MRS). </w:t>
      </w:r>
    </w:p>
    <w:p w14:paraId="7DEAC028" w14:textId="77777777" w:rsidR="008C7D0E" w:rsidRPr="008C7D0E" w:rsidRDefault="008C7D0E" w:rsidP="008C7D0E">
      <w:pPr>
        <w:spacing w:after="0" w:line="240" w:lineRule="auto"/>
        <w:rPr>
          <w:rFonts w:ascii="Times New Roman" w:hAnsi="Times New Roman" w:cs="Times New Roman"/>
          <w:bCs/>
        </w:rPr>
      </w:pPr>
    </w:p>
    <w:p w14:paraId="31DAB704" w14:textId="4662CC91" w:rsidR="008C7D0E" w:rsidRPr="008C7D0E" w:rsidRDefault="008C7D0E" w:rsidP="008C7D0E">
      <w:pPr>
        <w:spacing w:after="0" w:line="240" w:lineRule="auto"/>
        <w:rPr>
          <w:rFonts w:ascii="Times New Roman" w:hAnsi="Times New Roman" w:cs="Times New Roman"/>
          <w:bCs/>
        </w:rPr>
      </w:pPr>
      <w:r w:rsidRPr="008C7D0E">
        <w:rPr>
          <w:rFonts w:ascii="Times New Roman" w:hAnsi="Times New Roman" w:cs="Times New Roman"/>
          <w:bCs/>
        </w:rPr>
        <w:t xml:space="preserve">The USNC TMC Members have approved NEMA as a USNC TAG Administrator </w:t>
      </w:r>
      <w:r w:rsidR="00940497">
        <w:rPr>
          <w:rFonts w:ascii="Times New Roman" w:hAnsi="Times New Roman" w:cs="Times New Roman"/>
          <w:bCs/>
        </w:rPr>
        <w:t xml:space="preserve">to </w:t>
      </w:r>
      <w:r w:rsidR="00612086">
        <w:rPr>
          <w:rFonts w:ascii="Times New Roman" w:hAnsi="Times New Roman" w:cs="Times New Roman"/>
          <w:bCs/>
        </w:rPr>
        <w:t xml:space="preserve">IEC PC 132 </w:t>
      </w:r>
      <w:r w:rsidRPr="008C7D0E">
        <w:rPr>
          <w:rFonts w:ascii="Times New Roman" w:hAnsi="Times New Roman" w:cs="Times New Roman"/>
          <w:bCs/>
        </w:rPr>
        <w:t xml:space="preserve">on 2025-05-08. </w:t>
      </w:r>
    </w:p>
    <w:p w14:paraId="2EABF14A" w14:textId="77777777" w:rsidR="008C7D0E" w:rsidRPr="008C7D0E" w:rsidRDefault="008C7D0E" w:rsidP="008C7D0E">
      <w:pPr>
        <w:spacing w:after="0" w:line="240" w:lineRule="auto"/>
        <w:rPr>
          <w:rFonts w:ascii="Times New Roman" w:hAnsi="Times New Roman" w:cs="Times New Roman"/>
          <w:bCs/>
        </w:rPr>
      </w:pPr>
    </w:p>
    <w:p w14:paraId="15547FBF" w14:textId="53D6169E" w:rsidR="008C7D0E" w:rsidRPr="008C7D0E" w:rsidRDefault="00C310A5" w:rsidP="008C7D0E">
      <w:pPr>
        <w:spacing w:after="0" w:line="240" w:lineRule="auto"/>
        <w:rPr>
          <w:rFonts w:ascii="Times New Roman" w:hAnsi="Times New Roman" w:cs="Times New Roman"/>
          <w:bCs/>
        </w:rPr>
      </w:pPr>
      <w:r>
        <w:rPr>
          <w:rFonts w:ascii="Times New Roman" w:hAnsi="Times New Roman" w:cs="Times New Roman"/>
          <w:bCs/>
        </w:rPr>
        <w:t xml:space="preserve">The </w:t>
      </w:r>
      <w:r w:rsidR="008C7D0E" w:rsidRPr="008C7D0E">
        <w:rPr>
          <w:rFonts w:ascii="Times New Roman" w:hAnsi="Times New Roman" w:cs="Times New Roman"/>
          <w:bCs/>
        </w:rPr>
        <w:t xml:space="preserve">USNC CAPCC Subcommittee on e-Labeling is in need of a new chair. Those interested should contact USNC staff. </w:t>
      </w:r>
    </w:p>
    <w:p w14:paraId="65B59063" w14:textId="77777777" w:rsidR="008C7D0E" w:rsidRPr="008C7D0E" w:rsidRDefault="008C7D0E" w:rsidP="008C7D0E">
      <w:pPr>
        <w:spacing w:after="0" w:line="240" w:lineRule="auto"/>
        <w:rPr>
          <w:rFonts w:ascii="Times New Roman" w:hAnsi="Times New Roman" w:cs="Times New Roman"/>
          <w:bCs/>
        </w:rPr>
      </w:pPr>
    </w:p>
    <w:p w14:paraId="6DEB20B1" w14:textId="2D8DDFDD" w:rsidR="008C7D0E" w:rsidRDefault="008C7D0E" w:rsidP="008C7D0E">
      <w:pPr>
        <w:spacing w:after="0" w:line="240" w:lineRule="auto"/>
        <w:rPr>
          <w:rFonts w:ascii="Times New Roman" w:hAnsi="Times New Roman" w:cs="Times New Roman"/>
          <w:bCs/>
        </w:rPr>
      </w:pPr>
      <w:r w:rsidRPr="008C7D0E">
        <w:rPr>
          <w:rFonts w:ascii="Times New Roman" w:hAnsi="Times New Roman" w:cs="Times New Roman"/>
          <w:bCs/>
        </w:rPr>
        <w:t xml:space="preserve">There was discussion on whether the CAPCC subcommittee and the </w:t>
      </w:r>
      <w:r w:rsidR="00591123">
        <w:rPr>
          <w:rFonts w:ascii="Times New Roman" w:hAnsi="Times New Roman" w:cs="Times New Roman"/>
          <w:bCs/>
        </w:rPr>
        <w:t>USNC TAG</w:t>
      </w:r>
      <w:r w:rsidRPr="008C7D0E">
        <w:rPr>
          <w:rFonts w:ascii="Times New Roman" w:hAnsi="Times New Roman" w:cs="Times New Roman"/>
          <w:bCs/>
        </w:rPr>
        <w:t xml:space="preserve"> to PC 132 should be merged. The scope of the subcommittee was explained, which goes well beyond the standards work. The subcommittee is focused on strategy and implementation. </w:t>
      </w:r>
      <w:r w:rsidR="00CB3EF8">
        <w:rPr>
          <w:rFonts w:ascii="Times New Roman" w:hAnsi="Times New Roman" w:cs="Times New Roman"/>
          <w:bCs/>
        </w:rPr>
        <w:t>Ms. Hae Choe suggested that</w:t>
      </w:r>
      <w:r w:rsidRPr="008C7D0E">
        <w:rPr>
          <w:rFonts w:ascii="Times New Roman" w:hAnsi="Times New Roman" w:cs="Times New Roman"/>
          <w:bCs/>
        </w:rPr>
        <w:t xml:space="preserve"> </w:t>
      </w:r>
      <w:r w:rsidR="00CB3EF8">
        <w:rPr>
          <w:rFonts w:ascii="Times New Roman" w:hAnsi="Times New Roman" w:cs="Times New Roman"/>
          <w:bCs/>
        </w:rPr>
        <w:t>conformity assessment</w:t>
      </w:r>
      <w:r w:rsidRPr="008C7D0E">
        <w:rPr>
          <w:rFonts w:ascii="Times New Roman" w:hAnsi="Times New Roman" w:cs="Times New Roman"/>
          <w:bCs/>
        </w:rPr>
        <w:t xml:space="preserve"> should be included in the PC 132 TAG; it may also be helpful to have an ANSI-wide group.</w:t>
      </w:r>
      <w:r w:rsidR="001A56D8">
        <w:rPr>
          <w:rFonts w:ascii="Times New Roman" w:hAnsi="Times New Roman" w:cs="Times New Roman"/>
          <w:bCs/>
        </w:rPr>
        <w:t xml:space="preserve"> This item can also be added as a sub-bullet on the January 2026 CAPCC agenda.</w:t>
      </w:r>
    </w:p>
    <w:p w14:paraId="386F4F36" w14:textId="213EAFB3" w:rsidR="008C7D0E" w:rsidRDefault="008C7D0E" w:rsidP="008C7D0E">
      <w:pPr>
        <w:spacing w:after="0" w:line="240" w:lineRule="auto"/>
        <w:rPr>
          <w:rFonts w:ascii="Times New Roman" w:hAnsi="Times New Roman" w:cs="Times New Roman"/>
          <w:bCs/>
        </w:rPr>
      </w:pPr>
    </w:p>
    <w:p w14:paraId="4D7ADE6F" w14:textId="3D87CA7E" w:rsidR="001A56D8" w:rsidRDefault="008C7D0E" w:rsidP="008C7D0E">
      <w:pPr>
        <w:rPr>
          <w:rFonts w:ascii="Times New Roman" w:hAnsi="Times New Roman" w:cs="Times New Roman"/>
        </w:rPr>
      </w:pPr>
      <w:r w:rsidRPr="00D50BAA">
        <w:rPr>
          <w:rFonts w:ascii="Times New Roman" w:hAnsi="Times New Roman" w:cs="Times New Roman"/>
          <w:b/>
          <w:bCs/>
        </w:rPr>
        <w:t xml:space="preserve">ACTION ITEM </w:t>
      </w:r>
      <w:r w:rsidR="002B063D" w:rsidRPr="002B063D">
        <w:rPr>
          <w:rFonts w:ascii="Times New Roman" w:hAnsi="Times New Roman" w:cs="Times New Roman"/>
          <w:b/>
          <w:bCs/>
        </w:rPr>
        <w:t>#202508-03</w:t>
      </w:r>
      <w:r w:rsidRPr="00D50BAA">
        <w:rPr>
          <w:rFonts w:ascii="Times New Roman" w:hAnsi="Times New Roman" w:cs="Times New Roman"/>
          <w:b/>
          <w:bCs/>
        </w:rPr>
        <w:t>:</w:t>
      </w:r>
      <w:r>
        <w:rPr>
          <w:rFonts w:ascii="Times New Roman" w:hAnsi="Times New Roman" w:cs="Times New Roman"/>
        </w:rPr>
        <w:t xml:space="preserve"> ANSI to explore possibilities on how to best coordinate activities of a more holistic e-labeling group. Joan Sterling to mention the idea of an ANSI-wide e-labeling group during the 13 August 2025 USNC TMC and 14 August 2025 USNC Council meetings.</w:t>
      </w:r>
    </w:p>
    <w:p w14:paraId="755F6230" w14:textId="671BA7B9" w:rsidR="001A56D8" w:rsidRPr="00914321" w:rsidRDefault="001A56D8" w:rsidP="001A56D8">
      <w:pPr>
        <w:spacing w:after="0" w:line="240" w:lineRule="auto"/>
        <w:rPr>
          <w:rFonts w:ascii="Times New Roman" w:hAnsi="Times New Roman" w:cs="Times New Roman"/>
          <w:b/>
          <w:u w:val="single"/>
        </w:rPr>
      </w:pPr>
      <w:r w:rsidRPr="00914321">
        <w:rPr>
          <w:rFonts w:ascii="Times New Roman" w:hAnsi="Times New Roman" w:cs="Times New Roman"/>
          <w:b/>
          <w:u w:val="single"/>
        </w:rPr>
        <w:lastRenderedPageBreak/>
        <w:t xml:space="preserve">Section </w:t>
      </w:r>
      <w:r>
        <w:rPr>
          <w:rFonts w:ascii="Times New Roman" w:hAnsi="Times New Roman" w:cs="Times New Roman"/>
          <w:b/>
          <w:u w:val="single"/>
        </w:rPr>
        <w:t>5</w:t>
      </w:r>
      <w:r w:rsidRPr="00914321">
        <w:rPr>
          <w:rFonts w:ascii="Times New Roman" w:hAnsi="Times New Roman" w:cs="Times New Roman"/>
          <w:b/>
          <w:u w:val="single"/>
        </w:rPr>
        <w:t xml:space="preserve"> –</w:t>
      </w:r>
      <w:r>
        <w:rPr>
          <w:rFonts w:ascii="Times New Roman" w:hAnsi="Times New Roman" w:cs="Times New Roman"/>
          <w:b/>
          <w:u w:val="single"/>
        </w:rPr>
        <w:t xml:space="preserve"> </w:t>
      </w:r>
      <w:r w:rsidRPr="00914321">
        <w:rPr>
          <w:rFonts w:ascii="Times New Roman" w:hAnsi="Times New Roman" w:cs="Times New Roman"/>
          <w:b/>
          <w:u w:val="single"/>
        </w:rPr>
        <w:t>Reports on the Conformity Assessment Systems</w:t>
      </w:r>
    </w:p>
    <w:p w14:paraId="6746B2D6" w14:textId="77777777" w:rsidR="001A56D8" w:rsidRDefault="001A56D8" w:rsidP="001A56D8">
      <w:pPr>
        <w:tabs>
          <w:tab w:val="left" w:pos="900"/>
          <w:tab w:val="left" w:pos="990"/>
        </w:tabs>
        <w:spacing w:after="0" w:line="240" w:lineRule="auto"/>
        <w:rPr>
          <w:rFonts w:ascii="Times New Roman" w:hAnsi="Times New Roman" w:cs="Times New Roman"/>
        </w:rPr>
      </w:pPr>
    </w:p>
    <w:p w14:paraId="1E47AF0F" w14:textId="029849D0" w:rsidR="001A56D8" w:rsidRPr="009A1D06" w:rsidRDefault="00B37D66" w:rsidP="001A56D8">
      <w:pPr>
        <w:spacing w:after="0" w:line="240" w:lineRule="auto"/>
        <w:ind w:firstLine="720"/>
        <w:rPr>
          <w:rFonts w:ascii="Times New Roman" w:hAnsi="Times New Roman" w:cs="Times New Roman"/>
          <w:b/>
        </w:rPr>
      </w:pPr>
      <w:r>
        <w:rPr>
          <w:rFonts w:ascii="Times New Roman" w:hAnsi="Times New Roman" w:cs="Times New Roman"/>
          <w:b/>
        </w:rPr>
        <w:t>5</w:t>
      </w:r>
      <w:r w:rsidR="001A56D8" w:rsidRPr="009A1D06">
        <w:rPr>
          <w:rFonts w:ascii="Times New Roman" w:hAnsi="Times New Roman" w:cs="Times New Roman"/>
          <w:b/>
        </w:rPr>
        <w:t>.1</w:t>
      </w:r>
      <w:r w:rsidR="001A56D8" w:rsidRPr="009A1D06">
        <w:rPr>
          <w:rFonts w:ascii="Times New Roman" w:hAnsi="Times New Roman" w:cs="Times New Roman"/>
          <w:b/>
        </w:rPr>
        <w:tab/>
      </w:r>
      <w:r w:rsidR="008A54E8">
        <w:rPr>
          <w:rFonts w:ascii="Times New Roman" w:hAnsi="Times New Roman" w:cs="Times New Roman"/>
          <w:b/>
        </w:rPr>
        <w:t>MOA and CA-01 Update</w:t>
      </w:r>
    </w:p>
    <w:p w14:paraId="60F961DD" w14:textId="5BE7FE76" w:rsidR="008A54E8" w:rsidRDefault="008A54E8" w:rsidP="00B603B4">
      <w:pPr>
        <w:spacing w:after="0" w:line="240" w:lineRule="auto"/>
        <w:ind w:left="1440"/>
        <w:rPr>
          <w:rFonts w:ascii="Times New Roman" w:hAnsi="Times New Roman" w:cs="Times New Roman"/>
        </w:rPr>
      </w:pPr>
      <w:r w:rsidRPr="008A54E8">
        <w:rPr>
          <w:rFonts w:ascii="Times New Roman" w:hAnsi="Times New Roman" w:cs="Times New Roman"/>
        </w:rPr>
        <w:t>Mr. Margis provide</w:t>
      </w:r>
      <w:r>
        <w:rPr>
          <w:rFonts w:ascii="Times New Roman" w:hAnsi="Times New Roman" w:cs="Times New Roman"/>
        </w:rPr>
        <w:t>d</w:t>
      </w:r>
      <w:r w:rsidRPr="008A54E8">
        <w:rPr>
          <w:rFonts w:ascii="Times New Roman" w:hAnsi="Times New Roman" w:cs="Times New Roman"/>
        </w:rPr>
        <w:t xml:space="preserve"> an update on the proposed revisions on USNC CA-01.</w:t>
      </w:r>
      <w:r>
        <w:rPr>
          <w:rFonts w:ascii="Times New Roman" w:hAnsi="Times New Roman" w:cs="Times New Roman"/>
        </w:rPr>
        <w:t xml:space="preserve"> </w:t>
      </w:r>
      <w:r w:rsidR="00EC30C7">
        <w:rPr>
          <w:rFonts w:ascii="Times New Roman" w:hAnsi="Times New Roman" w:cs="Times New Roman"/>
        </w:rPr>
        <w:t xml:space="preserve">It </w:t>
      </w:r>
      <w:r w:rsidR="00F371F1">
        <w:rPr>
          <w:rFonts w:ascii="Times New Roman" w:hAnsi="Times New Roman" w:cs="Times New Roman"/>
        </w:rPr>
        <w:t xml:space="preserve">will be circulated for </w:t>
      </w:r>
      <w:r w:rsidR="00C745BC">
        <w:rPr>
          <w:rFonts w:ascii="Times New Roman" w:hAnsi="Times New Roman" w:cs="Times New Roman"/>
        </w:rPr>
        <w:t>CAPCC</w:t>
      </w:r>
      <w:r w:rsidR="00F371F1">
        <w:rPr>
          <w:rFonts w:ascii="Times New Roman" w:hAnsi="Times New Roman" w:cs="Times New Roman"/>
        </w:rPr>
        <w:t xml:space="preserve"> review and approval via ballot.</w:t>
      </w:r>
    </w:p>
    <w:p w14:paraId="1AFB497A" w14:textId="353E8657" w:rsidR="00A366F3" w:rsidRDefault="00A366F3" w:rsidP="000F1AC2">
      <w:pPr>
        <w:spacing w:after="0" w:line="240" w:lineRule="auto"/>
        <w:rPr>
          <w:rFonts w:ascii="Times New Roman" w:hAnsi="Times New Roman" w:cs="Times New Roman"/>
        </w:rPr>
      </w:pPr>
    </w:p>
    <w:p w14:paraId="3AB49A36" w14:textId="615B720B" w:rsidR="00A366F3" w:rsidRPr="008A54E8" w:rsidRDefault="00A366F3" w:rsidP="00A366F3">
      <w:pPr>
        <w:ind w:left="1440"/>
        <w:rPr>
          <w:rFonts w:ascii="Times New Roman" w:hAnsi="Times New Roman" w:cs="Times New Roman"/>
        </w:rPr>
      </w:pPr>
      <w:r w:rsidRPr="00D50BAA">
        <w:rPr>
          <w:rFonts w:ascii="Times New Roman" w:hAnsi="Times New Roman" w:cs="Times New Roman"/>
          <w:b/>
          <w:bCs/>
        </w:rPr>
        <w:t xml:space="preserve">ACTION ITEM </w:t>
      </w:r>
      <w:r w:rsidR="002B063D" w:rsidRPr="002B063D">
        <w:rPr>
          <w:rFonts w:ascii="Times New Roman" w:hAnsi="Times New Roman" w:cs="Times New Roman"/>
          <w:b/>
          <w:bCs/>
        </w:rPr>
        <w:t>#202508-04</w:t>
      </w:r>
      <w:r w:rsidRPr="00D50BAA">
        <w:rPr>
          <w:rFonts w:ascii="Times New Roman" w:hAnsi="Times New Roman" w:cs="Times New Roman"/>
          <w:b/>
          <w:bCs/>
        </w:rPr>
        <w:t>:</w:t>
      </w:r>
      <w:r>
        <w:rPr>
          <w:rFonts w:ascii="Times New Roman" w:hAnsi="Times New Roman" w:cs="Times New Roman"/>
        </w:rPr>
        <w:t xml:space="preserve"> Staff to circulate a redline and clean version of USNC CA-01 via an ElectionBuddy USNC CAPCC ballot. USNC staff to reshare the ElectionBuddy User Guide.</w:t>
      </w:r>
    </w:p>
    <w:p w14:paraId="4701E3B2" w14:textId="6C663B9B" w:rsidR="001A56D8" w:rsidRPr="00314287" w:rsidRDefault="00B37D66" w:rsidP="001A56D8">
      <w:pPr>
        <w:spacing w:after="0" w:line="240" w:lineRule="auto"/>
        <w:ind w:firstLine="720"/>
        <w:rPr>
          <w:rFonts w:ascii="Times New Roman" w:hAnsi="Times New Roman" w:cs="Times New Roman"/>
        </w:rPr>
      </w:pPr>
      <w:r>
        <w:rPr>
          <w:rFonts w:ascii="Times New Roman" w:hAnsi="Times New Roman" w:cs="Times New Roman"/>
          <w:b/>
        </w:rPr>
        <w:t>5</w:t>
      </w:r>
      <w:r w:rsidR="001A56D8">
        <w:rPr>
          <w:rFonts w:ascii="Times New Roman" w:hAnsi="Times New Roman" w:cs="Times New Roman"/>
          <w:b/>
        </w:rPr>
        <w:t>. 2</w:t>
      </w:r>
      <w:r w:rsidR="001A56D8">
        <w:rPr>
          <w:rFonts w:ascii="Times New Roman" w:hAnsi="Times New Roman" w:cs="Times New Roman"/>
          <w:b/>
        </w:rPr>
        <w:tab/>
      </w:r>
      <w:r w:rsidR="001A56D8" w:rsidRPr="00750326">
        <w:rPr>
          <w:rFonts w:ascii="Times New Roman" w:hAnsi="Times New Roman" w:cs="Times New Roman"/>
          <w:b/>
        </w:rPr>
        <w:t>IECEE and USNC/IECEE</w:t>
      </w:r>
      <w:r w:rsidR="001A56D8">
        <w:rPr>
          <w:rFonts w:ascii="Times New Roman" w:hAnsi="Times New Roman" w:cs="Times New Roman"/>
          <w:b/>
        </w:rPr>
        <w:tab/>
      </w:r>
      <w:r w:rsidR="001A56D8">
        <w:rPr>
          <w:rFonts w:ascii="Times New Roman" w:hAnsi="Times New Roman" w:cs="Times New Roman"/>
          <w:b/>
        </w:rPr>
        <w:tab/>
      </w:r>
      <w:r w:rsidR="001A56D8">
        <w:rPr>
          <w:rFonts w:ascii="Times New Roman" w:hAnsi="Times New Roman" w:cs="Times New Roman"/>
          <w:b/>
        </w:rPr>
        <w:tab/>
        <w:t xml:space="preserve">                                </w:t>
      </w:r>
    </w:p>
    <w:p w14:paraId="749D171C" w14:textId="21EF7345" w:rsidR="00FA28DB" w:rsidRDefault="001A56D8" w:rsidP="00FA28D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Mr. Tim Duffy</w:t>
      </w:r>
      <w:r w:rsidRPr="00AE4135">
        <w:rPr>
          <w:rFonts w:ascii="Times New Roman" w:hAnsi="Times New Roman" w:cs="Times New Roman"/>
        </w:rPr>
        <w:t xml:space="preserve"> </w:t>
      </w:r>
      <w:r>
        <w:rPr>
          <w:rFonts w:ascii="Times New Roman" w:hAnsi="Times New Roman" w:cs="Times New Roman"/>
        </w:rPr>
        <w:t>provided a report on</w:t>
      </w:r>
      <w:r w:rsidRPr="00AE4135">
        <w:rPr>
          <w:rFonts w:ascii="Times New Roman" w:hAnsi="Times New Roman" w:cs="Times New Roman"/>
        </w:rPr>
        <w:t xml:space="preserve"> the activities of the </w:t>
      </w:r>
      <w:r>
        <w:rPr>
          <w:rFonts w:ascii="Times New Roman" w:hAnsi="Times New Roman" w:cs="Times New Roman"/>
        </w:rPr>
        <w:t>IECEE and the USNC/IECEE.</w:t>
      </w:r>
      <w:r w:rsidR="00FA28DB">
        <w:rPr>
          <w:rFonts w:ascii="Times New Roman" w:hAnsi="Times New Roman" w:cs="Times New Roman"/>
        </w:rPr>
        <w:t xml:space="preserve"> The last meeting of the USNC/IECEE took place on 12-13 May, 2025, in Northbrook, IL. The next meeting will take place 15-16 October, 2025, in Boxborough, MA. There are pending changes to the ANSI/NEMA </w:t>
      </w:r>
      <w:proofErr w:type="spellStart"/>
      <w:r w:rsidR="00FA28DB">
        <w:rPr>
          <w:rFonts w:ascii="Times New Roman" w:hAnsi="Times New Roman" w:cs="Times New Roman"/>
        </w:rPr>
        <w:t>MoA</w:t>
      </w:r>
      <w:proofErr w:type="spellEnd"/>
      <w:r w:rsidR="00FA28DB">
        <w:rPr>
          <w:rFonts w:ascii="Times New Roman" w:hAnsi="Times New Roman" w:cs="Times New Roman"/>
        </w:rPr>
        <w:t xml:space="preserve"> on Secretariat duties, and the USNC/IECEE CTL is revitalizing.</w:t>
      </w:r>
    </w:p>
    <w:p w14:paraId="7A25F488" w14:textId="1D22F6C6" w:rsidR="00C12314" w:rsidRDefault="00C12314" w:rsidP="00FA28DB">
      <w:pPr>
        <w:tabs>
          <w:tab w:val="left" w:pos="990"/>
        </w:tabs>
        <w:spacing w:after="0" w:line="240" w:lineRule="auto"/>
        <w:ind w:left="1440" w:hanging="90"/>
        <w:rPr>
          <w:rFonts w:ascii="Times New Roman" w:hAnsi="Times New Roman" w:cs="Times New Roman"/>
        </w:rPr>
      </w:pPr>
    </w:p>
    <w:p w14:paraId="6161DD06" w14:textId="3411B27A" w:rsidR="00C12314" w:rsidRDefault="00C12314" w:rsidP="00FA28D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 Joan Sterling recommended that Mr. Paul Moliski be granted USNC Honorary Life Membership. It was moved and seconded.</w:t>
      </w:r>
    </w:p>
    <w:p w14:paraId="5A915717" w14:textId="77777777" w:rsidR="001A56D8" w:rsidRDefault="001A56D8" w:rsidP="00FA28DB">
      <w:pPr>
        <w:tabs>
          <w:tab w:val="left" w:pos="990"/>
        </w:tabs>
        <w:spacing w:after="0" w:line="240" w:lineRule="auto"/>
        <w:rPr>
          <w:rFonts w:ascii="Times New Roman" w:hAnsi="Times New Roman" w:cs="Times New Roman"/>
        </w:rPr>
      </w:pPr>
    </w:p>
    <w:p w14:paraId="5F167F31" w14:textId="147F4BA5" w:rsidR="009145CE" w:rsidRDefault="001A56D8" w:rsidP="009145CE">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AA0200" w:rsidRPr="00AA0200">
        <w:rPr>
          <w:rFonts w:ascii="Times New Roman" w:hAnsi="Times New Roman" w:cs="Times New Roman"/>
          <w:b/>
          <w:bCs/>
        </w:rPr>
        <w:t>VOTE #202508-05</w:t>
      </w:r>
      <w:r w:rsidR="00AA0200" w:rsidRPr="00C12314">
        <w:rPr>
          <w:rFonts w:ascii="Times New Roman" w:hAnsi="Times New Roman" w:cs="Times New Roman"/>
          <w:b/>
          <w:bCs/>
        </w:rPr>
        <w:t xml:space="preserve">: </w:t>
      </w:r>
      <w:r w:rsidR="00C12314" w:rsidRPr="00C12314">
        <w:rPr>
          <w:rFonts w:ascii="Times New Roman" w:hAnsi="Times New Roman" w:cs="Times New Roman"/>
          <w:b/>
          <w:bCs/>
        </w:rPr>
        <w:t>To approve</w:t>
      </w:r>
      <w:r w:rsidR="00AA0200" w:rsidRPr="00C12314">
        <w:rPr>
          <w:rFonts w:ascii="Times New Roman" w:hAnsi="Times New Roman" w:cs="Times New Roman"/>
          <w:b/>
          <w:bCs/>
        </w:rPr>
        <w:t xml:space="preserve"> Paul Moliski for USNC Honorary Life Member</w:t>
      </w:r>
      <w:r w:rsidR="00C12314" w:rsidRPr="00C12314">
        <w:rPr>
          <w:rFonts w:ascii="Times New Roman" w:hAnsi="Times New Roman" w:cs="Times New Roman"/>
          <w:b/>
          <w:bCs/>
        </w:rPr>
        <w:t>.</w:t>
      </w:r>
    </w:p>
    <w:p w14:paraId="7D089D6B" w14:textId="4E8C1884" w:rsidR="00D46668" w:rsidRDefault="00D46668" w:rsidP="009145CE">
      <w:pPr>
        <w:tabs>
          <w:tab w:val="left" w:pos="990"/>
        </w:tabs>
        <w:spacing w:after="0" w:line="240" w:lineRule="auto"/>
        <w:ind w:left="1440" w:hanging="90"/>
        <w:rPr>
          <w:rFonts w:ascii="Times New Roman" w:hAnsi="Times New Roman" w:cs="Times New Roman"/>
        </w:rPr>
      </w:pPr>
    </w:p>
    <w:p w14:paraId="6F956986" w14:textId="2C34285A" w:rsidR="00D46668" w:rsidRPr="00D46668" w:rsidRDefault="00D46668" w:rsidP="00D46668">
      <w:pPr>
        <w:tabs>
          <w:tab w:val="left" w:pos="990"/>
        </w:tabs>
        <w:spacing w:after="0" w:line="240" w:lineRule="auto"/>
        <w:ind w:left="1440" w:hanging="90"/>
        <w:jc w:val="center"/>
        <w:rPr>
          <w:rFonts w:ascii="Times New Roman" w:hAnsi="Times New Roman" w:cs="Times New Roman"/>
          <w:b/>
          <w:bCs/>
        </w:rPr>
      </w:pPr>
      <w:r w:rsidRPr="00D46668">
        <w:rPr>
          <w:rFonts w:ascii="Times New Roman" w:hAnsi="Times New Roman" w:cs="Times New Roman"/>
          <w:b/>
          <w:bCs/>
        </w:rPr>
        <w:t>(This motion was approved unanimously.)</w:t>
      </w:r>
    </w:p>
    <w:p w14:paraId="5C3CE940" w14:textId="27CD30EA" w:rsidR="0025329A" w:rsidRDefault="0025329A" w:rsidP="009145CE">
      <w:pPr>
        <w:tabs>
          <w:tab w:val="left" w:pos="990"/>
        </w:tabs>
        <w:spacing w:after="0" w:line="240" w:lineRule="auto"/>
        <w:ind w:left="1440" w:hanging="90"/>
        <w:rPr>
          <w:rFonts w:ascii="Times New Roman" w:hAnsi="Times New Roman" w:cs="Times New Roman"/>
        </w:rPr>
      </w:pPr>
    </w:p>
    <w:p w14:paraId="29892CC2" w14:textId="7006F75F" w:rsidR="001A56D8" w:rsidRPr="00750326" w:rsidRDefault="00B37D66" w:rsidP="001A56D8">
      <w:pPr>
        <w:spacing w:after="0" w:line="240" w:lineRule="auto"/>
        <w:ind w:firstLine="720"/>
        <w:rPr>
          <w:rFonts w:ascii="Times New Roman" w:hAnsi="Times New Roman" w:cs="Times New Roman"/>
        </w:rPr>
      </w:pPr>
      <w:r>
        <w:rPr>
          <w:rFonts w:ascii="Times New Roman" w:hAnsi="Times New Roman" w:cs="Times New Roman"/>
          <w:b/>
        </w:rPr>
        <w:t>5</w:t>
      </w:r>
      <w:r w:rsidR="001A56D8">
        <w:rPr>
          <w:rFonts w:ascii="Times New Roman" w:hAnsi="Times New Roman" w:cs="Times New Roman"/>
          <w:b/>
        </w:rPr>
        <w:t>.3</w:t>
      </w:r>
      <w:r w:rsidR="001A56D8">
        <w:rPr>
          <w:rFonts w:ascii="Times New Roman" w:hAnsi="Times New Roman" w:cs="Times New Roman"/>
          <w:b/>
        </w:rPr>
        <w:tab/>
        <w:t>IECEx and USNC/IECEx</w:t>
      </w:r>
      <w:r w:rsidR="001A56D8">
        <w:rPr>
          <w:rFonts w:ascii="Times New Roman" w:hAnsi="Times New Roman" w:cs="Times New Roman"/>
          <w:b/>
        </w:rPr>
        <w:tab/>
        <w:t xml:space="preserve">                                                          </w:t>
      </w:r>
    </w:p>
    <w:p w14:paraId="2F4EC586" w14:textId="39327AD9" w:rsidR="00026A92" w:rsidRDefault="001A56D8" w:rsidP="001A56D8">
      <w:pPr>
        <w:tabs>
          <w:tab w:val="left" w:pos="990"/>
        </w:tabs>
        <w:spacing w:after="0" w:line="240" w:lineRule="auto"/>
        <w:ind w:left="1440" w:hanging="90"/>
        <w:rPr>
          <w:rFonts w:ascii="Times New Roman" w:hAnsi="Times New Roman" w:cs="Times New Roman"/>
        </w:rPr>
      </w:pPr>
      <w:r w:rsidRPr="00750326">
        <w:rPr>
          <w:rFonts w:ascii="Times New Roman" w:hAnsi="Times New Roman" w:cs="Times New Roman"/>
        </w:rPr>
        <w:t xml:space="preserve">  </w:t>
      </w:r>
      <w:r w:rsidR="008A4784">
        <w:rPr>
          <w:rFonts w:ascii="Times New Roman" w:hAnsi="Times New Roman" w:cs="Times New Roman"/>
        </w:rPr>
        <w:t>Mr. Scott Kiddle</w:t>
      </w:r>
      <w:r>
        <w:rPr>
          <w:rFonts w:ascii="Times New Roman" w:hAnsi="Times New Roman" w:cs="Times New Roman"/>
        </w:rPr>
        <w:t xml:space="preserve"> provided an update on</w:t>
      </w:r>
      <w:r w:rsidRPr="00AE4135">
        <w:rPr>
          <w:rFonts w:ascii="Times New Roman" w:hAnsi="Times New Roman" w:cs="Times New Roman"/>
        </w:rPr>
        <w:t xml:space="preserve"> the activities of the </w:t>
      </w:r>
      <w:r>
        <w:rPr>
          <w:rFonts w:ascii="Times New Roman" w:hAnsi="Times New Roman" w:cs="Times New Roman"/>
        </w:rPr>
        <w:t>IECEx and the USNC/IECEx.</w:t>
      </w:r>
      <w:r w:rsidR="00804C61">
        <w:rPr>
          <w:rFonts w:ascii="Times New Roman" w:hAnsi="Times New Roman" w:cs="Times New Roman"/>
        </w:rPr>
        <w:t xml:space="preserve"> </w:t>
      </w:r>
      <w:r w:rsidR="00026A92">
        <w:rPr>
          <w:rFonts w:ascii="Times New Roman" w:hAnsi="Times New Roman" w:cs="Times New Roman"/>
        </w:rPr>
        <w:t xml:space="preserve">The last meeting of the Committee took place 5-6 August, 2025 in Houston, TX. The Committee discussed the reactivation of the </w:t>
      </w:r>
      <w:proofErr w:type="spellStart"/>
      <w:r w:rsidR="00026A92">
        <w:rPr>
          <w:rFonts w:ascii="Times New Roman" w:hAnsi="Times New Roman" w:cs="Times New Roman"/>
        </w:rPr>
        <w:t>ExMC</w:t>
      </w:r>
      <w:proofErr w:type="spellEnd"/>
      <w:r w:rsidR="00026A92">
        <w:rPr>
          <w:rFonts w:ascii="Times New Roman" w:hAnsi="Times New Roman" w:cs="Times New Roman"/>
        </w:rPr>
        <w:t xml:space="preserve"> WG14 Guidance for “Good working practices for IECEx Working Groups” for considering improvements with scheduling future IECEx operational meetings.</w:t>
      </w:r>
    </w:p>
    <w:p w14:paraId="0585B259" w14:textId="77777777" w:rsidR="001A56D8" w:rsidRDefault="001A56D8" w:rsidP="001A56D8">
      <w:pPr>
        <w:spacing w:after="0" w:line="240" w:lineRule="auto"/>
        <w:rPr>
          <w:rFonts w:ascii="Times New Roman" w:hAnsi="Times New Roman" w:cs="Times New Roman"/>
          <w:b/>
        </w:rPr>
      </w:pPr>
    </w:p>
    <w:p w14:paraId="7517AA84" w14:textId="61801C89" w:rsidR="001A56D8" w:rsidRPr="00750326" w:rsidRDefault="00B37D66" w:rsidP="001A56D8">
      <w:pPr>
        <w:spacing w:after="0" w:line="240" w:lineRule="auto"/>
        <w:ind w:firstLine="720"/>
        <w:rPr>
          <w:rFonts w:ascii="Times New Roman" w:hAnsi="Times New Roman" w:cs="Times New Roman"/>
        </w:rPr>
      </w:pPr>
      <w:r>
        <w:rPr>
          <w:rFonts w:ascii="Times New Roman" w:hAnsi="Times New Roman" w:cs="Times New Roman"/>
          <w:b/>
        </w:rPr>
        <w:t>5</w:t>
      </w:r>
      <w:r w:rsidR="001A56D8">
        <w:rPr>
          <w:rFonts w:ascii="Times New Roman" w:hAnsi="Times New Roman" w:cs="Times New Roman"/>
          <w:b/>
        </w:rPr>
        <w:t>.4</w:t>
      </w:r>
      <w:r w:rsidR="001A56D8">
        <w:rPr>
          <w:rFonts w:ascii="Times New Roman" w:hAnsi="Times New Roman" w:cs="Times New Roman"/>
          <w:b/>
        </w:rPr>
        <w:tab/>
      </w:r>
      <w:r w:rsidR="001A56D8" w:rsidRPr="00750326">
        <w:rPr>
          <w:rFonts w:ascii="Times New Roman" w:hAnsi="Times New Roman" w:cs="Times New Roman"/>
          <w:b/>
        </w:rPr>
        <w:t>IECRE and USNC/IECRE</w:t>
      </w:r>
      <w:r w:rsidR="001A56D8">
        <w:rPr>
          <w:rFonts w:ascii="Times New Roman" w:hAnsi="Times New Roman" w:cs="Times New Roman"/>
          <w:b/>
        </w:rPr>
        <w:tab/>
        <w:t xml:space="preserve">                                                          </w:t>
      </w:r>
      <w:r w:rsidR="001A56D8">
        <w:rPr>
          <w:rFonts w:ascii="Times New Roman" w:hAnsi="Times New Roman" w:cs="Times New Roman"/>
          <w:b/>
        </w:rPr>
        <w:tab/>
      </w:r>
      <w:r w:rsidR="001A56D8">
        <w:rPr>
          <w:rFonts w:ascii="Times New Roman" w:hAnsi="Times New Roman" w:cs="Times New Roman"/>
          <w:b/>
        </w:rPr>
        <w:tab/>
      </w:r>
    </w:p>
    <w:p w14:paraId="1694A2C7" w14:textId="0A73BD25" w:rsidR="009128BC" w:rsidRDefault="001A56D8" w:rsidP="001A56D8">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Pr>
          <w:rFonts w:ascii="Times New Roman" w:hAnsi="Times New Roman" w:cs="Times New Roman"/>
        </w:rPr>
        <w:t>Mr. Bob Sherwin</w:t>
      </w:r>
      <w:r w:rsidRPr="00AE4135">
        <w:rPr>
          <w:rFonts w:ascii="Times New Roman" w:hAnsi="Times New Roman" w:cs="Times New Roman"/>
        </w:rPr>
        <w:t xml:space="preserve"> </w:t>
      </w:r>
      <w:r>
        <w:rPr>
          <w:rFonts w:ascii="Times New Roman" w:hAnsi="Times New Roman" w:cs="Times New Roman"/>
        </w:rPr>
        <w:t>provided a report 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RE and the USNC/IECRE.</w:t>
      </w:r>
      <w:r w:rsidR="00A35BE4">
        <w:rPr>
          <w:rFonts w:ascii="Times New Roman" w:hAnsi="Times New Roman" w:cs="Times New Roman"/>
        </w:rPr>
        <w:t xml:space="preserve"> </w:t>
      </w:r>
      <w:r w:rsidR="009128BC">
        <w:rPr>
          <w:rFonts w:ascii="Times New Roman" w:hAnsi="Times New Roman" w:cs="Times New Roman"/>
        </w:rPr>
        <w:t>The last meeting of the USNC/IECRE took place on 5 September 2024, virtually. The next meeting is planned for September 2025. The budget for 2025 was approved and remains balanced, but concerns were expressed about additional LTS fees that will be levied soon. ARESCA has 44 wind and marine energy standards published, and four more are approved for US national adoption when IEC publishes.</w:t>
      </w:r>
      <w:r w:rsidR="009128BC">
        <w:rPr>
          <w:rFonts w:ascii="Times New Roman" w:hAnsi="Times New Roman" w:cs="Times New Roman"/>
        </w:rPr>
        <w:tab/>
      </w:r>
    </w:p>
    <w:p w14:paraId="5C4E98BA" w14:textId="3DDC40E0" w:rsidR="00A84D68" w:rsidRPr="009A1D06" w:rsidRDefault="009943B0" w:rsidP="00A84D68">
      <w:pPr>
        <w:spacing w:after="0" w:line="240" w:lineRule="auto"/>
        <w:rPr>
          <w:rFonts w:ascii="Times New Roman" w:hAnsi="Times New Roman" w:cs="Times New Roman"/>
          <w:b/>
          <w:u w:val="single"/>
        </w:rPr>
      </w:pPr>
      <w:r>
        <w:rPr>
          <w:rFonts w:ascii="Times New Roman" w:hAnsi="Times New Roman" w:cs="Times New Roman"/>
        </w:rPr>
        <w:br/>
      </w:r>
      <w:r>
        <w:rPr>
          <w:rFonts w:ascii="Times New Roman" w:hAnsi="Times New Roman" w:cs="Times New Roman"/>
        </w:rPr>
        <w:br/>
      </w:r>
      <w:r w:rsidR="00A84D68" w:rsidRPr="009A1D06">
        <w:rPr>
          <w:rFonts w:ascii="Times New Roman" w:hAnsi="Times New Roman" w:cs="Times New Roman"/>
          <w:b/>
          <w:u w:val="single"/>
        </w:rPr>
        <w:t xml:space="preserve">Section </w:t>
      </w:r>
      <w:r w:rsidR="00DA6E76">
        <w:rPr>
          <w:rFonts w:ascii="Times New Roman" w:hAnsi="Times New Roman" w:cs="Times New Roman"/>
          <w:b/>
          <w:u w:val="single"/>
        </w:rPr>
        <w:t>6</w:t>
      </w:r>
      <w:r w:rsidR="00A84D68" w:rsidRPr="009A1D06">
        <w:rPr>
          <w:rFonts w:ascii="Times New Roman" w:hAnsi="Times New Roman" w:cs="Times New Roman"/>
          <w:b/>
          <w:u w:val="single"/>
        </w:rPr>
        <w:t xml:space="preserve"> –</w:t>
      </w:r>
      <w:r w:rsidR="00A84D68">
        <w:rPr>
          <w:rFonts w:ascii="Times New Roman" w:hAnsi="Times New Roman" w:cs="Times New Roman"/>
          <w:b/>
          <w:u w:val="single"/>
        </w:rPr>
        <w:t xml:space="preserve"> </w:t>
      </w:r>
      <w:r w:rsidR="00A84D68" w:rsidRPr="009A1D06">
        <w:rPr>
          <w:rFonts w:ascii="Times New Roman" w:hAnsi="Times New Roman" w:cs="Times New Roman"/>
          <w:b/>
          <w:u w:val="single"/>
        </w:rPr>
        <w:t xml:space="preserve">Conformity Assessment in ANSI </w:t>
      </w:r>
    </w:p>
    <w:p w14:paraId="4E45FEE5" w14:textId="77777777" w:rsidR="00A84D68" w:rsidRPr="00914321" w:rsidRDefault="00A84D68" w:rsidP="00A84D68">
      <w:pPr>
        <w:spacing w:after="0" w:line="240" w:lineRule="auto"/>
        <w:rPr>
          <w:rFonts w:ascii="Times New Roman" w:hAnsi="Times New Roman" w:cs="Times New Roman"/>
          <w:b/>
        </w:rPr>
      </w:pP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6E508389" w14:textId="4AFBB6B9" w:rsidR="00A84D68" w:rsidRPr="001361EF" w:rsidRDefault="00DA6E76" w:rsidP="00A84D68">
      <w:pPr>
        <w:spacing w:after="0" w:line="240" w:lineRule="auto"/>
        <w:ind w:firstLine="720"/>
        <w:rPr>
          <w:rFonts w:ascii="Times New Roman" w:hAnsi="Times New Roman" w:cs="Times New Roman"/>
          <w:b/>
        </w:rPr>
      </w:pPr>
      <w:r>
        <w:rPr>
          <w:rFonts w:ascii="Times New Roman" w:hAnsi="Times New Roman" w:cs="Times New Roman"/>
          <w:b/>
        </w:rPr>
        <w:t>6</w:t>
      </w:r>
      <w:r w:rsidR="00A84D68" w:rsidRPr="00914321">
        <w:rPr>
          <w:rFonts w:ascii="Times New Roman" w:hAnsi="Times New Roman" w:cs="Times New Roman"/>
          <w:b/>
        </w:rPr>
        <w:t>.1</w:t>
      </w:r>
      <w:r w:rsidR="00A84D68" w:rsidRPr="00914321">
        <w:rPr>
          <w:rFonts w:ascii="Times New Roman" w:hAnsi="Times New Roman" w:cs="Times New Roman"/>
          <w:b/>
        </w:rPr>
        <w:tab/>
        <w:t>Conformity Assessment in ANSI</w:t>
      </w:r>
      <w:r w:rsidR="00A84D68" w:rsidRPr="00914321">
        <w:rPr>
          <w:rFonts w:ascii="Times New Roman" w:hAnsi="Times New Roman" w:cs="Times New Roman"/>
          <w:b/>
        </w:rPr>
        <w:tab/>
      </w:r>
      <w:r w:rsidR="00A84D68" w:rsidRPr="00914321">
        <w:rPr>
          <w:rFonts w:ascii="Times New Roman" w:hAnsi="Times New Roman" w:cs="Times New Roman"/>
          <w:b/>
        </w:rPr>
        <w:tab/>
      </w:r>
      <w:r w:rsidR="00A84D68" w:rsidRPr="00914321">
        <w:rPr>
          <w:rFonts w:ascii="Times New Roman" w:hAnsi="Times New Roman" w:cs="Times New Roman"/>
          <w:b/>
        </w:rPr>
        <w:tab/>
      </w:r>
      <w:r w:rsidR="00A84D68" w:rsidRPr="00914321">
        <w:rPr>
          <w:rFonts w:ascii="Times New Roman" w:hAnsi="Times New Roman" w:cs="Times New Roman"/>
          <w:b/>
        </w:rPr>
        <w:tab/>
      </w:r>
      <w:r w:rsidR="00A84D68" w:rsidRPr="00914321">
        <w:rPr>
          <w:rFonts w:ascii="Times New Roman" w:hAnsi="Times New Roman" w:cs="Times New Roman"/>
          <w:b/>
        </w:rPr>
        <w:tab/>
      </w:r>
      <w:r w:rsidR="00A84D68" w:rsidRPr="00914321">
        <w:rPr>
          <w:rFonts w:ascii="Times New Roman" w:hAnsi="Times New Roman" w:cs="Times New Roman"/>
          <w:b/>
        </w:rPr>
        <w:tab/>
      </w:r>
      <w:r w:rsidR="00A84D68" w:rsidRPr="00914321">
        <w:rPr>
          <w:rFonts w:ascii="Times New Roman" w:hAnsi="Times New Roman" w:cs="Times New Roman"/>
          <w:b/>
        </w:rPr>
        <w:tab/>
      </w:r>
    </w:p>
    <w:p w14:paraId="60D3CC83" w14:textId="598DF130" w:rsidR="00B64009" w:rsidRDefault="00A84D68" w:rsidP="00B64009">
      <w:pPr>
        <w:ind w:left="1440"/>
        <w:rPr>
          <w:rFonts w:ascii="Times New Roman" w:hAnsi="Times New Roman" w:cs="Times New Roman"/>
          <w:bCs/>
        </w:rPr>
      </w:pPr>
      <w:r>
        <w:rPr>
          <w:rFonts w:ascii="Times New Roman" w:hAnsi="Times New Roman" w:cs="Times New Roman"/>
          <w:bCs/>
        </w:rPr>
        <w:t xml:space="preserve">Mr. Margis provided an update on the IPAG/NPAG joint task force on conformity assessment (JTFCA). </w:t>
      </w:r>
      <w:r w:rsidR="00F40559">
        <w:rPr>
          <w:rFonts w:ascii="Times New Roman" w:hAnsi="Times New Roman" w:cs="Times New Roman"/>
          <w:bCs/>
        </w:rPr>
        <w:t>The group has been reinvigorated</w:t>
      </w:r>
      <w:r w:rsidR="00BC49CE">
        <w:rPr>
          <w:rFonts w:ascii="Times New Roman" w:hAnsi="Times New Roman" w:cs="Times New Roman"/>
          <w:bCs/>
        </w:rPr>
        <w:t xml:space="preserve"> and the first meeting was held on July 9. </w:t>
      </w:r>
      <w:r w:rsidR="00B64009">
        <w:rPr>
          <w:rFonts w:ascii="Times New Roman" w:hAnsi="Times New Roman" w:cs="Times New Roman"/>
          <w:bCs/>
        </w:rPr>
        <w:t xml:space="preserve">There have been discussions surrounding China and CC </w:t>
      </w:r>
      <w:r w:rsidR="00612086">
        <w:rPr>
          <w:rFonts w:ascii="Times New Roman" w:hAnsi="Times New Roman" w:cs="Times New Roman"/>
          <w:bCs/>
        </w:rPr>
        <w:t>m</w:t>
      </w:r>
      <w:r w:rsidR="00B64009">
        <w:rPr>
          <w:rFonts w:ascii="Times New Roman" w:hAnsi="Times New Roman" w:cs="Times New Roman"/>
          <w:bCs/>
        </w:rPr>
        <w:t>arking, the merger of ILAC/IAF, government-related activities around accreditation, and discussions about WTO and their conformity assessment elements.</w:t>
      </w:r>
    </w:p>
    <w:p w14:paraId="4A3D5781" w14:textId="08560661" w:rsidR="00A84D68" w:rsidRPr="00DC7121" w:rsidRDefault="00B64009" w:rsidP="00B64009">
      <w:pPr>
        <w:ind w:left="1440"/>
        <w:rPr>
          <w:rFonts w:ascii="Times New Roman" w:hAnsi="Times New Roman" w:cs="Times New Roman"/>
          <w:bCs/>
        </w:rPr>
      </w:pPr>
      <w:r>
        <w:rPr>
          <w:rFonts w:ascii="Times New Roman" w:hAnsi="Times New Roman" w:cs="Times New Roman"/>
          <w:bCs/>
        </w:rPr>
        <w:t>USNC staff circulated the latest meeting report from the ANSI JTFCA.</w:t>
      </w:r>
      <w:r w:rsidR="001245F5">
        <w:rPr>
          <w:rFonts w:ascii="Times New Roman" w:hAnsi="Times New Roman" w:cs="Times New Roman"/>
          <w:bCs/>
        </w:rPr>
        <w:t xml:space="preserve"> The next meeting </w:t>
      </w:r>
      <w:r w:rsidR="001245F5">
        <w:rPr>
          <w:rFonts w:ascii="Times New Roman" w:hAnsi="Times New Roman" w:cs="Times New Roman"/>
          <w:bCs/>
        </w:rPr>
        <w:lastRenderedPageBreak/>
        <w:t>will be scheduled in fall 2025.</w:t>
      </w:r>
    </w:p>
    <w:p w14:paraId="6E7F12AC" w14:textId="356AAEFB" w:rsidR="00A84D68" w:rsidRDefault="00DA6E76" w:rsidP="00416BA2">
      <w:pPr>
        <w:spacing w:after="0" w:line="240" w:lineRule="auto"/>
        <w:ind w:firstLine="720"/>
        <w:rPr>
          <w:rFonts w:ascii="Times New Roman" w:hAnsi="Times New Roman" w:cs="Times New Roman"/>
        </w:rPr>
      </w:pPr>
      <w:r>
        <w:rPr>
          <w:rFonts w:ascii="Times New Roman" w:hAnsi="Times New Roman" w:cs="Times New Roman"/>
          <w:b/>
        </w:rPr>
        <w:t>6</w:t>
      </w:r>
      <w:r w:rsidR="00A84D68" w:rsidRPr="00D35E43">
        <w:rPr>
          <w:rFonts w:ascii="Times New Roman" w:hAnsi="Times New Roman" w:cs="Times New Roman"/>
          <w:b/>
        </w:rPr>
        <w:t>.2</w:t>
      </w:r>
      <w:r w:rsidR="00A84D68" w:rsidRPr="00D35E43">
        <w:rPr>
          <w:rFonts w:ascii="Times New Roman" w:hAnsi="Times New Roman" w:cs="Times New Roman"/>
          <w:b/>
        </w:rPr>
        <w:tab/>
        <w:t xml:space="preserve">ANSI International Conformity Assessment Committee  </w:t>
      </w:r>
      <w:r w:rsidR="00A84D68">
        <w:rPr>
          <w:rFonts w:ascii="Times New Roman" w:hAnsi="Times New Roman" w:cs="Times New Roman"/>
          <w:b/>
        </w:rPr>
        <w:t xml:space="preserve">              </w:t>
      </w:r>
      <w:r w:rsidR="00A84D68">
        <w:rPr>
          <w:rFonts w:ascii="Times New Roman" w:hAnsi="Times New Roman" w:cs="Times New Roman"/>
          <w:b/>
        </w:rPr>
        <w:tab/>
      </w:r>
      <w:r w:rsidR="00A84D68">
        <w:rPr>
          <w:rFonts w:ascii="Times New Roman" w:hAnsi="Times New Roman" w:cs="Times New Roman"/>
          <w:b/>
        </w:rPr>
        <w:tab/>
      </w:r>
      <w:r w:rsidR="00A84D68">
        <w:rPr>
          <w:rFonts w:ascii="Times New Roman" w:hAnsi="Times New Roman" w:cs="Times New Roman"/>
          <w:b/>
        </w:rPr>
        <w:tab/>
      </w:r>
      <w:r w:rsidR="00A84D68">
        <w:rPr>
          <w:rFonts w:ascii="Times New Roman" w:hAnsi="Times New Roman" w:cs="Times New Roman"/>
          <w:b/>
        </w:rPr>
        <w:tab/>
      </w:r>
      <w:r w:rsidR="00A84D68">
        <w:rPr>
          <w:rFonts w:ascii="Times New Roman" w:hAnsi="Times New Roman" w:cs="Times New Roman"/>
          <w:b/>
        </w:rPr>
        <w:tab/>
      </w:r>
      <w:r w:rsidR="00A84D68">
        <w:rPr>
          <w:rFonts w:ascii="Times New Roman" w:hAnsi="Times New Roman" w:cs="Times New Roman"/>
        </w:rPr>
        <w:t>Ms. Kristen Califra</w:t>
      </w:r>
      <w:r w:rsidR="00416BA2">
        <w:rPr>
          <w:rFonts w:ascii="Times New Roman" w:hAnsi="Times New Roman" w:cs="Times New Roman"/>
        </w:rPr>
        <w:t>-Tanner</w:t>
      </w:r>
      <w:r w:rsidR="00A84D68">
        <w:rPr>
          <w:rFonts w:ascii="Times New Roman" w:hAnsi="Times New Roman" w:cs="Times New Roman"/>
        </w:rPr>
        <w:t xml:space="preserve"> provided a report on the ANSI ICAC activities</w:t>
      </w:r>
      <w:r w:rsidR="00416BA2">
        <w:rPr>
          <w:rFonts w:ascii="Times New Roman" w:hAnsi="Times New Roman" w:cs="Times New Roman"/>
        </w:rPr>
        <w:t>.</w:t>
      </w:r>
    </w:p>
    <w:p w14:paraId="39752873" w14:textId="77777777" w:rsidR="00416BA2" w:rsidRDefault="00416BA2" w:rsidP="00416BA2">
      <w:pPr>
        <w:spacing w:after="0" w:line="240" w:lineRule="auto"/>
        <w:ind w:firstLine="720"/>
        <w:rPr>
          <w:rFonts w:ascii="Times New Roman" w:hAnsi="Times New Roman" w:cs="Times New Roman"/>
        </w:rPr>
      </w:pPr>
    </w:p>
    <w:p w14:paraId="493C9E37" w14:textId="3BEFE068" w:rsidR="00A84D68" w:rsidRDefault="00416BA2" w:rsidP="00416BA2">
      <w:pPr>
        <w:spacing w:after="0" w:line="240" w:lineRule="auto"/>
        <w:ind w:left="1440"/>
        <w:rPr>
          <w:rFonts w:ascii="Times New Roman" w:hAnsi="Times New Roman" w:cs="Times New Roman"/>
        </w:rPr>
      </w:pPr>
      <w:r>
        <w:rPr>
          <w:rFonts w:ascii="Times New Roman" w:hAnsi="Times New Roman" w:cs="Times New Roman"/>
        </w:rPr>
        <w:t>She reviewed ballots 17027 and 17000, flagged that interested CAPCC members are encouraged to join ICAC, and also flagged opportunities to comment through CABPUB documents.</w:t>
      </w:r>
    </w:p>
    <w:p w14:paraId="7C80C8E0" w14:textId="77777777" w:rsidR="00025A7D" w:rsidRDefault="00025A7D" w:rsidP="00416BA2">
      <w:pPr>
        <w:spacing w:after="0" w:line="240" w:lineRule="auto"/>
        <w:ind w:left="1440"/>
        <w:rPr>
          <w:rFonts w:ascii="Times New Roman" w:hAnsi="Times New Roman" w:cs="Times New Roman"/>
        </w:rPr>
      </w:pPr>
    </w:p>
    <w:p w14:paraId="3B89846B" w14:textId="24023A5A" w:rsidR="00C22D71" w:rsidRPr="00914321" w:rsidRDefault="00C22D71" w:rsidP="00C22D71">
      <w:pPr>
        <w:spacing w:after="0" w:line="240" w:lineRule="auto"/>
        <w:rPr>
          <w:rFonts w:ascii="Times New Roman" w:hAnsi="Times New Roman" w:cs="Times New Roman"/>
          <w:b/>
        </w:rPr>
      </w:pPr>
      <w:r w:rsidRPr="0058275A">
        <w:rPr>
          <w:rFonts w:ascii="Times New Roman" w:hAnsi="Times New Roman" w:cs="Times New Roman"/>
          <w:b/>
          <w:u w:val="single"/>
        </w:rPr>
        <w:t xml:space="preserve">Section </w:t>
      </w:r>
      <w:r w:rsidR="008A4075">
        <w:rPr>
          <w:rFonts w:ascii="Times New Roman" w:hAnsi="Times New Roman" w:cs="Times New Roman"/>
          <w:b/>
          <w:u w:val="single"/>
        </w:rPr>
        <w:t>7</w:t>
      </w:r>
      <w:r w:rsidRPr="0058275A">
        <w:rPr>
          <w:rFonts w:ascii="Times New Roman" w:hAnsi="Times New Roman" w:cs="Times New Roman"/>
          <w:b/>
          <w:u w:val="single"/>
        </w:rPr>
        <w:t xml:space="preserve"> –</w:t>
      </w:r>
      <w:r>
        <w:rPr>
          <w:rFonts w:ascii="Times New Roman" w:hAnsi="Times New Roman" w:cs="Times New Roman"/>
          <w:b/>
          <w:u w:val="single"/>
        </w:rPr>
        <w:t xml:space="preserve"> </w:t>
      </w:r>
      <w:r w:rsidRPr="0058275A">
        <w:rPr>
          <w:rFonts w:ascii="Times New Roman" w:hAnsi="Times New Roman" w:cs="Times New Roman"/>
          <w:b/>
          <w:u w:val="single"/>
        </w:rPr>
        <w:t xml:space="preserve">ISO CASCO </w:t>
      </w:r>
      <w:r w:rsidRPr="0058275A">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289E8448" w14:textId="77777777" w:rsidR="00740553" w:rsidRDefault="00C22D71" w:rsidP="008A4075">
      <w:pPr>
        <w:spacing w:after="0" w:line="240" w:lineRule="auto"/>
        <w:rPr>
          <w:rFonts w:ascii="Times New Roman" w:hAnsi="Times New Roman" w:cs="Times New Roman"/>
        </w:rPr>
      </w:pPr>
      <w:r w:rsidRPr="00914321">
        <w:rPr>
          <w:rFonts w:ascii="Times New Roman" w:hAnsi="Times New Roman" w:cs="Times New Roman"/>
        </w:rPr>
        <w:t xml:space="preserve">Mr. </w:t>
      </w:r>
      <w:r w:rsidR="008A4075">
        <w:rPr>
          <w:rFonts w:ascii="Times New Roman" w:hAnsi="Times New Roman" w:cs="Times New Roman"/>
        </w:rPr>
        <w:t>Margis</w:t>
      </w:r>
      <w:r w:rsidRPr="00914321">
        <w:rPr>
          <w:rFonts w:ascii="Times New Roman" w:hAnsi="Times New Roman" w:cs="Times New Roman"/>
        </w:rPr>
        <w:t xml:space="preserve"> provide</w:t>
      </w:r>
      <w:r>
        <w:rPr>
          <w:rFonts w:ascii="Times New Roman" w:hAnsi="Times New Roman" w:cs="Times New Roman"/>
        </w:rPr>
        <w:t>d</w:t>
      </w:r>
      <w:r w:rsidRPr="00914321">
        <w:rPr>
          <w:rFonts w:ascii="Times New Roman" w:hAnsi="Times New Roman" w:cs="Times New Roman"/>
        </w:rPr>
        <w:t xml:space="preserve"> an update on CASCO reorganization and activities relating to CAPCC</w:t>
      </w:r>
      <w:r w:rsidR="008A4075">
        <w:rPr>
          <w:rFonts w:ascii="Times New Roman" w:hAnsi="Times New Roman" w:cs="Times New Roman"/>
        </w:rPr>
        <w:t xml:space="preserve"> on behalf of Mr. Warren Merkel. On 13 August, there was a meeting on a differentiated licensing model. This is a task force of the CASCO Chair Group. Mr. Margis will keep the CAPCC updated on the group’s </w:t>
      </w:r>
      <w:r w:rsidR="00B679F3">
        <w:rPr>
          <w:rFonts w:ascii="Times New Roman" w:hAnsi="Times New Roman" w:cs="Times New Roman"/>
        </w:rPr>
        <w:t>activities</w:t>
      </w:r>
      <w:r w:rsidR="008A4075">
        <w:rPr>
          <w:rFonts w:ascii="Times New Roman" w:hAnsi="Times New Roman" w:cs="Times New Roman"/>
        </w:rPr>
        <w:t xml:space="preserve">. </w:t>
      </w:r>
    </w:p>
    <w:p w14:paraId="58B4B38C" w14:textId="77777777" w:rsidR="00740553" w:rsidRDefault="00740553" w:rsidP="008A4075">
      <w:pPr>
        <w:spacing w:after="0" w:line="240" w:lineRule="auto"/>
        <w:rPr>
          <w:rFonts w:ascii="Times New Roman" w:hAnsi="Times New Roman" w:cs="Times New Roman"/>
        </w:rPr>
      </w:pPr>
    </w:p>
    <w:p w14:paraId="4A890DBD" w14:textId="4EADC523" w:rsidR="00C22D71" w:rsidRDefault="00612086" w:rsidP="008A4075">
      <w:pPr>
        <w:spacing w:after="0" w:line="240" w:lineRule="auto"/>
        <w:rPr>
          <w:rFonts w:ascii="Times New Roman" w:hAnsi="Times New Roman" w:cs="Times New Roman"/>
        </w:rPr>
      </w:pPr>
      <w:r>
        <w:rPr>
          <w:rFonts w:ascii="Times New Roman" w:hAnsi="Times New Roman" w:cs="Times New Roman"/>
        </w:rPr>
        <w:t xml:space="preserve">ISO/IEC </w:t>
      </w:r>
      <w:r w:rsidR="00740553">
        <w:rPr>
          <w:rFonts w:ascii="Times New Roman" w:hAnsi="Times New Roman" w:cs="Times New Roman"/>
        </w:rPr>
        <w:t xml:space="preserve">17024 is almost approved. It is the first standard in the CASCO toolbox that has something more substantial related to AI. </w:t>
      </w:r>
      <w:r w:rsidR="008A4075">
        <w:rPr>
          <w:rFonts w:ascii="Times New Roman" w:hAnsi="Times New Roman" w:cs="Times New Roman"/>
        </w:rPr>
        <w:t xml:space="preserve">He also mentioned that </w:t>
      </w:r>
      <w:r>
        <w:rPr>
          <w:rFonts w:ascii="Times New Roman" w:hAnsi="Times New Roman" w:cs="Times New Roman"/>
        </w:rPr>
        <w:t xml:space="preserve">ISO/IEC </w:t>
      </w:r>
      <w:r w:rsidR="008A4075">
        <w:rPr>
          <w:rFonts w:ascii="Times New Roman" w:hAnsi="Times New Roman" w:cs="Times New Roman"/>
        </w:rPr>
        <w:t>17024 is a pragmatic approach to AI.</w:t>
      </w:r>
    </w:p>
    <w:p w14:paraId="308BB349" w14:textId="7A69CDAF" w:rsidR="00B60015" w:rsidRDefault="00B60015" w:rsidP="008A4075">
      <w:pPr>
        <w:spacing w:after="0" w:line="240" w:lineRule="auto"/>
        <w:rPr>
          <w:rFonts w:ascii="Times New Roman" w:hAnsi="Times New Roman" w:cs="Times New Roman"/>
        </w:rPr>
      </w:pPr>
    </w:p>
    <w:p w14:paraId="4804AE6E" w14:textId="35BEDB5E" w:rsidR="00B60015" w:rsidRDefault="00B60015" w:rsidP="008A4075">
      <w:pPr>
        <w:spacing w:after="0" w:line="240" w:lineRule="auto"/>
        <w:rPr>
          <w:rFonts w:ascii="Times New Roman" w:hAnsi="Times New Roman" w:cs="Times New Roman"/>
        </w:rPr>
      </w:pPr>
      <w:r>
        <w:rPr>
          <w:rFonts w:ascii="Times New Roman" w:hAnsi="Times New Roman" w:cs="Times New Roman"/>
        </w:rPr>
        <w:t>The next governance meetings for CASCO will be the second week of December 2025.</w:t>
      </w:r>
    </w:p>
    <w:p w14:paraId="75F26B81" w14:textId="70132334" w:rsidR="00111696" w:rsidRDefault="00111696" w:rsidP="008A4075">
      <w:pPr>
        <w:spacing w:after="0" w:line="240" w:lineRule="auto"/>
        <w:rPr>
          <w:rFonts w:ascii="Times New Roman" w:hAnsi="Times New Roman" w:cs="Times New Roman"/>
        </w:rPr>
      </w:pPr>
    </w:p>
    <w:p w14:paraId="293A7F19" w14:textId="509C18B4" w:rsidR="00111696" w:rsidRDefault="00111696" w:rsidP="008A4075">
      <w:pPr>
        <w:spacing w:after="0" w:line="240" w:lineRule="auto"/>
        <w:rPr>
          <w:rFonts w:ascii="Times New Roman" w:hAnsi="Times New Roman" w:cs="Times New Roman"/>
        </w:rPr>
      </w:pPr>
      <w:r>
        <w:rPr>
          <w:rFonts w:ascii="Times New Roman" w:hAnsi="Times New Roman" w:cs="Times New Roman"/>
        </w:rPr>
        <w:t xml:space="preserve">A new clarification regarding </w:t>
      </w:r>
      <w:r w:rsidR="00612086">
        <w:rPr>
          <w:rFonts w:ascii="Times New Roman" w:hAnsi="Times New Roman" w:cs="Times New Roman"/>
        </w:rPr>
        <w:t xml:space="preserve">ISO/IEC </w:t>
      </w:r>
      <w:r>
        <w:rPr>
          <w:rFonts w:ascii="Times New Roman" w:hAnsi="Times New Roman" w:cs="Times New Roman"/>
        </w:rPr>
        <w:t>17065 has been published (contracts and how they apply to subcontractors</w:t>
      </w:r>
      <w:r w:rsidRPr="00A02C66">
        <w:rPr>
          <w:rFonts w:ascii="Times New Roman" w:hAnsi="Times New Roman" w:cs="Times New Roman"/>
        </w:rPr>
        <w:t>). Mr. Margis will share this with USNC staff to include in the minutes</w:t>
      </w:r>
      <w:r w:rsidR="00B8489B" w:rsidRPr="00A02C66">
        <w:rPr>
          <w:rFonts w:ascii="Times New Roman" w:hAnsi="Times New Roman" w:cs="Times New Roman"/>
        </w:rPr>
        <w:t xml:space="preserve"> (</w:t>
      </w:r>
      <w:r w:rsidR="00B8489B" w:rsidRPr="00A02C66">
        <w:rPr>
          <w:rFonts w:ascii="Times New Roman" w:hAnsi="Times New Roman" w:cs="Times New Roman"/>
          <w:b/>
          <w:bCs/>
        </w:rPr>
        <w:t xml:space="preserve">ATTACHMENT </w:t>
      </w:r>
      <w:r w:rsidR="00FA28DB" w:rsidRPr="00A02C66">
        <w:rPr>
          <w:rFonts w:ascii="Times New Roman" w:hAnsi="Times New Roman" w:cs="Times New Roman"/>
          <w:b/>
          <w:bCs/>
        </w:rPr>
        <w:t>B</w:t>
      </w:r>
      <w:r w:rsidR="00B8489B" w:rsidRPr="00A02C66">
        <w:rPr>
          <w:rFonts w:ascii="Times New Roman" w:hAnsi="Times New Roman" w:cs="Times New Roman"/>
        </w:rPr>
        <w:t>)</w:t>
      </w:r>
      <w:r w:rsidRPr="00A02C66">
        <w:rPr>
          <w:rFonts w:ascii="Times New Roman" w:hAnsi="Times New Roman" w:cs="Times New Roman"/>
        </w:rPr>
        <w:t>.</w:t>
      </w:r>
    </w:p>
    <w:p w14:paraId="4311B9EB" w14:textId="77777777" w:rsidR="00C22D71" w:rsidRPr="00CB0156" w:rsidRDefault="00C22D71" w:rsidP="00C22D71">
      <w:pPr>
        <w:spacing w:after="0" w:line="240" w:lineRule="auto"/>
        <w:rPr>
          <w:rFonts w:ascii="Times New Roman" w:hAnsi="Times New Roman" w:cs="Times New Roman"/>
        </w:rPr>
      </w:pPr>
    </w:p>
    <w:p w14:paraId="08CD8EFA" w14:textId="6E8F32C4" w:rsidR="0065019D" w:rsidRPr="00914321" w:rsidRDefault="0065019D" w:rsidP="0065019D">
      <w:pPr>
        <w:spacing w:after="0" w:line="240" w:lineRule="auto"/>
        <w:rPr>
          <w:rFonts w:ascii="Times New Roman" w:hAnsi="Times New Roman" w:cs="Times New Roman"/>
          <w:b/>
        </w:rPr>
      </w:pPr>
      <w:r w:rsidRPr="00914321">
        <w:rPr>
          <w:rFonts w:ascii="Times New Roman" w:hAnsi="Times New Roman" w:cs="Times New Roman"/>
          <w:b/>
          <w:u w:val="single"/>
        </w:rPr>
        <w:t xml:space="preserve">Section </w:t>
      </w:r>
      <w:r w:rsidR="001246F7">
        <w:rPr>
          <w:rFonts w:ascii="Times New Roman" w:hAnsi="Times New Roman" w:cs="Times New Roman"/>
          <w:b/>
          <w:u w:val="single"/>
        </w:rPr>
        <w:t>8</w:t>
      </w:r>
      <w:r w:rsidRPr="00914321">
        <w:rPr>
          <w:rFonts w:ascii="Times New Roman" w:hAnsi="Times New Roman" w:cs="Times New Roman"/>
          <w:b/>
          <w:u w:val="single"/>
        </w:rPr>
        <w:t xml:space="preserve"> –</w:t>
      </w:r>
      <w:r w:rsidR="00293ADF">
        <w:rPr>
          <w:rFonts w:ascii="Times New Roman" w:hAnsi="Times New Roman" w:cs="Times New Roman"/>
          <w:b/>
          <w:u w:val="single"/>
        </w:rPr>
        <w:t xml:space="preserve"> </w:t>
      </w:r>
      <w:r w:rsidRPr="00914321">
        <w:rPr>
          <w:rFonts w:ascii="Times New Roman" w:hAnsi="Times New Roman" w:cs="Times New Roman"/>
          <w:b/>
          <w:u w:val="single"/>
        </w:rPr>
        <w:t>IEC Conformity Assessment Board</w:t>
      </w:r>
      <w:r w:rsidR="00293ADF">
        <w:rPr>
          <w:rFonts w:ascii="Times New Roman" w:hAnsi="Times New Roman" w:cs="Times New Roman"/>
          <w:b/>
          <w:u w:val="single"/>
        </w:rPr>
        <w:t xml:space="preserve"> (CAB)</w:t>
      </w:r>
      <w:r w:rsidRPr="00914321">
        <w:rPr>
          <w:rFonts w:ascii="Times New Roman" w:hAnsi="Times New Roman" w:cs="Times New Roman"/>
          <w:b/>
          <w:u w:val="single"/>
        </w:rPr>
        <w:t xml:space="preserve"> </w:t>
      </w:r>
    </w:p>
    <w:p w14:paraId="0B047E14" w14:textId="77777777" w:rsidR="0065019D" w:rsidRPr="00914321" w:rsidRDefault="0065019D" w:rsidP="0065019D">
      <w:pPr>
        <w:spacing w:after="0" w:line="240" w:lineRule="auto"/>
        <w:rPr>
          <w:rFonts w:ascii="Times New Roman" w:hAnsi="Times New Roman" w:cs="Times New Roman"/>
          <w:b/>
        </w:rPr>
      </w:pP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57CE05BA" w14:textId="42C44026" w:rsidR="0065019D" w:rsidRPr="009D3E19" w:rsidRDefault="00FD54B9" w:rsidP="00025724">
      <w:pPr>
        <w:spacing w:after="0" w:line="240" w:lineRule="auto"/>
        <w:ind w:firstLine="720"/>
        <w:rPr>
          <w:rFonts w:ascii="Times New Roman" w:hAnsi="Times New Roman" w:cs="Times New Roman"/>
          <w:b/>
        </w:rPr>
      </w:pPr>
      <w:r>
        <w:rPr>
          <w:rFonts w:ascii="Times New Roman" w:hAnsi="Times New Roman" w:cs="Times New Roman"/>
          <w:b/>
        </w:rPr>
        <w:t>8</w:t>
      </w:r>
      <w:r w:rsidR="0065019D" w:rsidRPr="00914321">
        <w:rPr>
          <w:rFonts w:ascii="Times New Roman" w:hAnsi="Times New Roman" w:cs="Times New Roman"/>
          <w:b/>
        </w:rPr>
        <w:t>.1</w:t>
      </w:r>
      <w:r w:rsidR="0065019D" w:rsidRPr="00914321">
        <w:rPr>
          <w:rFonts w:ascii="Times New Roman" w:hAnsi="Times New Roman" w:cs="Times New Roman"/>
          <w:b/>
        </w:rPr>
        <w:tab/>
        <w:t>Review of IEC CAB Decisions List</w:t>
      </w:r>
    </w:p>
    <w:p w14:paraId="5F76261E" w14:textId="2E8599E8" w:rsidR="003E6583" w:rsidRDefault="0065019D" w:rsidP="001246F7">
      <w:pPr>
        <w:spacing w:after="0" w:line="240" w:lineRule="auto"/>
        <w:ind w:left="1440"/>
        <w:rPr>
          <w:rFonts w:ascii="Times New Roman" w:hAnsi="Times New Roman" w:cs="Times New Roman"/>
          <w:bCs/>
        </w:rPr>
      </w:pPr>
      <w:r w:rsidRPr="009D3E19">
        <w:rPr>
          <w:rFonts w:ascii="Times New Roman" w:hAnsi="Times New Roman" w:cs="Times New Roman"/>
          <w:bCs/>
        </w:rPr>
        <w:t xml:space="preserve">Ms. Sterling </w:t>
      </w:r>
      <w:r w:rsidR="001246F7">
        <w:rPr>
          <w:rFonts w:ascii="Times New Roman" w:hAnsi="Times New Roman" w:cs="Times New Roman"/>
          <w:bCs/>
        </w:rPr>
        <w:t>provided an update on</w:t>
      </w:r>
      <w:r w:rsidRPr="009D3E19">
        <w:rPr>
          <w:rFonts w:ascii="Times New Roman" w:hAnsi="Times New Roman" w:cs="Times New Roman"/>
          <w:bCs/>
        </w:rPr>
        <w:t xml:space="preserve"> IEC CAB </w:t>
      </w:r>
      <w:r>
        <w:rPr>
          <w:rFonts w:ascii="Times New Roman" w:hAnsi="Times New Roman" w:cs="Times New Roman"/>
          <w:bCs/>
        </w:rPr>
        <w:t>decisions</w:t>
      </w:r>
      <w:r w:rsidR="001246F7">
        <w:rPr>
          <w:rFonts w:ascii="Times New Roman" w:hAnsi="Times New Roman" w:cs="Times New Roman"/>
          <w:bCs/>
        </w:rPr>
        <w:t>.</w:t>
      </w:r>
    </w:p>
    <w:p w14:paraId="566E2F86" w14:textId="5C220424" w:rsidR="007F068D" w:rsidRDefault="007F068D" w:rsidP="001246F7">
      <w:pPr>
        <w:spacing w:after="0" w:line="240" w:lineRule="auto"/>
        <w:ind w:left="1440"/>
        <w:rPr>
          <w:rFonts w:ascii="Times New Roman" w:hAnsi="Times New Roman" w:cs="Times New Roman"/>
          <w:bCs/>
        </w:rPr>
      </w:pPr>
    </w:p>
    <w:p w14:paraId="0024FDDA" w14:textId="58C7A647" w:rsidR="007F068D" w:rsidRPr="007F068D" w:rsidRDefault="007F068D" w:rsidP="007F068D">
      <w:pPr>
        <w:spacing w:after="0" w:line="240" w:lineRule="auto"/>
        <w:ind w:left="1440"/>
        <w:rPr>
          <w:rFonts w:ascii="Times New Roman" w:hAnsi="Times New Roman" w:cs="Times New Roman"/>
          <w:bCs/>
        </w:rPr>
      </w:pPr>
      <w:r w:rsidRPr="007F068D">
        <w:rPr>
          <w:rFonts w:ascii="Times New Roman" w:hAnsi="Times New Roman" w:cs="Times New Roman"/>
          <w:bCs/>
        </w:rPr>
        <w:t xml:space="preserve">ISO CASCO has been receptive to the work taking place in the CAB CASCO </w:t>
      </w:r>
      <w:r w:rsidR="00612086">
        <w:rPr>
          <w:rFonts w:ascii="Times New Roman" w:hAnsi="Times New Roman" w:cs="Times New Roman"/>
          <w:bCs/>
        </w:rPr>
        <w:t>task force</w:t>
      </w:r>
      <w:r w:rsidRPr="007F068D">
        <w:rPr>
          <w:rFonts w:ascii="Times New Roman" w:hAnsi="Times New Roman" w:cs="Times New Roman"/>
          <w:bCs/>
        </w:rPr>
        <w:t>, and</w:t>
      </w:r>
      <w:r>
        <w:rPr>
          <w:rFonts w:ascii="Times New Roman" w:hAnsi="Times New Roman" w:cs="Times New Roman"/>
          <w:bCs/>
        </w:rPr>
        <w:t xml:space="preserve"> </w:t>
      </w:r>
      <w:r w:rsidRPr="007F068D">
        <w:rPr>
          <w:rFonts w:ascii="Times New Roman" w:hAnsi="Times New Roman" w:cs="Times New Roman"/>
          <w:bCs/>
        </w:rPr>
        <w:t>ha</w:t>
      </w:r>
      <w:r>
        <w:rPr>
          <w:rFonts w:ascii="Times New Roman" w:hAnsi="Times New Roman" w:cs="Times New Roman"/>
          <w:bCs/>
        </w:rPr>
        <w:t xml:space="preserve">s </w:t>
      </w:r>
      <w:r w:rsidRPr="007F068D">
        <w:rPr>
          <w:rFonts w:ascii="Times New Roman" w:hAnsi="Times New Roman" w:cs="Times New Roman"/>
          <w:bCs/>
        </w:rPr>
        <w:t>been communicating with the group.</w:t>
      </w:r>
    </w:p>
    <w:p w14:paraId="262B529D" w14:textId="77777777" w:rsidR="007F068D" w:rsidRPr="007F068D" w:rsidRDefault="007F068D" w:rsidP="007F068D">
      <w:pPr>
        <w:spacing w:after="0" w:line="240" w:lineRule="auto"/>
        <w:ind w:left="1440"/>
        <w:rPr>
          <w:rFonts w:ascii="Times New Roman" w:hAnsi="Times New Roman" w:cs="Times New Roman"/>
          <w:bCs/>
        </w:rPr>
      </w:pPr>
    </w:p>
    <w:p w14:paraId="2005B877" w14:textId="3DDE2D6B" w:rsidR="007F068D" w:rsidRPr="00025724" w:rsidRDefault="007F068D" w:rsidP="007F068D">
      <w:pPr>
        <w:spacing w:after="0" w:line="240" w:lineRule="auto"/>
        <w:ind w:left="1440"/>
        <w:rPr>
          <w:rFonts w:ascii="Times New Roman" w:hAnsi="Times New Roman" w:cs="Times New Roman"/>
          <w:bCs/>
        </w:rPr>
      </w:pPr>
      <w:r w:rsidRPr="007F068D">
        <w:rPr>
          <w:rFonts w:ascii="Times New Roman" w:hAnsi="Times New Roman" w:cs="Times New Roman"/>
          <w:bCs/>
        </w:rPr>
        <w:t xml:space="preserve">JTC 1 /SC 41/AhG 34 Study Report on IoT and Digital Twin Conformity Assessment and Quality Assurance </w:t>
      </w:r>
      <w:r>
        <w:rPr>
          <w:rFonts w:ascii="Times New Roman" w:hAnsi="Times New Roman" w:cs="Times New Roman"/>
          <w:bCs/>
        </w:rPr>
        <w:t xml:space="preserve">was </w:t>
      </w:r>
      <w:r w:rsidRPr="007F068D">
        <w:rPr>
          <w:rFonts w:ascii="Times New Roman" w:hAnsi="Times New Roman" w:cs="Times New Roman"/>
          <w:bCs/>
        </w:rPr>
        <w:t>circulated to CAPCC members</w:t>
      </w:r>
      <w:r>
        <w:rPr>
          <w:rFonts w:ascii="Times New Roman" w:hAnsi="Times New Roman" w:cs="Times New Roman"/>
          <w:bCs/>
        </w:rPr>
        <w:t xml:space="preserve">. If there is </w:t>
      </w:r>
      <w:r w:rsidRPr="007F068D">
        <w:rPr>
          <w:rFonts w:ascii="Times New Roman" w:hAnsi="Times New Roman" w:cs="Times New Roman"/>
          <w:bCs/>
        </w:rPr>
        <w:t>any feedback,</w:t>
      </w:r>
      <w:r>
        <w:rPr>
          <w:rFonts w:ascii="Times New Roman" w:hAnsi="Times New Roman" w:cs="Times New Roman"/>
          <w:bCs/>
        </w:rPr>
        <w:t xml:space="preserve"> please share</w:t>
      </w:r>
      <w:r w:rsidRPr="007F068D">
        <w:rPr>
          <w:rFonts w:ascii="Times New Roman" w:hAnsi="Times New Roman" w:cs="Times New Roman"/>
          <w:bCs/>
        </w:rPr>
        <w:t xml:space="preserve"> with</w:t>
      </w:r>
      <w:r>
        <w:rPr>
          <w:rFonts w:ascii="Times New Roman" w:hAnsi="Times New Roman" w:cs="Times New Roman"/>
          <w:bCs/>
        </w:rPr>
        <w:t xml:space="preserve"> </w:t>
      </w:r>
      <w:r w:rsidRPr="007F068D">
        <w:rPr>
          <w:rFonts w:ascii="Times New Roman" w:hAnsi="Times New Roman" w:cs="Times New Roman"/>
          <w:bCs/>
        </w:rPr>
        <w:t xml:space="preserve">CAPCC leaders. </w:t>
      </w:r>
      <w:r>
        <w:rPr>
          <w:rFonts w:ascii="Times New Roman" w:hAnsi="Times New Roman" w:cs="Times New Roman"/>
          <w:bCs/>
        </w:rPr>
        <w:t>The d</w:t>
      </w:r>
      <w:r w:rsidRPr="007F068D">
        <w:rPr>
          <w:rFonts w:ascii="Times New Roman" w:hAnsi="Times New Roman" w:cs="Times New Roman"/>
          <w:bCs/>
        </w:rPr>
        <w:t>eadline for comments i</w:t>
      </w:r>
      <w:r>
        <w:rPr>
          <w:rFonts w:ascii="Times New Roman" w:hAnsi="Times New Roman" w:cs="Times New Roman"/>
          <w:bCs/>
        </w:rPr>
        <w:t>s</w:t>
      </w:r>
      <w:r w:rsidRPr="007F068D">
        <w:rPr>
          <w:rFonts w:ascii="Times New Roman" w:hAnsi="Times New Roman" w:cs="Times New Roman"/>
          <w:bCs/>
        </w:rPr>
        <w:t xml:space="preserve"> September 5. </w:t>
      </w:r>
      <w:r>
        <w:rPr>
          <w:rFonts w:ascii="Times New Roman" w:hAnsi="Times New Roman" w:cs="Times New Roman"/>
          <w:bCs/>
        </w:rPr>
        <w:t>Ms. Sterling will</w:t>
      </w:r>
      <w:r w:rsidRPr="007F068D">
        <w:rPr>
          <w:rFonts w:ascii="Times New Roman" w:hAnsi="Times New Roman" w:cs="Times New Roman"/>
          <w:bCs/>
        </w:rPr>
        <w:t xml:space="preserve"> request a deadline</w:t>
      </w:r>
      <w:r>
        <w:rPr>
          <w:rFonts w:ascii="Times New Roman" w:hAnsi="Times New Roman" w:cs="Times New Roman"/>
          <w:bCs/>
        </w:rPr>
        <w:t xml:space="preserve"> </w:t>
      </w:r>
      <w:r w:rsidRPr="007F068D">
        <w:rPr>
          <w:rFonts w:ascii="Times New Roman" w:hAnsi="Times New Roman" w:cs="Times New Roman"/>
          <w:bCs/>
        </w:rPr>
        <w:t>extension.</w:t>
      </w:r>
    </w:p>
    <w:p w14:paraId="490D389C" w14:textId="561221BC" w:rsidR="0065019D" w:rsidRPr="009D3E19" w:rsidRDefault="0065019D" w:rsidP="0065019D">
      <w:pPr>
        <w:spacing w:after="0" w:line="240" w:lineRule="auto"/>
        <w:rPr>
          <w:rFonts w:ascii="Times New Roman" w:hAnsi="Times New Roman" w:cs="Times New Roman"/>
          <w:bCs/>
        </w:rPr>
      </w:pPr>
      <w:r w:rsidRPr="009D3E19">
        <w:rPr>
          <w:rFonts w:ascii="Times New Roman" w:hAnsi="Times New Roman" w:cs="Times New Roman"/>
          <w:b/>
        </w:rPr>
        <w:tab/>
      </w:r>
      <w:r w:rsidRPr="009D3E19">
        <w:rPr>
          <w:rFonts w:ascii="Times New Roman" w:hAnsi="Times New Roman" w:cs="Times New Roman"/>
          <w:b/>
        </w:rPr>
        <w:tab/>
      </w:r>
      <w:r w:rsidRPr="009D3E19">
        <w:rPr>
          <w:rFonts w:ascii="Times New Roman" w:hAnsi="Times New Roman" w:cs="Times New Roman"/>
          <w:b/>
        </w:rPr>
        <w:tab/>
      </w:r>
      <w:r w:rsidRPr="009D3E19">
        <w:rPr>
          <w:rFonts w:ascii="Times New Roman" w:hAnsi="Times New Roman" w:cs="Times New Roman"/>
          <w:b/>
        </w:rPr>
        <w:tab/>
      </w:r>
    </w:p>
    <w:p w14:paraId="217A5855" w14:textId="421C3C21" w:rsidR="0065019D" w:rsidRDefault="00FD54B9" w:rsidP="008642F8">
      <w:pPr>
        <w:spacing w:after="0" w:line="240" w:lineRule="auto"/>
        <w:ind w:left="1440" w:hanging="720"/>
        <w:rPr>
          <w:rFonts w:ascii="Times New Roman" w:hAnsi="Times New Roman" w:cs="Times New Roman"/>
          <w:b/>
        </w:rPr>
      </w:pPr>
      <w:r>
        <w:rPr>
          <w:rFonts w:ascii="Times New Roman" w:hAnsi="Times New Roman" w:cs="Times New Roman"/>
          <w:b/>
        </w:rPr>
        <w:t>8</w:t>
      </w:r>
      <w:r w:rsidR="0065019D" w:rsidRPr="009D3E19">
        <w:rPr>
          <w:rFonts w:ascii="Times New Roman" w:hAnsi="Times New Roman" w:cs="Times New Roman"/>
          <w:b/>
        </w:rPr>
        <w:t>.2</w:t>
      </w:r>
      <w:r w:rsidR="0065019D" w:rsidRPr="009D3E19">
        <w:rPr>
          <w:rFonts w:ascii="Times New Roman" w:hAnsi="Times New Roman" w:cs="Times New Roman"/>
          <w:b/>
        </w:rPr>
        <w:tab/>
        <w:t>Review of Ballots/Documents Since Last</w:t>
      </w:r>
      <w:r w:rsidR="0065019D" w:rsidRPr="00627F45">
        <w:rPr>
          <w:rFonts w:ascii="Times New Roman" w:hAnsi="Times New Roman" w:cs="Times New Roman"/>
          <w:b/>
        </w:rPr>
        <w:t xml:space="preserve"> Meeting</w:t>
      </w:r>
      <w:r w:rsidR="0065019D">
        <w:rPr>
          <w:rFonts w:ascii="Times New Roman" w:hAnsi="Times New Roman" w:cs="Times New Roman"/>
          <w:b/>
        </w:rPr>
        <w:tab/>
        <w:t xml:space="preserve">                           </w:t>
      </w:r>
      <w:r w:rsidR="0065019D">
        <w:rPr>
          <w:rFonts w:ascii="Times New Roman" w:hAnsi="Times New Roman" w:cs="Times New Roman"/>
          <w:b/>
        </w:rPr>
        <w:tab/>
      </w:r>
      <w:r w:rsidR="0065019D">
        <w:rPr>
          <w:rFonts w:ascii="Times New Roman" w:hAnsi="Times New Roman" w:cs="Times New Roman"/>
          <w:b/>
        </w:rPr>
        <w:tab/>
        <w:t xml:space="preserve">              </w:t>
      </w:r>
    </w:p>
    <w:p w14:paraId="6D9B6E92" w14:textId="4BAE6FDF" w:rsidR="0065019D" w:rsidRDefault="008B419C" w:rsidP="0065019D">
      <w:pPr>
        <w:spacing w:after="0" w:line="240" w:lineRule="auto"/>
        <w:ind w:left="1440"/>
        <w:rPr>
          <w:rFonts w:ascii="Times New Roman" w:hAnsi="Times New Roman" w:cs="Times New Roman"/>
          <w:b/>
        </w:rPr>
      </w:pPr>
      <w:r>
        <w:rPr>
          <w:rFonts w:ascii="Times New Roman" w:hAnsi="Times New Roman" w:cs="Times New Roman"/>
          <w:bCs/>
        </w:rPr>
        <w:t xml:space="preserve">Ms. Sterling </w:t>
      </w:r>
      <w:r w:rsidR="00907A19">
        <w:rPr>
          <w:rFonts w:ascii="Times New Roman" w:hAnsi="Times New Roman" w:cs="Times New Roman"/>
          <w:bCs/>
        </w:rPr>
        <w:t xml:space="preserve">reviewed CAB ballots and documents released since the May 2025 CAPCC meeting. </w:t>
      </w:r>
      <w:r w:rsidR="00907A19" w:rsidRPr="00907A19">
        <w:rPr>
          <w:rFonts w:ascii="Times New Roman" w:hAnsi="Times New Roman" w:cs="Times New Roman"/>
          <w:bCs/>
        </w:rPr>
        <w:t xml:space="preserve">CAB/2667/R was displayed and reviewed. </w:t>
      </w:r>
      <w:r w:rsidR="00907A19">
        <w:rPr>
          <w:rFonts w:ascii="Times New Roman" w:hAnsi="Times New Roman" w:cs="Times New Roman"/>
          <w:bCs/>
        </w:rPr>
        <w:t xml:space="preserve">There is a </w:t>
      </w:r>
      <w:r w:rsidR="00612086">
        <w:rPr>
          <w:rFonts w:ascii="Times New Roman" w:hAnsi="Times New Roman" w:cs="Times New Roman"/>
          <w:bCs/>
        </w:rPr>
        <w:t>joint standing committee (</w:t>
      </w:r>
      <w:r w:rsidR="00907A19" w:rsidRPr="00907A19">
        <w:rPr>
          <w:rFonts w:ascii="Times New Roman" w:hAnsi="Times New Roman" w:cs="Times New Roman"/>
          <w:bCs/>
        </w:rPr>
        <w:t>JSC</w:t>
      </w:r>
      <w:r w:rsidR="00612086">
        <w:rPr>
          <w:rFonts w:ascii="Times New Roman" w:hAnsi="Times New Roman" w:cs="Times New Roman"/>
          <w:bCs/>
        </w:rPr>
        <w:t>)</w:t>
      </w:r>
      <w:r w:rsidR="00907A19" w:rsidRPr="00907A19">
        <w:rPr>
          <w:rFonts w:ascii="Times New Roman" w:hAnsi="Times New Roman" w:cs="Times New Roman"/>
          <w:bCs/>
        </w:rPr>
        <w:t xml:space="preserve"> call for experts within the IEC Governance Boards. </w:t>
      </w:r>
      <w:r w:rsidR="009864C4">
        <w:rPr>
          <w:rFonts w:ascii="Times New Roman" w:hAnsi="Times New Roman" w:cs="Times New Roman"/>
          <w:bCs/>
        </w:rPr>
        <w:t>Mr. Margis</w:t>
      </w:r>
      <w:r w:rsidR="00907A19" w:rsidRPr="00907A19">
        <w:rPr>
          <w:rFonts w:ascii="Times New Roman" w:hAnsi="Times New Roman" w:cs="Times New Roman"/>
          <w:bCs/>
        </w:rPr>
        <w:t xml:space="preserve"> will reach out to </w:t>
      </w:r>
      <w:r w:rsidR="00E85142">
        <w:rPr>
          <w:rFonts w:ascii="Times New Roman" w:hAnsi="Times New Roman" w:cs="Times New Roman"/>
          <w:bCs/>
        </w:rPr>
        <w:t xml:space="preserve">the </w:t>
      </w:r>
      <w:r w:rsidR="00907A19" w:rsidRPr="00907A19">
        <w:rPr>
          <w:rFonts w:ascii="Times New Roman" w:hAnsi="Times New Roman" w:cs="Times New Roman"/>
          <w:bCs/>
        </w:rPr>
        <w:t xml:space="preserve">JSC Chair </w:t>
      </w:r>
      <w:r w:rsidR="00F371F1">
        <w:rPr>
          <w:rFonts w:ascii="Times New Roman" w:hAnsi="Times New Roman" w:cs="Times New Roman"/>
          <w:bCs/>
        </w:rPr>
        <w:t xml:space="preserve">Mr. </w:t>
      </w:r>
      <w:r w:rsidR="00907A19" w:rsidRPr="00907A19">
        <w:rPr>
          <w:rFonts w:ascii="Times New Roman" w:hAnsi="Times New Roman" w:cs="Times New Roman"/>
          <w:bCs/>
        </w:rPr>
        <w:t xml:space="preserve">Scott Steedman to note </w:t>
      </w:r>
      <w:r w:rsidR="00F371F1">
        <w:rPr>
          <w:rFonts w:ascii="Times New Roman" w:hAnsi="Times New Roman" w:cs="Times New Roman"/>
          <w:bCs/>
        </w:rPr>
        <w:t>the importance of</w:t>
      </w:r>
      <w:r w:rsidR="00907A19" w:rsidRPr="00907A19">
        <w:rPr>
          <w:rFonts w:ascii="Times New Roman" w:hAnsi="Times New Roman" w:cs="Times New Roman"/>
          <w:bCs/>
        </w:rPr>
        <w:t xml:space="preserve"> CAB involvement</w:t>
      </w:r>
      <w:r w:rsidR="00F371F1">
        <w:rPr>
          <w:rFonts w:ascii="Times New Roman" w:hAnsi="Times New Roman" w:cs="Times New Roman"/>
          <w:bCs/>
        </w:rPr>
        <w:t>.</w:t>
      </w:r>
    </w:p>
    <w:p w14:paraId="3E4E7E4C" w14:textId="77777777" w:rsidR="00385F65" w:rsidRDefault="00385F65" w:rsidP="0065019D">
      <w:pPr>
        <w:spacing w:after="0" w:line="240" w:lineRule="auto"/>
        <w:rPr>
          <w:rFonts w:ascii="Times New Roman" w:hAnsi="Times New Roman" w:cs="Times New Roman"/>
          <w:b/>
        </w:rPr>
      </w:pPr>
    </w:p>
    <w:p w14:paraId="049E0054" w14:textId="12F7E6A6" w:rsidR="0065019D" w:rsidRPr="005129F9" w:rsidRDefault="00FD54B9" w:rsidP="0065019D">
      <w:pPr>
        <w:spacing w:after="0" w:line="240" w:lineRule="auto"/>
        <w:ind w:firstLine="720"/>
        <w:rPr>
          <w:rFonts w:ascii="Times New Roman" w:hAnsi="Times New Roman" w:cs="Times New Roman"/>
          <w:b/>
        </w:rPr>
      </w:pPr>
      <w:r>
        <w:rPr>
          <w:rFonts w:ascii="Times New Roman" w:hAnsi="Times New Roman" w:cs="Times New Roman"/>
          <w:b/>
        </w:rPr>
        <w:t>8</w:t>
      </w:r>
      <w:r w:rsidR="0065019D" w:rsidRPr="005129F9">
        <w:rPr>
          <w:rFonts w:ascii="Times New Roman" w:hAnsi="Times New Roman" w:cs="Times New Roman"/>
          <w:b/>
        </w:rPr>
        <w:t>.3</w:t>
      </w:r>
      <w:r w:rsidR="0065019D" w:rsidRPr="005129F9">
        <w:rPr>
          <w:rFonts w:ascii="Times New Roman" w:hAnsi="Times New Roman" w:cs="Times New Roman"/>
          <w:b/>
        </w:rPr>
        <w:tab/>
        <w:t>CAB Chair Update</w:t>
      </w:r>
    </w:p>
    <w:p w14:paraId="577F7829" w14:textId="44E028C9" w:rsidR="000B74C5" w:rsidRPr="000B74C5" w:rsidRDefault="000B74C5" w:rsidP="000B74C5">
      <w:pPr>
        <w:spacing w:after="0" w:line="240" w:lineRule="auto"/>
        <w:ind w:left="720" w:firstLine="720"/>
        <w:rPr>
          <w:rFonts w:ascii="Times New Roman" w:hAnsi="Times New Roman" w:cs="Times New Roman"/>
          <w:bCs/>
        </w:rPr>
      </w:pPr>
      <w:r>
        <w:rPr>
          <w:rFonts w:ascii="Times New Roman" w:hAnsi="Times New Roman" w:cs="Times New Roman"/>
          <w:bCs/>
        </w:rPr>
        <w:t>The n</w:t>
      </w:r>
      <w:r w:rsidRPr="000B74C5">
        <w:rPr>
          <w:rFonts w:ascii="Times New Roman" w:hAnsi="Times New Roman" w:cs="Times New Roman"/>
          <w:bCs/>
        </w:rPr>
        <w:t>ext CAB meeting is in September at the IEC G</w:t>
      </w:r>
      <w:r>
        <w:rPr>
          <w:rFonts w:ascii="Times New Roman" w:hAnsi="Times New Roman" w:cs="Times New Roman"/>
          <w:bCs/>
        </w:rPr>
        <w:t>eneral Meeting in New Delhi</w:t>
      </w:r>
      <w:r w:rsidRPr="000B74C5">
        <w:rPr>
          <w:rFonts w:ascii="Times New Roman" w:hAnsi="Times New Roman" w:cs="Times New Roman"/>
          <w:bCs/>
        </w:rPr>
        <w:t xml:space="preserve">. </w:t>
      </w:r>
    </w:p>
    <w:p w14:paraId="50319E3A" w14:textId="77777777" w:rsidR="000B74C5" w:rsidRPr="000B74C5" w:rsidRDefault="000B74C5" w:rsidP="000B74C5">
      <w:pPr>
        <w:spacing w:after="0" w:line="240" w:lineRule="auto"/>
        <w:rPr>
          <w:rFonts w:ascii="Times New Roman" w:hAnsi="Times New Roman" w:cs="Times New Roman"/>
          <w:bCs/>
        </w:rPr>
      </w:pPr>
    </w:p>
    <w:p w14:paraId="74965279" w14:textId="7F721538" w:rsidR="004D0311" w:rsidRDefault="004D0311" w:rsidP="000B74C5">
      <w:pPr>
        <w:spacing w:after="0" w:line="240" w:lineRule="auto"/>
        <w:ind w:left="1440"/>
        <w:rPr>
          <w:rFonts w:ascii="Times New Roman" w:hAnsi="Times New Roman" w:cs="Times New Roman"/>
          <w:bCs/>
        </w:rPr>
      </w:pPr>
      <w:r>
        <w:rPr>
          <w:rFonts w:ascii="Times New Roman" w:hAnsi="Times New Roman" w:cs="Times New Roman"/>
          <w:bCs/>
        </w:rPr>
        <w:t xml:space="preserve">A lot of progress has taken place around LTS since the last discussion. </w:t>
      </w:r>
    </w:p>
    <w:p w14:paraId="56A508D8" w14:textId="145117EB" w:rsidR="004D0311" w:rsidRDefault="004D0311" w:rsidP="000B74C5">
      <w:pPr>
        <w:spacing w:after="0" w:line="240" w:lineRule="auto"/>
        <w:ind w:left="1440"/>
        <w:rPr>
          <w:rFonts w:ascii="Times New Roman" w:hAnsi="Times New Roman" w:cs="Times New Roman"/>
          <w:bCs/>
        </w:rPr>
      </w:pPr>
    </w:p>
    <w:p w14:paraId="0444F437" w14:textId="7E069021" w:rsidR="004D0311" w:rsidRPr="004D0311" w:rsidRDefault="00F003D5" w:rsidP="00DF2C1E">
      <w:pPr>
        <w:spacing w:after="0" w:line="240" w:lineRule="auto"/>
        <w:ind w:left="1440"/>
        <w:rPr>
          <w:rFonts w:ascii="Times New Roman" w:hAnsi="Times New Roman" w:cs="Times New Roman"/>
          <w:bCs/>
        </w:rPr>
      </w:pPr>
      <w:r w:rsidRPr="00F003D5">
        <w:rPr>
          <w:rFonts w:ascii="Times New Roman" w:hAnsi="Times New Roman" w:cs="Times New Roman"/>
          <w:bCs/>
        </w:rPr>
        <w:t xml:space="preserve">2027-2030 Forecast: </w:t>
      </w:r>
      <w:r w:rsidR="004D0311" w:rsidRPr="004D0311">
        <w:rPr>
          <w:rFonts w:ascii="Times New Roman" w:hAnsi="Times New Roman" w:cs="Times New Roman"/>
          <w:bCs/>
        </w:rPr>
        <w:t>The 2027 numbers in the forecast are what the I</w:t>
      </w:r>
      <w:r w:rsidR="00EF6A0D">
        <w:rPr>
          <w:rFonts w:ascii="Times New Roman" w:hAnsi="Times New Roman" w:cs="Times New Roman"/>
          <w:bCs/>
        </w:rPr>
        <w:t xml:space="preserve">EC </w:t>
      </w:r>
      <w:r w:rsidR="004D0311" w:rsidRPr="004D0311">
        <w:rPr>
          <w:rFonts w:ascii="Times New Roman" w:hAnsi="Times New Roman" w:cs="Times New Roman"/>
          <w:bCs/>
        </w:rPr>
        <w:t>B</w:t>
      </w:r>
      <w:r w:rsidR="00EF6A0D">
        <w:rPr>
          <w:rFonts w:ascii="Times New Roman" w:hAnsi="Times New Roman" w:cs="Times New Roman"/>
          <w:bCs/>
        </w:rPr>
        <w:t>oard</w:t>
      </w:r>
      <w:r w:rsidR="004D0311" w:rsidRPr="004D0311">
        <w:rPr>
          <w:rFonts w:ascii="Times New Roman" w:hAnsi="Times New Roman" w:cs="Times New Roman"/>
          <w:bCs/>
        </w:rPr>
        <w:t xml:space="preserve"> members agreed to. BAC agreed that 2027, 2028, and 2029 projections are flat. 2030 is set as flat as well, but that may change based on how 2028-2029 goes.</w:t>
      </w:r>
      <w:r w:rsidR="00DF2C1E">
        <w:rPr>
          <w:rFonts w:ascii="Times New Roman" w:hAnsi="Times New Roman" w:cs="Times New Roman"/>
          <w:bCs/>
        </w:rPr>
        <w:t xml:space="preserve"> </w:t>
      </w:r>
      <w:r w:rsidR="004D0311" w:rsidRPr="004D0311">
        <w:rPr>
          <w:rFonts w:ascii="Times New Roman" w:hAnsi="Times New Roman" w:cs="Times New Roman"/>
          <w:bCs/>
        </w:rPr>
        <w:t xml:space="preserve">BAC </w:t>
      </w:r>
      <w:r w:rsidR="005D2CF6">
        <w:rPr>
          <w:rFonts w:ascii="Times New Roman" w:hAnsi="Times New Roman" w:cs="Times New Roman"/>
          <w:bCs/>
        </w:rPr>
        <w:t>will</w:t>
      </w:r>
      <w:r w:rsidR="004D0311" w:rsidRPr="004D0311">
        <w:rPr>
          <w:rFonts w:ascii="Times New Roman" w:hAnsi="Times New Roman" w:cs="Times New Roman"/>
          <w:bCs/>
        </w:rPr>
        <w:t xml:space="preserve"> give quarterly reports on revenue going forward. The finance piece is an ongoing discussion.</w:t>
      </w:r>
    </w:p>
    <w:p w14:paraId="6459A018" w14:textId="77777777" w:rsidR="004D0311" w:rsidRPr="004D0311" w:rsidRDefault="004D0311" w:rsidP="004D0311">
      <w:pPr>
        <w:spacing w:after="0" w:line="240" w:lineRule="auto"/>
        <w:ind w:left="1440"/>
        <w:rPr>
          <w:rFonts w:ascii="Times New Roman" w:hAnsi="Times New Roman" w:cs="Times New Roman"/>
          <w:bCs/>
        </w:rPr>
      </w:pPr>
    </w:p>
    <w:p w14:paraId="5D5FA8CF" w14:textId="5CD44530" w:rsidR="004D0311" w:rsidRPr="004D0311" w:rsidRDefault="00F003D5" w:rsidP="004D0311">
      <w:pPr>
        <w:spacing w:after="0" w:line="240" w:lineRule="auto"/>
        <w:ind w:left="1440"/>
        <w:rPr>
          <w:rFonts w:ascii="Times New Roman" w:hAnsi="Times New Roman" w:cs="Times New Roman"/>
          <w:bCs/>
        </w:rPr>
      </w:pPr>
      <w:r>
        <w:rPr>
          <w:rFonts w:ascii="Times New Roman" w:hAnsi="Times New Roman" w:cs="Times New Roman"/>
          <w:bCs/>
        </w:rPr>
        <w:t xml:space="preserve">The </w:t>
      </w:r>
      <w:r w:rsidR="004D0311" w:rsidRPr="004D0311">
        <w:rPr>
          <w:rFonts w:ascii="Times New Roman" w:hAnsi="Times New Roman" w:cs="Times New Roman"/>
          <w:bCs/>
        </w:rPr>
        <w:t xml:space="preserve">IEC Board tapped CAB to create a fund for future CA systems. </w:t>
      </w:r>
      <w:r w:rsidR="000B5088">
        <w:rPr>
          <w:rFonts w:ascii="Times New Roman" w:hAnsi="Times New Roman" w:cs="Times New Roman"/>
          <w:bCs/>
        </w:rPr>
        <w:t xml:space="preserve">A </w:t>
      </w:r>
      <w:r w:rsidR="004D0311" w:rsidRPr="004D0311">
        <w:rPr>
          <w:rFonts w:ascii="Times New Roman" w:hAnsi="Times New Roman" w:cs="Times New Roman"/>
          <w:bCs/>
        </w:rPr>
        <w:t xml:space="preserve">CAB TF </w:t>
      </w:r>
      <w:r w:rsidR="003C65C2">
        <w:rPr>
          <w:rFonts w:ascii="Times New Roman" w:hAnsi="Times New Roman" w:cs="Times New Roman"/>
          <w:bCs/>
        </w:rPr>
        <w:t xml:space="preserve">was </w:t>
      </w:r>
      <w:r w:rsidR="004D0311" w:rsidRPr="004D0311">
        <w:rPr>
          <w:rFonts w:ascii="Times New Roman" w:hAnsi="Times New Roman" w:cs="Times New Roman"/>
          <w:bCs/>
        </w:rPr>
        <w:t xml:space="preserve">formed to develop a reserve fund for future CA systems. CAB is trying to execute, but </w:t>
      </w:r>
      <w:r w:rsidR="00EF6A0D">
        <w:rPr>
          <w:rFonts w:ascii="Times New Roman" w:hAnsi="Times New Roman" w:cs="Times New Roman"/>
          <w:bCs/>
        </w:rPr>
        <w:t xml:space="preserve">is </w:t>
      </w:r>
      <w:r w:rsidR="004D0311" w:rsidRPr="004D0311">
        <w:rPr>
          <w:rFonts w:ascii="Times New Roman" w:hAnsi="Times New Roman" w:cs="Times New Roman"/>
          <w:bCs/>
        </w:rPr>
        <w:t xml:space="preserve">now getting pushback from the IEC Treasurer. </w:t>
      </w:r>
    </w:p>
    <w:p w14:paraId="39DC0336" w14:textId="77777777" w:rsidR="004D0311" w:rsidRPr="004D0311" w:rsidRDefault="004D0311" w:rsidP="004D0311">
      <w:pPr>
        <w:spacing w:after="0" w:line="240" w:lineRule="auto"/>
        <w:ind w:left="1440"/>
        <w:rPr>
          <w:rFonts w:ascii="Times New Roman" w:hAnsi="Times New Roman" w:cs="Times New Roman"/>
          <w:bCs/>
        </w:rPr>
      </w:pPr>
    </w:p>
    <w:p w14:paraId="48740BAE" w14:textId="0B3D672F" w:rsidR="004D0311" w:rsidRPr="004D0311" w:rsidRDefault="00D007FF" w:rsidP="004D0311">
      <w:pPr>
        <w:spacing w:after="0" w:line="240" w:lineRule="auto"/>
        <w:ind w:left="1440"/>
        <w:rPr>
          <w:rFonts w:ascii="Times New Roman" w:hAnsi="Times New Roman" w:cs="Times New Roman"/>
          <w:bCs/>
        </w:rPr>
      </w:pPr>
      <w:r>
        <w:rPr>
          <w:rFonts w:ascii="Times New Roman" w:hAnsi="Times New Roman" w:cs="Times New Roman"/>
          <w:bCs/>
        </w:rPr>
        <w:t xml:space="preserve">Mr. </w:t>
      </w:r>
      <w:r w:rsidR="004D0311" w:rsidRPr="004D0311">
        <w:rPr>
          <w:rFonts w:ascii="Times New Roman" w:hAnsi="Times New Roman" w:cs="Times New Roman"/>
          <w:bCs/>
        </w:rPr>
        <w:t>Jonathan Colby</w:t>
      </w:r>
      <w:r w:rsidR="0006107E">
        <w:rPr>
          <w:rFonts w:ascii="Times New Roman" w:hAnsi="Times New Roman" w:cs="Times New Roman"/>
          <w:bCs/>
        </w:rPr>
        <w:t xml:space="preserve"> was</w:t>
      </w:r>
      <w:r w:rsidR="004D0311" w:rsidRPr="004D0311">
        <w:rPr>
          <w:rFonts w:ascii="Times New Roman" w:hAnsi="Times New Roman" w:cs="Times New Roman"/>
          <w:bCs/>
        </w:rPr>
        <w:t xml:space="preserve"> elected as the next IECRE Chair and </w:t>
      </w:r>
      <w:r w:rsidR="00EF6A0D">
        <w:rPr>
          <w:rFonts w:ascii="Times New Roman" w:hAnsi="Times New Roman" w:cs="Times New Roman"/>
          <w:bCs/>
        </w:rPr>
        <w:t xml:space="preserve">Ms. </w:t>
      </w:r>
      <w:r w:rsidR="004D0311" w:rsidRPr="004D0311">
        <w:rPr>
          <w:rFonts w:ascii="Times New Roman" w:hAnsi="Times New Roman" w:cs="Times New Roman"/>
          <w:bCs/>
        </w:rPr>
        <w:t>Katy Holdredge elected as the next IECEx Chair.</w:t>
      </w:r>
    </w:p>
    <w:p w14:paraId="694D469A" w14:textId="77777777" w:rsidR="004D0311" w:rsidRPr="004D0311" w:rsidRDefault="004D0311" w:rsidP="000F1AC2">
      <w:pPr>
        <w:spacing w:after="0" w:line="240" w:lineRule="auto"/>
        <w:rPr>
          <w:rFonts w:ascii="Times New Roman" w:hAnsi="Times New Roman" w:cs="Times New Roman"/>
          <w:bCs/>
        </w:rPr>
      </w:pPr>
    </w:p>
    <w:p w14:paraId="549A7616" w14:textId="6DAA487D" w:rsidR="004D0311" w:rsidRPr="004D0311" w:rsidRDefault="005D6478" w:rsidP="004D0311">
      <w:pPr>
        <w:spacing w:after="0" w:line="240" w:lineRule="auto"/>
        <w:ind w:left="1440"/>
        <w:rPr>
          <w:rFonts w:ascii="Times New Roman" w:hAnsi="Times New Roman" w:cs="Times New Roman"/>
          <w:bCs/>
        </w:rPr>
      </w:pPr>
      <w:r>
        <w:rPr>
          <w:rFonts w:ascii="Times New Roman" w:hAnsi="Times New Roman" w:cs="Times New Roman"/>
          <w:bCs/>
        </w:rPr>
        <w:t>There was discussion surrounding</w:t>
      </w:r>
      <w:r w:rsidR="004D0311" w:rsidRPr="004D0311">
        <w:rPr>
          <w:rFonts w:ascii="Times New Roman" w:hAnsi="Times New Roman" w:cs="Times New Roman"/>
          <w:bCs/>
        </w:rPr>
        <w:t xml:space="preserve"> lack of consultation and transparency ahead of important IB decisions that impact other governance groups and members.</w:t>
      </w:r>
    </w:p>
    <w:p w14:paraId="52C39D82" w14:textId="357E5DD7" w:rsidR="005F09E4" w:rsidRDefault="005F09E4" w:rsidP="00D00774">
      <w:pPr>
        <w:spacing w:after="0" w:line="240" w:lineRule="auto"/>
        <w:rPr>
          <w:rFonts w:ascii="Times New Roman" w:hAnsi="Times New Roman" w:cs="Times New Roman"/>
          <w:bCs/>
        </w:rPr>
      </w:pPr>
    </w:p>
    <w:p w14:paraId="75EE64F9" w14:textId="3E3C87D5" w:rsidR="000B74C5" w:rsidRDefault="005F09E4" w:rsidP="005F09E4">
      <w:pPr>
        <w:spacing w:after="0" w:line="240" w:lineRule="auto"/>
        <w:ind w:left="1440"/>
        <w:rPr>
          <w:rFonts w:ascii="Times New Roman" w:hAnsi="Times New Roman" w:cs="Times New Roman"/>
          <w:bCs/>
        </w:rPr>
      </w:pPr>
      <w:r>
        <w:rPr>
          <w:rFonts w:ascii="Times New Roman" w:hAnsi="Times New Roman" w:cs="Times New Roman"/>
          <w:bCs/>
        </w:rPr>
        <w:t xml:space="preserve">Mr. Margis will suggest that the next deep dive session for CAB take place in March 2026. There was </w:t>
      </w:r>
      <w:r w:rsidR="000B74C5" w:rsidRPr="000B74C5">
        <w:rPr>
          <w:rFonts w:ascii="Times New Roman" w:hAnsi="Times New Roman" w:cs="Times New Roman"/>
          <w:bCs/>
        </w:rPr>
        <w:t xml:space="preserve">discussion about the lack of time to consult interested parties on IEC documents. </w:t>
      </w:r>
      <w:r w:rsidR="005302E2">
        <w:rPr>
          <w:rFonts w:ascii="Times New Roman" w:hAnsi="Times New Roman" w:cs="Times New Roman"/>
          <w:bCs/>
        </w:rPr>
        <w:t>The</w:t>
      </w:r>
      <w:r w:rsidR="000B74C5" w:rsidRPr="000B74C5">
        <w:rPr>
          <w:rFonts w:ascii="Times New Roman" w:hAnsi="Times New Roman" w:cs="Times New Roman"/>
          <w:bCs/>
        </w:rPr>
        <w:t xml:space="preserve"> timelines and deadlines for documents </w:t>
      </w:r>
      <w:r w:rsidR="005302E2">
        <w:rPr>
          <w:rFonts w:ascii="Times New Roman" w:hAnsi="Times New Roman" w:cs="Times New Roman"/>
          <w:bCs/>
        </w:rPr>
        <w:t>should be made</w:t>
      </w:r>
      <w:r w:rsidR="000B74C5" w:rsidRPr="000B74C5">
        <w:rPr>
          <w:rFonts w:ascii="Times New Roman" w:hAnsi="Times New Roman" w:cs="Times New Roman"/>
          <w:bCs/>
        </w:rPr>
        <w:t xml:space="preserve"> clear in the directives</w:t>
      </w:r>
      <w:r w:rsidR="005302E2">
        <w:rPr>
          <w:rFonts w:ascii="Times New Roman" w:hAnsi="Times New Roman" w:cs="Times New Roman"/>
          <w:bCs/>
        </w:rPr>
        <w:t xml:space="preserve"> and r</w:t>
      </w:r>
      <w:r w:rsidR="000B74C5" w:rsidRPr="000B74C5">
        <w:rPr>
          <w:rFonts w:ascii="Times New Roman" w:hAnsi="Times New Roman" w:cs="Times New Roman"/>
          <w:bCs/>
        </w:rPr>
        <w:t>ules.</w:t>
      </w:r>
    </w:p>
    <w:p w14:paraId="3282DCA3" w14:textId="3F597857" w:rsidR="0065019D" w:rsidRPr="00F472C1" w:rsidRDefault="0065019D" w:rsidP="0065019D">
      <w:pPr>
        <w:spacing w:after="0" w:line="240" w:lineRule="auto"/>
        <w:rPr>
          <w:rFonts w:ascii="Times New Roman" w:hAnsi="Times New Roman" w:cs="Times New Roman"/>
          <w:bCs/>
        </w:rPr>
      </w:pPr>
      <w:r w:rsidRPr="002B37FB">
        <w:rPr>
          <w:rFonts w:ascii="Times New Roman" w:hAnsi="Times New Roman" w:cs="Times New Roman"/>
          <w:b/>
        </w:rPr>
        <w:tab/>
      </w:r>
      <w:r w:rsidRPr="002B37FB">
        <w:rPr>
          <w:rFonts w:ascii="Times New Roman" w:hAnsi="Times New Roman" w:cs="Times New Roman"/>
          <w:b/>
        </w:rPr>
        <w:tab/>
      </w:r>
    </w:p>
    <w:p w14:paraId="61D3FBB8" w14:textId="004C9A4A" w:rsidR="00BD505D" w:rsidRPr="00BD505D" w:rsidRDefault="00BD505D" w:rsidP="00BD505D">
      <w:pPr>
        <w:spacing w:after="0" w:line="240" w:lineRule="auto"/>
        <w:ind w:firstLine="720"/>
        <w:rPr>
          <w:rFonts w:ascii="Times New Roman" w:hAnsi="Times New Roman" w:cs="Times New Roman"/>
          <w:b/>
        </w:rPr>
      </w:pPr>
      <w:r w:rsidRPr="00BD505D">
        <w:rPr>
          <w:rFonts w:ascii="Times New Roman" w:hAnsi="Times New Roman" w:cs="Times New Roman"/>
          <w:b/>
        </w:rPr>
        <w:t xml:space="preserve">8.4     </w:t>
      </w:r>
      <w:r w:rsidRPr="00BD505D">
        <w:rPr>
          <w:rFonts w:ascii="Times New Roman" w:hAnsi="Times New Roman" w:cs="Times New Roman"/>
          <w:b/>
        </w:rPr>
        <w:tab/>
        <w:t>CAB Elections</w:t>
      </w:r>
    </w:p>
    <w:p w14:paraId="1C6CBF0D" w14:textId="6DAC43C7" w:rsidR="00BD505D" w:rsidRDefault="00BD505D" w:rsidP="00BD505D">
      <w:pPr>
        <w:spacing w:after="0" w:line="240" w:lineRule="auto"/>
        <w:ind w:left="1440"/>
        <w:rPr>
          <w:rFonts w:ascii="Times New Roman" w:hAnsi="Times New Roman" w:cs="Times New Roman"/>
          <w:bCs/>
        </w:rPr>
      </w:pPr>
      <w:r>
        <w:rPr>
          <w:rFonts w:ascii="Times New Roman" w:hAnsi="Times New Roman" w:cs="Times New Roman"/>
          <w:bCs/>
        </w:rPr>
        <w:t>Ms. Sterling reviewed CAB elections. Mr. Margis intends to run for a second term as IEC VP- Conformity Assessment.</w:t>
      </w:r>
    </w:p>
    <w:p w14:paraId="04B12B99" w14:textId="1BE23B44" w:rsidR="00857BF3" w:rsidRDefault="00857BF3" w:rsidP="00BD505D">
      <w:pPr>
        <w:spacing w:after="0" w:line="240" w:lineRule="auto"/>
        <w:ind w:left="1440"/>
        <w:rPr>
          <w:rFonts w:ascii="Times New Roman" w:hAnsi="Times New Roman" w:cs="Times New Roman"/>
          <w:bCs/>
        </w:rPr>
      </w:pPr>
    </w:p>
    <w:p w14:paraId="51085966" w14:textId="20E53D25" w:rsidR="00857BF3" w:rsidRPr="00BD505D" w:rsidRDefault="00857BF3" w:rsidP="00BD505D">
      <w:pPr>
        <w:spacing w:after="0" w:line="240" w:lineRule="auto"/>
        <w:ind w:left="1440"/>
        <w:rPr>
          <w:rFonts w:ascii="Times New Roman" w:hAnsi="Times New Roman" w:cs="Times New Roman"/>
          <w:bCs/>
        </w:rPr>
      </w:pPr>
      <w:r>
        <w:rPr>
          <w:rFonts w:ascii="Times New Roman" w:hAnsi="Times New Roman" w:cs="Times New Roman"/>
          <w:bCs/>
        </w:rPr>
        <w:t>Ms. Joan Sterling</w:t>
      </w:r>
      <w:r w:rsidR="00C033D5">
        <w:rPr>
          <w:rFonts w:ascii="Times New Roman" w:hAnsi="Times New Roman" w:cs="Times New Roman"/>
          <w:bCs/>
        </w:rPr>
        <w:t xml:space="preserve"> recommended that USNC Council endorse Steve </w:t>
      </w:r>
      <w:r w:rsidR="00C033D5" w:rsidRPr="00C033D5">
        <w:rPr>
          <w:rFonts w:ascii="Times New Roman" w:hAnsi="Times New Roman" w:cs="Times New Roman"/>
          <w:bCs/>
        </w:rPr>
        <w:t>Margis for IEC VP – Conformity Assessment second term (2027-2029) during their 14 August 2025 meeting.</w:t>
      </w:r>
    </w:p>
    <w:p w14:paraId="2BDCBB1B" w14:textId="6FC73C69" w:rsidR="00D702F4" w:rsidRDefault="00BD505D" w:rsidP="00BD505D">
      <w:pPr>
        <w:spacing w:after="0" w:line="240" w:lineRule="auto"/>
        <w:rPr>
          <w:rFonts w:ascii="Times New Roman" w:hAnsi="Times New Roman" w:cs="Times New Roman"/>
          <w:bCs/>
        </w:rPr>
      </w:pPr>
      <w:r w:rsidRPr="00BD505D">
        <w:rPr>
          <w:rFonts w:ascii="Times New Roman" w:hAnsi="Times New Roman" w:cs="Times New Roman"/>
          <w:bCs/>
        </w:rPr>
        <w:tab/>
      </w:r>
    </w:p>
    <w:p w14:paraId="49658127" w14:textId="64F33BAC" w:rsidR="007D12CD" w:rsidRDefault="007D12CD" w:rsidP="007D12CD">
      <w:pPr>
        <w:spacing w:after="0" w:line="240" w:lineRule="auto"/>
        <w:ind w:left="1440"/>
        <w:rPr>
          <w:rFonts w:ascii="Times New Roman" w:hAnsi="Times New Roman" w:cs="Times New Roman"/>
          <w:bCs/>
        </w:rPr>
      </w:pPr>
      <w:r w:rsidRPr="007D12CD">
        <w:rPr>
          <w:rFonts w:ascii="Times New Roman" w:hAnsi="Times New Roman" w:cs="Times New Roman"/>
          <w:b/>
        </w:rPr>
        <w:t>VOTE #202508-07:</w:t>
      </w:r>
      <w:r>
        <w:rPr>
          <w:rFonts w:ascii="Times New Roman" w:hAnsi="Times New Roman" w:cs="Times New Roman"/>
          <w:bCs/>
        </w:rPr>
        <w:t xml:space="preserve"> </w:t>
      </w:r>
      <w:r w:rsidR="00C033D5" w:rsidRPr="00F371A6">
        <w:rPr>
          <w:rFonts w:ascii="Times New Roman" w:hAnsi="Times New Roman" w:cs="Times New Roman"/>
          <w:b/>
        </w:rPr>
        <w:t>To approve</w:t>
      </w:r>
      <w:r w:rsidRPr="00F371A6">
        <w:rPr>
          <w:rFonts w:ascii="Times New Roman" w:hAnsi="Times New Roman" w:cs="Times New Roman"/>
          <w:b/>
        </w:rPr>
        <w:t xml:space="preserve"> Steve Margis for IEC VP– Conformity Assessment second term (2027-2029)</w:t>
      </w:r>
      <w:r w:rsidR="00C033D5" w:rsidRPr="00F371A6">
        <w:rPr>
          <w:rFonts w:ascii="Times New Roman" w:hAnsi="Times New Roman" w:cs="Times New Roman"/>
          <w:b/>
        </w:rPr>
        <w:t>.</w:t>
      </w:r>
    </w:p>
    <w:p w14:paraId="2B62D6E7" w14:textId="09DB2CC5" w:rsidR="007D12CD" w:rsidRDefault="007D12CD" w:rsidP="007D12CD">
      <w:pPr>
        <w:spacing w:after="0" w:line="240" w:lineRule="auto"/>
        <w:ind w:left="1440"/>
        <w:rPr>
          <w:rFonts w:ascii="Times New Roman" w:hAnsi="Times New Roman" w:cs="Times New Roman"/>
          <w:bCs/>
        </w:rPr>
      </w:pPr>
    </w:p>
    <w:p w14:paraId="385134AB" w14:textId="7367CB2F" w:rsidR="007D12CD" w:rsidRPr="007D12CD" w:rsidRDefault="007D12CD" w:rsidP="007D12CD">
      <w:pPr>
        <w:spacing w:after="0" w:line="240" w:lineRule="auto"/>
        <w:ind w:left="1440"/>
        <w:jc w:val="center"/>
        <w:rPr>
          <w:rFonts w:ascii="Times New Roman" w:hAnsi="Times New Roman" w:cs="Times New Roman"/>
          <w:b/>
        </w:rPr>
      </w:pPr>
      <w:r w:rsidRPr="007D12CD">
        <w:rPr>
          <w:rFonts w:ascii="Times New Roman" w:hAnsi="Times New Roman" w:cs="Times New Roman"/>
          <w:b/>
        </w:rPr>
        <w:t>(This motion was approved unanimously.)</w:t>
      </w:r>
    </w:p>
    <w:p w14:paraId="2495400F" w14:textId="77777777" w:rsidR="007D12CD" w:rsidRPr="00BD505D" w:rsidRDefault="007D12CD" w:rsidP="007D12CD">
      <w:pPr>
        <w:spacing w:after="0" w:line="240" w:lineRule="auto"/>
        <w:ind w:left="1440"/>
        <w:rPr>
          <w:rFonts w:ascii="Times New Roman" w:hAnsi="Times New Roman" w:cs="Times New Roman"/>
          <w:bCs/>
        </w:rPr>
      </w:pPr>
    </w:p>
    <w:p w14:paraId="24128CEA" w14:textId="682D372B" w:rsidR="00BD505D" w:rsidRPr="00BD505D" w:rsidRDefault="00BD505D" w:rsidP="00BD505D">
      <w:pPr>
        <w:widowControl/>
        <w:tabs>
          <w:tab w:val="left" w:pos="270"/>
        </w:tabs>
        <w:spacing w:after="0" w:line="240" w:lineRule="auto"/>
        <w:rPr>
          <w:rFonts w:ascii="Times New Roman" w:hAnsi="Times New Roman" w:cs="Times New Roman"/>
          <w:b/>
          <w:bCs/>
        </w:rPr>
      </w:pPr>
      <w:r w:rsidRPr="00BD505D">
        <w:rPr>
          <w:rFonts w:ascii="Times New Roman" w:hAnsi="Times New Roman" w:cs="Times New Roman"/>
          <w:b/>
          <w:bCs/>
        </w:rPr>
        <w:tab/>
      </w:r>
      <w:r w:rsidRPr="00BD505D">
        <w:rPr>
          <w:rFonts w:ascii="Times New Roman" w:hAnsi="Times New Roman" w:cs="Times New Roman"/>
          <w:b/>
          <w:bCs/>
        </w:rPr>
        <w:tab/>
        <w:t xml:space="preserve">8.5 </w:t>
      </w:r>
      <w:r w:rsidRPr="00BD505D">
        <w:rPr>
          <w:rFonts w:ascii="Times New Roman" w:hAnsi="Times New Roman" w:cs="Times New Roman"/>
          <w:b/>
          <w:bCs/>
        </w:rPr>
        <w:tab/>
        <w:t>IEC General Meeting</w:t>
      </w:r>
    </w:p>
    <w:p w14:paraId="76B4C379" w14:textId="0E8C5388" w:rsidR="00BD505D" w:rsidRPr="00BD505D" w:rsidRDefault="00BD505D" w:rsidP="00BD505D">
      <w:pPr>
        <w:widowControl/>
        <w:tabs>
          <w:tab w:val="left" w:pos="270"/>
        </w:tabs>
        <w:spacing w:after="0" w:line="240" w:lineRule="auto"/>
        <w:rPr>
          <w:rFonts w:ascii="Times New Roman" w:hAnsi="Times New Roman" w:cs="Times New Roman"/>
        </w:rPr>
      </w:pPr>
      <w:r w:rsidRPr="00BD505D">
        <w:rPr>
          <w:rFonts w:ascii="Times New Roman" w:hAnsi="Times New Roman" w:cs="Times New Roman"/>
        </w:rPr>
        <w:tab/>
      </w:r>
      <w:r w:rsidRPr="00BD505D">
        <w:rPr>
          <w:rFonts w:ascii="Times New Roman" w:hAnsi="Times New Roman" w:cs="Times New Roman"/>
        </w:rPr>
        <w:tab/>
      </w:r>
      <w:r w:rsidRPr="00BD505D">
        <w:rPr>
          <w:rFonts w:ascii="Times New Roman" w:hAnsi="Times New Roman" w:cs="Times New Roman"/>
        </w:rPr>
        <w:tab/>
        <w:t xml:space="preserve">Ms. Sterling </w:t>
      </w:r>
      <w:r w:rsidR="00EC2AA7">
        <w:rPr>
          <w:rFonts w:ascii="Times New Roman" w:hAnsi="Times New Roman" w:cs="Times New Roman"/>
        </w:rPr>
        <w:t>discussed</w:t>
      </w:r>
      <w:r w:rsidRPr="00BD505D">
        <w:rPr>
          <w:rFonts w:ascii="Times New Roman" w:hAnsi="Times New Roman" w:cs="Times New Roman"/>
        </w:rPr>
        <w:t xml:space="preserve"> IEC General Meeting updates, review</w:t>
      </w:r>
      <w:r w:rsidR="00EC2AA7">
        <w:rPr>
          <w:rFonts w:ascii="Times New Roman" w:hAnsi="Times New Roman" w:cs="Times New Roman"/>
        </w:rPr>
        <w:t>ed</w:t>
      </w:r>
      <w:r w:rsidRPr="00BD505D">
        <w:rPr>
          <w:rFonts w:ascii="Times New Roman" w:hAnsi="Times New Roman" w:cs="Times New Roman"/>
        </w:rPr>
        <w:t xml:space="preserve"> the CAB draft agenda,</w:t>
      </w:r>
    </w:p>
    <w:p w14:paraId="21C4DC3E" w14:textId="1450045A" w:rsidR="002C1A13" w:rsidRPr="002C1A13" w:rsidRDefault="00BD505D" w:rsidP="000F1AC2">
      <w:pPr>
        <w:widowControl/>
        <w:tabs>
          <w:tab w:val="left" w:pos="270"/>
        </w:tabs>
        <w:spacing w:after="0" w:line="240" w:lineRule="auto"/>
        <w:ind w:left="270"/>
        <w:rPr>
          <w:rFonts w:ascii="Times New Roman" w:hAnsi="Times New Roman" w:cs="Times New Roman"/>
        </w:rPr>
      </w:pPr>
      <w:r w:rsidRPr="00BD505D">
        <w:rPr>
          <w:rFonts w:ascii="Times New Roman" w:hAnsi="Times New Roman" w:cs="Times New Roman"/>
        </w:rPr>
        <w:tab/>
      </w:r>
      <w:r w:rsidRPr="00BD505D">
        <w:rPr>
          <w:rFonts w:ascii="Times New Roman" w:hAnsi="Times New Roman" w:cs="Times New Roman"/>
        </w:rPr>
        <w:tab/>
        <w:t>and ask</w:t>
      </w:r>
      <w:r w:rsidR="00EC2AA7">
        <w:rPr>
          <w:rFonts w:ascii="Times New Roman" w:hAnsi="Times New Roman" w:cs="Times New Roman"/>
        </w:rPr>
        <w:t>ed</w:t>
      </w:r>
      <w:r w:rsidRPr="00BD505D">
        <w:rPr>
          <w:rFonts w:ascii="Times New Roman" w:hAnsi="Times New Roman" w:cs="Times New Roman"/>
        </w:rPr>
        <w:t xml:space="preserve"> for any conformity assessment-specific issues to be discussed at the</w:t>
      </w:r>
      <w:r w:rsidR="00D702F4">
        <w:rPr>
          <w:rFonts w:ascii="Times New Roman" w:hAnsi="Times New Roman" w:cs="Times New Roman"/>
        </w:rPr>
        <w:t xml:space="preserve"> </w:t>
      </w:r>
      <w:r w:rsidRPr="00BD505D">
        <w:rPr>
          <w:rFonts w:ascii="Times New Roman" w:hAnsi="Times New Roman" w:cs="Times New Roman"/>
        </w:rPr>
        <w:t xml:space="preserve">bilateral </w:t>
      </w:r>
      <w:r w:rsidR="00D702F4">
        <w:rPr>
          <w:rFonts w:ascii="Times New Roman" w:hAnsi="Times New Roman" w:cs="Times New Roman"/>
        </w:rPr>
        <w:tab/>
      </w:r>
      <w:r w:rsidR="00D702F4">
        <w:rPr>
          <w:rFonts w:ascii="Times New Roman" w:hAnsi="Times New Roman" w:cs="Times New Roman"/>
        </w:rPr>
        <w:tab/>
      </w:r>
      <w:r w:rsidR="00D702F4">
        <w:rPr>
          <w:rFonts w:ascii="Times New Roman" w:hAnsi="Times New Roman" w:cs="Times New Roman"/>
        </w:rPr>
        <w:tab/>
      </w:r>
      <w:r w:rsidRPr="00BD505D">
        <w:rPr>
          <w:rFonts w:ascii="Times New Roman" w:hAnsi="Times New Roman" w:cs="Times New Roman"/>
        </w:rPr>
        <w:t>meetings</w:t>
      </w:r>
      <w:r w:rsidR="00D702F4">
        <w:rPr>
          <w:rFonts w:ascii="Times New Roman" w:hAnsi="Times New Roman" w:cs="Times New Roman"/>
        </w:rPr>
        <w:t>.</w:t>
      </w:r>
    </w:p>
    <w:p w14:paraId="6B6916C4" w14:textId="399B6067" w:rsidR="002C1A13" w:rsidRPr="002C1A13" w:rsidRDefault="002C1A13" w:rsidP="00BD505D">
      <w:pPr>
        <w:widowControl/>
        <w:tabs>
          <w:tab w:val="left" w:pos="270"/>
        </w:tabs>
        <w:spacing w:after="0" w:line="240" w:lineRule="auto"/>
        <w:rPr>
          <w:rFonts w:ascii="Times New Roman" w:hAnsi="Times New Roman" w:cs="Times New Roman"/>
        </w:rPr>
      </w:pPr>
    </w:p>
    <w:p w14:paraId="5BA81B5B" w14:textId="77777777" w:rsidR="002C1A13" w:rsidRPr="002C1A13" w:rsidRDefault="002C1A13" w:rsidP="002C1A13">
      <w:pPr>
        <w:widowControl/>
        <w:tabs>
          <w:tab w:val="left" w:pos="270"/>
        </w:tabs>
        <w:spacing w:after="0" w:line="240" w:lineRule="auto"/>
        <w:rPr>
          <w:rFonts w:ascii="Times New Roman" w:hAnsi="Times New Roman" w:cs="Times New Roman"/>
          <w:bCs/>
        </w:rPr>
      </w:pPr>
      <w:r w:rsidRPr="002C1A13">
        <w:rPr>
          <w:rFonts w:ascii="Times New Roman" w:hAnsi="Times New Roman" w:cs="Times New Roman"/>
        </w:rPr>
        <w:tab/>
      </w:r>
      <w:r w:rsidRPr="002C1A13">
        <w:rPr>
          <w:rFonts w:ascii="Times New Roman" w:hAnsi="Times New Roman" w:cs="Times New Roman"/>
        </w:rPr>
        <w:tab/>
      </w:r>
      <w:r w:rsidRPr="002C1A13">
        <w:rPr>
          <w:rFonts w:ascii="Times New Roman" w:hAnsi="Times New Roman" w:cs="Times New Roman"/>
        </w:rPr>
        <w:tab/>
      </w:r>
      <w:bookmarkStart w:id="1" w:name="_Hlk205788001"/>
      <w:r w:rsidRPr="002C1A13">
        <w:rPr>
          <w:rFonts w:ascii="Times New Roman" w:hAnsi="Times New Roman" w:cs="Times New Roman"/>
          <w:bCs/>
        </w:rPr>
        <w:t>The proposed topics for discussion from the USNC include:</w:t>
      </w:r>
    </w:p>
    <w:p w14:paraId="5B2E6539" w14:textId="77777777" w:rsidR="002C1A13" w:rsidRPr="002C1A13" w:rsidRDefault="002C1A13" w:rsidP="002C1A13">
      <w:pPr>
        <w:widowControl/>
        <w:numPr>
          <w:ilvl w:val="0"/>
          <w:numId w:val="13"/>
        </w:numPr>
        <w:tabs>
          <w:tab w:val="left" w:pos="270"/>
        </w:tabs>
        <w:spacing w:after="0" w:line="240" w:lineRule="auto"/>
        <w:rPr>
          <w:rFonts w:ascii="Times New Roman" w:hAnsi="Times New Roman" w:cs="Times New Roman"/>
          <w:u w:val="single"/>
          <w:lang w:val="de-DE"/>
        </w:rPr>
      </w:pPr>
      <w:r w:rsidRPr="002C1A13">
        <w:rPr>
          <w:rFonts w:ascii="Times New Roman" w:hAnsi="Times New Roman" w:cs="Times New Roman"/>
          <w:lang w:val="de-DE"/>
        </w:rPr>
        <w:t>European Standards Development Concerns</w:t>
      </w:r>
    </w:p>
    <w:p w14:paraId="1DEE1C84" w14:textId="77777777" w:rsidR="002C1A13" w:rsidRPr="002C1A13" w:rsidRDefault="002C1A13" w:rsidP="002C1A13">
      <w:pPr>
        <w:widowControl/>
        <w:numPr>
          <w:ilvl w:val="0"/>
          <w:numId w:val="13"/>
        </w:numPr>
        <w:tabs>
          <w:tab w:val="left" w:pos="270"/>
        </w:tabs>
        <w:spacing w:after="0" w:line="240" w:lineRule="auto"/>
        <w:rPr>
          <w:rFonts w:ascii="Times New Roman" w:hAnsi="Times New Roman" w:cs="Times New Roman"/>
          <w:u w:val="single"/>
          <w:lang w:val="de-DE"/>
        </w:rPr>
      </w:pPr>
      <w:r w:rsidRPr="002C1A13">
        <w:rPr>
          <w:rFonts w:ascii="Times New Roman" w:hAnsi="Times New Roman" w:cs="Times New Roman"/>
          <w:lang w:val="de-DE"/>
        </w:rPr>
        <w:t>Digital Transformation &amp; SMART</w:t>
      </w:r>
    </w:p>
    <w:p w14:paraId="52C8C181" w14:textId="77777777" w:rsidR="002C1A13" w:rsidRPr="002C1A13" w:rsidRDefault="002C1A13" w:rsidP="002C1A13">
      <w:pPr>
        <w:widowControl/>
        <w:numPr>
          <w:ilvl w:val="0"/>
          <w:numId w:val="13"/>
        </w:numPr>
        <w:tabs>
          <w:tab w:val="left" w:pos="270"/>
        </w:tabs>
        <w:spacing w:after="0" w:line="240" w:lineRule="auto"/>
        <w:rPr>
          <w:rFonts w:ascii="Times New Roman" w:hAnsi="Times New Roman" w:cs="Times New Roman"/>
          <w:u w:val="single"/>
          <w:lang w:val="de-DE"/>
        </w:rPr>
      </w:pPr>
      <w:r w:rsidRPr="002C1A13">
        <w:rPr>
          <w:rFonts w:ascii="Times New Roman" w:hAnsi="Times New Roman" w:cs="Times New Roman"/>
          <w:lang w:val="de-DE"/>
        </w:rPr>
        <w:t xml:space="preserve">Recent IEC Board Discussions &amp; Decisions </w:t>
      </w:r>
    </w:p>
    <w:bookmarkEnd w:id="1"/>
    <w:p w14:paraId="09A3EF61" w14:textId="77777777" w:rsidR="002C1A13" w:rsidRPr="002C1A13" w:rsidRDefault="002C1A13" w:rsidP="00BD505D">
      <w:pPr>
        <w:widowControl/>
        <w:tabs>
          <w:tab w:val="left" w:pos="270"/>
        </w:tabs>
        <w:spacing w:after="0" w:line="240" w:lineRule="auto"/>
        <w:rPr>
          <w:rFonts w:ascii="Times New Roman" w:hAnsi="Times New Roman" w:cs="Times New Roman"/>
        </w:rPr>
      </w:pPr>
    </w:p>
    <w:p w14:paraId="13685FDE" w14:textId="597252AA" w:rsidR="005C12F5" w:rsidRPr="00BD505D" w:rsidRDefault="00CC5E39" w:rsidP="00CC5E39">
      <w:pPr>
        <w:widowControl/>
        <w:tabs>
          <w:tab w:val="left" w:pos="270"/>
        </w:tabs>
        <w:spacing w:after="0" w:line="240" w:lineRule="auto"/>
        <w:ind w:left="1440"/>
        <w:rPr>
          <w:rFonts w:ascii="Times New Roman" w:hAnsi="Times New Roman" w:cs="Times New Roman"/>
        </w:rPr>
      </w:pPr>
      <w:r w:rsidRPr="002C1A13">
        <w:rPr>
          <w:rFonts w:ascii="Times New Roman" w:hAnsi="Times New Roman" w:cs="Times New Roman"/>
        </w:rPr>
        <w:t xml:space="preserve">There are mostly informative items on the CAB </w:t>
      </w:r>
      <w:r w:rsidR="00D702F4">
        <w:rPr>
          <w:rFonts w:ascii="Times New Roman" w:hAnsi="Times New Roman" w:cs="Times New Roman"/>
        </w:rPr>
        <w:t>a</w:t>
      </w:r>
      <w:r w:rsidRPr="002C1A13">
        <w:rPr>
          <w:rFonts w:ascii="Times New Roman" w:hAnsi="Times New Roman" w:cs="Times New Roman"/>
        </w:rPr>
        <w:t xml:space="preserve">genda. The agenda will also include IEC branding. There was a call to ensure CAB transparency of IEC </w:t>
      </w:r>
      <w:r w:rsidR="00D702F4">
        <w:rPr>
          <w:rFonts w:ascii="Times New Roman" w:hAnsi="Times New Roman" w:cs="Times New Roman"/>
        </w:rPr>
        <w:t xml:space="preserve">governance </w:t>
      </w:r>
      <w:r w:rsidRPr="002C1A13">
        <w:rPr>
          <w:rFonts w:ascii="Times New Roman" w:hAnsi="Times New Roman" w:cs="Times New Roman"/>
        </w:rPr>
        <w:t>issues. New Services Funding will also be discussed.</w:t>
      </w:r>
    </w:p>
    <w:p w14:paraId="28A360B9" w14:textId="561236ED" w:rsidR="005C12F5" w:rsidRDefault="00BD505D" w:rsidP="00CC5E39">
      <w:pPr>
        <w:widowControl/>
        <w:tabs>
          <w:tab w:val="left" w:pos="270"/>
        </w:tabs>
        <w:spacing w:after="0" w:line="240" w:lineRule="auto"/>
        <w:rPr>
          <w:rFonts w:ascii="Times New Roman" w:hAnsi="Times New Roman" w:cs="Times New Roman"/>
          <w:color w:val="FF0000"/>
        </w:rPr>
      </w:pPr>
      <w:r w:rsidRPr="00BD505D">
        <w:rPr>
          <w:rFonts w:ascii="Times New Roman" w:hAnsi="Times New Roman" w:cs="Times New Roman"/>
        </w:rPr>
        <w:tab/>
      </w:r>
      <w:r w:rsidRPr="00BD505D">
        <w:rPr>
          <w:rFonts w:ascii="Times New Roman" w:hAnsi="Times New Roman" w:cs="Times New Roman"/>
        </w:rPr>
        <w:tab/>
      </w:r>
      <w:r w:rsidRPr="00BD505D">
        <w:rPr>
          <w:rFonts w:ascii="Times New Roman" w:hAnsi="Times New Roman" w:cs="Times New Roman"/>
        </w:rPr>
        <w:tab/>
      </w:r>
    </w:p>
    <w:p w14:paraId="30148745" w14:textId="3C767CED" w:rsidR="00310590" w:rsidRPr="00423E7C" w:rsidRDefault="0068298B" w:rsidP="00BD505D">
      <w:pPr>
        <w:widowControl/>
        <w:spacing w:after="0" w:line="240" w:lineRule="auto"/>
        <w:rPr>
          <w:rFonts w:ascii="Times New Roman" w:hAnsi="Times New Roman" w:cs="Times New Roman"/>
          <w:b/>
          <w:u w:val="single"/>
        </w:rPr>
      </w:pPr>
      <w:r w:rsidRPr="00C05228">
        <w:rPr>
          <w:rFonts w:ascii="Times New Roman" w:hAnsi="Times New Roman" w:cs="Times New Roman"/>
          <w:b/>
          <w:u w:val="single"/>
        </w:rPr>
        <w:t xml:space="preserve">Section </w:t>
      </w:r>
      <w:r w:rsidR="00DD1CD3">
        <w:rPr>
          <w:rFonts w:ascii="Times New Roman" w:hAnsi="Times New Roman" w:cs="Times New Roman"/>
          <w:b/>
          <w:u w:val="single"/>
        </w:rPr>
        <w:t>9</w:t>
      </w:r>
      <w:r w:rsidR="00310590" w:rsidRPr="00C05228">
        <w:rPr>
          <w:rFonts w:ascii="Times New Roman" w:hAnsi="Times New Roman" w:cs="Times New Roman"/>
          <w:b/>
          <w:u w:val="single"/>
        </w:rPr>
        <w:t xml:space="preserve"> –</w:t>
      </w:r>
      <w:r w:rsidR="007954FA">
        <w:rPr>
          <w:rFonts w:ascii="Times New Roman" w:hAnsi="Times New Roman" w:cs="Times New Roman"/>
          <w:b/>
          <w:u w:val="single"/>
        </w:rPr>
        <w:t xml:space="preserve"> </w:t>
      </w:r>
      <w:r w:rsidR="00310590" w:rsidRPr="00C05228">
        <w:rPr>
          <w:rFonts w:ascii="Times New Roman" w:hAnsi="Times New Roman" w:cs="Times New Roman"/>
          <w:b/>
          <w:u w:val="single"/>
        </w:rPr>
        <w:t>Meeting Schedule 202</w:t>
      </w:r>
      <w:r w:rsidR="007A3021">
        <w:rPr>
          <w:rFonts w:ascii="Times New Roman" w:hAnsi="Times New Roman" w:cs="Times New Roman"/>
          <w:b/>
          <w:u w:val="single"/>
        </w:rPr>
        <w:t>5</w:t>
      </w:r>
      <w:r w:rsidR="00310590" w:rsidRPr="00C05228">
        <w:rPr>
          <w:rFonts w:ascii="Times New Roman" w:hAnsi="Times New Roman" w:cs="Times New Roman"/>
          <w:b/>
          <w:u w:val="single"/>
        </w:rPr>
        <w:t xml:space="preserve"> and Beyond</w:t>
      </w:r>
    </w:p>
    <w:p w14:paraId="43DA7DEB" w14:textId="016B2324" w:rsidR="00852169" w:rsidRDefault="00E52B1D" w:rsidP="00852169">
      <w:pPr>
        <w:widowControl/>
        <w:tabs>
          <w:tab w:val="left" w:pos="270"/>
        </w:tabs>
        <w:spacing w:after="0" w:line="240" w:lineRule="auto"/>
        <w:rPr>
          <w:rFonts w:ascii="Times New Roman" w:hAnsi="Times New Roman" w:cs="Times New Roman"/>
        </w:rPr>
      </w:pPr>
      <w:r>
        <w:rPr>
          <w:rFonts w:ascii="Times New Roman" w:hAnsi="Times New Roman" w:cs="Times New Roman"/>
        </w:rPr>
        <w:t>Future</w:t>
      </w:r>
      <w:r w:rsidR="00DD5D4A" w:rsidRPr="00914321">
        <w:rPr>
          <w:rFonts w:ascii="Times New Roman" w:hAnsi="Times New Roman" w:cs="Times New Roman"/>
        </w:rPr>
        <w:t xml:space="preserve"> meeting dates</w:t>
      </w:r>
      <w:r w:rsidR="004E0933" w:rsidRPr="00914321">
        <w:rPr>
          <w:rFonts w:ascii="Times New Roman" w:hAnsi="Times New Roman" w:cs="Times New Roman"/>
        </w:rPr>
        <w:t xml:space="preserve"> </w:t>
      </w:r>
      <w:r w:rsidR="00DA1D7A">
        <w:rPr>
          <w:rFonts w:ascii="Times New Roman" w:hAnsi="Times New Roman" w:cs="Times New Roman"/>
        </w:rPr>
        <w:t>we</w:t>
      </w:r>
      <w:r w:rsidR="004E0933" w:rsidRPr="00914321">
        <w:rPr>
          <w:rFonts w:ascii="Times New Roman" w:hAnsi="Times New Roman" w:cs="Times New Roman"/>
        </w:rPr>
        <w:t xml:space="preserve">re </w:t>
      </w:r>
      <w:r>
        <w:rPr>
          <w:rFonts w:ascii="Times New Roman" w:hAnsi="Times New Roman" w:cs="Times New Roman"/>
        </w:rPr>
        <w:t>reviewed.</w:t>
      </w:r>
      <w:r w:rsidR="00852169">
        <w:rPr>
          <w:rFonts w:ascii="Times New Roman" w:hAnsi="Times New Roman" w:cs="Times New Roman"/>
        </w:rPr>
        <w:t xml:space="preserve"> They</w:t>
      </w:r>
      <w:r w:rsidR="00852169" w:rsidRPr="00316BB3">
        <w:rPr>
          <w:rFonts w:ascii="Times New Roman" w:hAnsi="Times New Roman" w:cs="Times New Roman"/>
        </w:rPr>
        <w:t xml:space="preserve"> are available </w:t>
      </w:r>
      <w:hyperlink r:id="rId13" w:anchor="sort=%40datesortcomputed%20ascending&amp;f:@topiccomputed=[USNC%2FIEC]" w:history="1">
        <w:r w:rsidR="00852169" w:rsidRPr="00316BB3">
          <w:rPr>
            <w:rStyle w:val="Hyperlink"/>
            <w:rFonts w:ascii="Times New Roman" w:hAnsi="Times New Roman" w:cs="Times New Roman"/>
          </w:rPr>
          <w:t>here</w:t>
        </w:r>
      </w:hyperlink>
      <w:r w:rsidR="00852169" w:rsidRPr="00316BB3">
        <w:rPr>
          <w:rFonts w:ascii="Times New Roman" w:hAnsi="Times New Roman" w:cs="Times New Roman"/>
        </w:rPr>
        <w:t>.</w:t>
      </w:r>
    </w:p>
    <w:p w14:paraId="062FD39B" w14:textId="5F38B010" w:rsidR="00C65102" w:rsidRDefault="00C65102" w:rsidP="00852169">
      <w:pPr>
        <w:widowControl/>
        <w:tabs>
          <w:tab w:val="left" w:pos="270"/>
        </w:tabs>
        <w:spacing w:after="0" w:line="240" w:lineRule="auto"/>
        <w:rPr>
          <w:rFonts w:ascii="Times New Roman" w:hAnsi="Times New Roman" w:cs="Times New Roman"/>
        </w:rPr>
      </w:pPr>
    </w:p>
    <w:p w14:paraId="5C3BDA2E" w14:textId="0408A5BF" w:rsidR="00252A76" w:rsidRDefault="004C52D4" w:rsidP="004C52D4">
      <w:pPr>
        <w:widowControl/>
        <w:tabs>
          <w:tab w:val="left" w:pos="270"/>
        </w:tabs>
        <w:spacing w:after="0" w:line="240" w:lineRule="auto"/>
        <w:rPr>
          <w:rFonts w:ascii="Times New Roman" w:hAnsi="Times New Roman" w:cs="Times New Roman"/>
        </w:rPr>
      </w:pPr>
      <w:r>
        <w:rPr>
          <w:rFonts w:ascii="Times New Roman" w:hAnsi="Times New Roman" w:cs="Times New Roman"/>
        </w:rPr>
        <w:t xml:space="preserve">The dates for the 2026 </w:t>
      </w:r>
      <w:r w:rsidR="00D702F4">
        <w:rPr>
          <w:rFonts w:ascii="Times New Roman" w:hAnsi="Times New Roman" w:cs="Times New Roman"/>
        </w:rPr>
        <w:t xml:space="preserve">USNC </w:t>
      </w:r>
      <w:r>
        <w:rPr>
          <w:rFonts w:ascii="Times New Roman" w:hAnsi="Times New Roman" w:cs="Times New Roman"/>
        </w:rPr>
        <w:t>Management Meetings are as follows:</w:t>
      </w:r>
    </w:p>
    <w:p w14:paraId="22DF06F6" w14:textId="77777777" w:rsidR="00252A76" w:rsidRDefault="00252A76" w:rsidP="004C52D4">
      <w:pPr>
        <w:widowControl/>
        <w:tabs>
          <w:tab w:val="left" w:pos="270"/>
        </w:tabs>
        <w:spacing w:after="0" w:line="240" w:lineRule="auto"/>
        <w:rPr>
          <w:rFonts w:ascii="Times New Roman" w:hAnsi="Times New Roman" w:cs="Times New Roman"/>
        </w:rPr>
      </w:pPr>
    </w:p>
    <w:p w14:paraId="7F98DB4B" w14:textId="77777777" w:rsidR="00252A76" w:rsidRDefault="004C52D4" w:rsidP="004C52D4">
      <w:pPr>
        <w:pStyle w:val="ListParagraph"/>
        <w:widowControl/>
        <w:numPr>
          <w:ilvl w:val="0"/>
          <w:numId w:val="14"/>
        </w:numPr>
        <w:tabs>
          <w:tab w:val="left" w:pos="270"/>
        </w:tabs>
        <w:spacing w:after="0" w:line="240" w:lineRule="auto"/>
        <w:rPr>
          <w:rFonts w:ascii="Times New Roman" w:hAnsi="Times New Roman" w:cs="Times New Roman"/>
        </w:rPr>
      </w:pPr>
      <w:r w:rsidRPr="00252A76">
        <w:rPr>
          <w:rFonts w:ascii="Times New Roman" w:hAnsi="Times New Roman" w:cs="Times New Roman"/>
        </w:rPr>
        <w:t>January 27 – 29, 2026</w:t>
      </w:r>
    </w:p>
    <w:p w14:paraId="4BF5300F" w14:textId="77777777" w:rsidR="00252A76" w:rsidRDefault="004C52D4" w:rsidP="004C52D4">
      <w:pPr>
        <w:pStyle w:val="ListParagraph"/>
        <w:widowControl/>
        <w:numPr>
          <w:ilvl w:val="0"/>
          <w:numId w:val="14"/>
        </w:numPr>
        <w:tabs>
          <w:tab w:val="left" w:pos="270"/>
        </w:tabs>
        <w:spacing w:after="0" w:line="240" w:lineRule="auto"/>
        <w:rPr>
          <w:rFonts w:ascii="Times New Roman" w:hAnsi="Times New Roman" w:cs="Times New Roman"/>
        </w:rPr>
      </w:pPr>
      <w:r w:rsidRPr="00252A76">
        <w:rPr>
          <w:rFonts w:ascii="Times New Roman" w:hAnsi="Times New Roman" w:cs="Times New Roman"/>
        </w:rPr>
        <w:t>May 12 – 14, 2026 (CTA – Great Falls, MT)</w:t>
      </w:r>
    </w:p>
    <w:p w14:paraId="1CC74EC0" w14:textId="18419953" w:rsidR="004C52D4" w:rsidRPr="00252A76" w:rsidRDefault="00252A76" w:rsidP="004C52D4">
      <w:pPr>
        <w:pStyle w:val="ListParagraph"/>
        <w:widowControl/>
        <w:numPr>
          <w:ilvl w:val="0"/>
          <w:numId w:val="14"/>
        </w:numPr>
        <w:tabs>
          <w:tab w:val="left" w:pos="270"/>
        </w:tabs>
        <w:spacing w:after="0" w:line="240" w:lineRule="auto"/>
        <w:rPr>
          <w:rFonts w:ascii="Times New Roman" w:hAnsi="Times New Roman" w:cs="Times New Roman"/>
        </w:rPr>
      </w:pPr>
      <w:r>
        <w:rPr>
          <w:rFonts w:ascii="Times New Roman" w:hAnsi="Times New Roman" w:cs="Times New Roman"/>
        </w:rPr>
        <w:t>O</w:t>
      </w:r>
      <w:r w:rsidR="004C52D4" w:rsidRPr="00252A76">
        <w:rPr>
          <w:rFonts w:ascii="Times New Roman" w:hAnsi="Times New Roman" w:cs="Times New Roman"/>
        </w:rPr>
        <w:t>ctober 20 – 22, 2026</w:t>
      </w:r>
    </w:p>
    <w:p w14:paraId="7E63E2F1" w14:textId="77777777" w:rsidR="004C52D4" w:rsidRDefault="004C52D4" w:rsidP="004C52D4">
      <w:pPr>
        <w:widowControl/>
        <w:tabs>
          <w:tab w:val="left" w:pos="270"/>
        </w:tabs>
        <w:spacing w:after="0" w:line="240" w:lineRule="auto"/>
        <w:rPr>
          <w:rFonts w:ascii="Times New Roman" w:hAnsi="Times New Roman" w:cs="Times New Roman"/>
        </w:rPr>
      </w:pPr>
    </w:p>
    <w:p w14:paraId="6166BAF5" w14:textId="324EF876" w:rsidR="00C65102" w:rsidRDefault="00C65102" w:rsidP="00852169">
      <w:pPr>
        <w:widowControl/>
        <w:tabs>
          <w:tab w:val="left" w:pos="270"/>
        </w:tabs>
        <w:spacing w:after="0" w:line="240" w:lineRule="auto"/>
        <w:rPr>
          <w:rFonts w:ascii="Times New Roman" w:hAnsi="Times New Roman" w:cs="Times New Roman"/>
        </w:rPr>
      </w:pPr>
      <w:r>
        <w:rPr>
          <w:rFonts w:ascii="Times New Roman" w:hAnsi="Times New Roman" w:cs="Times New Roman"/>
        </w:rPr>
        <w:t xml:space="preserve">There are no hosts for the January and October </w:t>
      </w:r>
      <w:r w:rsidR="00D23EB7">
        <w:rPr>
          <w:rFonts w:ascii="Times New Roman" w:hAnsi="Times New Roman" w:cs="Times New Roman"/>
        </w:rPr>
        <w:t>meetings</w:t>
      </w:r>
      <w:r w:rsidR="00D702F4">
        <w:rPr>
          <w:rFonts w:ascii="Times New Roman" w:hAnsi="Times New Roman" w:cs="Times New Roman"/>
        </w:rPr>
        <w:t xml:space="preserve"> yet</w:t>
      </w:r>
      <w:r>
        <w:rPr>
          <w:rFonts w:ascii="Times New Roman" w:hAnsi="Times New Roman" w:cs="Times New Roman"/>
        </w:rPr>
        <w:t>. Any interested hosts should contact USNC staff.</w:t>
      </w:r>
    </w:p>
    <w:p w14:paraId="56A6FFC4" w14:textId="77777777" w:rsidR="007A0D91" w:rsidRDefault="007A0D91" w:rsidP="00DD5D4A">
      <w:pPr>
        <w:widowControl/>
        <w:spacing w:after="0" w:line="240" w:lineRule="auto"/>
        <w:rPr>
          <w:rFonts w:ascii="Times New Roman" w:hAnsi="Times New Roman" w:cs="Times New Roman"/>
          <w:u w:val="single"/>
        </w:rPr>
      </w:pPr>
    </w:p>
    <w:p w14:paraId="1BD052C2" w14:textId="3D42B02C" w:rsidR="001D78F5" w:rsidRDefault="0068298B" w:rsidP="001D78F5">
      <w:pPr>
        <w:spacing w:after="0" w:line="240" w:lineRule="auto"/>
        <w:rPr>
          <w:rFonts w:ascii="Times New Roman" w:hAnsi="Times New Roman" w:cs="Times New Roman"/>
          <w:b/>
          <w:bCs/>
        </w:rPr>
      </w:pPr>
      <w:r>
        <w:rPr>
          <w:rFonts w:ascii="Times New Roman" w:hAnsi="Times New Roman" w:cs="Times New Roman"/>
          <w:b/>
          <w:bCs/>
          <w:u w:val="single"/>
        </w:rPr>
        <w:t xml:space="preserve">Section </w:t>
      </w:r>
      <w:r w:rsidR="009B0EBD">
        <w:rPr>
          <w:rFonts w:ascii="Times New Roman" w:hAnsi="Times New Roman" w:cs="Times New Roman"/>
          <w:b/>
          <w:bCs/>
          <w:u w:val="single"/>
        </w:rPr>
        <w:t>10</w:t>
      </w:r>
      <w:r w:rsidR="001D78F5">
        <w:rPr>
          <w:rFonts w:ascii="Times New Roman" w:hAnsi="Times New Roman" w:cs="Times New Roman"/>
          <w:b/>
          <w:bCs/>
          <w:u w:val="single"/>
        </w:rPr>
        <w:t xml:space="preserve"> – Review of Action Items</w:t>
      </w:r>
    </w:p>
    <w:p w14:paraId="70974FB1" w14:textId="41516EC3" w:rsidR="002B37FB" w:rsidRPr="009E6B16" w:rsidRDefault="009E6B16" w:rsidP="001D78F5">
      <w:pPr>
        <w:spacing w:after="0" w:line="240" w:lineRule="auto"/>
        <w:rPr>
          <w:rFonts w:ascii="Times New Roman" w:hAnsi="Times New Roman" w:cs="Times New Roman"/>
        </w:rPr>
      </w:pPr>
      <w:bookmarkStart w:id="2" w:name="_Hlk155956156"/>
      <w:r w:rsidRPr="009E6B16">
        <w:rPr>
          <w:rFonts w:ascii="Times New Roman" w:hAnsi="Times New Roman" w:cs="Times New Roman"/>
        </w:rPr>
        <w:t xml:space="preserve">Ms. </w:t>
      </w:r>
      <w:r w:rsidR="00BC52BF">
        <w:rPr>
          <w:rFonts w:ascii="Times New Roman" w:hAnsi="Times New Roman" w:cs="Times New Roman"/>
        </w:rPr>
        <w:t xml:space="preserve">Pahl </w:t>
      </w:r>
      <w:r w:rsidRPr="009E6B16">
        <w:rPr>
          <w:rFonts w:ascii="Times New Roman" w:hAnsi="Times New Roman" w:cs="Times New Roman"/>
        </w:rPr>
        <w:t xml:space="preserve">reviewed the following action items captured during the </w:t>
      </w:r>
      <w:r w:rsidR="00312433">
        <w:rPr>
          <w:rFonts w:ascii="Times New Roman" w:hAnsi="Times New Roman" w:cs="Times New Roman"/>
        </w:rPr>
        <w:t>12 August</w:t>
      </w:r>
      <w:r w:rsidRPr="009E6B16">
        <w:rPr>
          <w:rFonts w:ascii="Times New Roman" w:hAnsi="Times New Roman" w:cs="Times New Roman"/>
        </w:rPr>
        <w:t xml:space="preserve"> 2025 USNC CAPCC meeting:</w:t>
      </w:r>
    </w:p>
    <w:bookmarkEnd w:id="2"/>
    <w:p w14:paraId="625880AE" w14:textId="784D8D31" w:rsidR="00040F21" w:rsidRDefault="00040F21" w:rsidP="008E5C08">
      <w:pPr>
        <w:spacing w:after="0" w:line="240" w:lineRule="auto"/>
        <w:rPr>
          <w:rFonts w:ascii="Times New Roman" w:hAnsi="Times New Roman" w:cs="Times New Roman"/>
        </w:rPr>
      </w:pPr>
    </w:p>
    <w:p w14:paraId="56CB32D2" w14:textId="66FBFD7D" w:rsid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 xml:space="preserve">ACTION ITEM </w:t>
      </w:r>
      <w:r w:rsidR="001B3FEA">
        <w:rPr>
          <w:rFonts w:ascii="Times New Roman" w:eastAsia="Calibri" w:hAnsi="Times New Roman" w:cs="Times New Roman"/>
          <w:b/>
          <w:bCs/>
        </w:rPr>
        <w:t>#</w:t>
      </w:r>
      <w:r w:rsidR="001B3FEA" w:rsidRPr="001B3FEA">
        <w:rPr>
          <w:rFonts w:ascii="Times New Roman" w:eastAsia="Calibri" w:hAnsi="Times New Roman" w:cs="Times New Roman"/>
          <w:b/>
          <w:bCs/>
        </w:rPr>
        <w:t>202508-01</w:t>
      </w:r>
      <w:r w:rsidRPr="002F0381">
        <w:rPr>
          <w:rFonts w:ascii="Times New Roman" w:eastAsia="Calibri" w:hAnsi="Times New Roman" w:cs="Times New Roman"/>
          <w:b/>
          <w:bCs/>
        </w:rPr>
        <w:t>:</w:t>
      </w:r>
      <w:r w:rsidRPr="002F0381">
        <w:rPr>
          <w:rFonts w:ascii="Times New Roman" w:eastAsia="Calibri" w:hAnsi="Times New Roman" w:cs="Times New Roman"/>
        </w:rPr>
        <w:t xml:space="preserve"> Amy Phelps to reach out to USTR (Jennifer Stradtman) to see if they can provide an update to USNC CAPCC on WTO TBT activities. </w:t>
      </w:r>
      <w:r>
        <w:rPr>
          <w:rFonts w:ascii="Times New Roman" w:eastAsia="Calibri" w:hAnsi="Times New Roman" w:cs="Times New Roman"/>
        </w:rPr>
        <w:br/>
      </w:r>
    </w:p>
    <w:p w14:paraId="0C49DC7E" w14:textId="055ECB50" w:rsid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ACTION ITEM #</w:t>
      </w:r>
      <w:r w:rsidR="001B3FEA" w:rsidRPr="001B3FEA">
        <w:rPr>
          <w:rFonts w:ascii="Times New Roman" w:eastAsia="Calibri" w:hAnsi="Times New Roman" w:cs="Times New Roman"/>
          <w:b/>
          <w:bCs/>
        </w:rPr>
        <w:t>202508-02</w:t>
      </w:r>
      <w:r w:rsidRPr="002F0381">
        <w:rPr>
          <w:rFonts w:ascii="Times New Roman" w:eastAsia="Calibri" w:hAnsi="Times New Roman" w:cs="Times New Roman"/>
          <w:b/>
          <w:bCs/>
        </w:rPr>
        <w:t>:</w:t>
      </w:r>
      <w:r w:rsidRPr="002F0381">
        <w:rPr>
          <w:rFonts w:ascii="Times New Roman" w:eastAsia="Calibri" w:hAnsi="Times New Roman" w:cs="Times New Roman"/>
        </w:rPr>
        <w:t xml:space="preserve"> Joan Sterling to propose during USNC TMC’s meeting on 13 August 2025 the establishment of a small task group comprised of CAPCC and TMC members to develop a white paper to be shared with regulators regarding the differences between regional and international standards, and national adoptions.</w:t>
      </w:r>
      <w:r>
        <w:rPr>
          <w:rFonts w:ascii="Times New Roman" w:eastAsia="Calibri" w:hAnsi="Times New Roman" w:cs="Times New Roman"/>
        </w:rPr>
        <w:br/>
      </w:r>
    </w:p>
    <w:p w14:paraId="42CD1BAB" w14:textId="4179CADA" w:rsidR="002F0381" w:rsidRP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ACTION ITEM #</w:t>
      </w:r>
      <w:r w:rsidR="001B3FEA" w:rsidRPr="001B3FEA">
        <w:rPr>
          <w:rFonts w:ascii="Times New Roman" w:eastAsia="Calibri" w:hAnsi="Times New Roman" w:cs="Times New Roman"/>
          <w:b/>
          <w:bCs/>
        </w:rPr>
        <w:t>202508-03</w:t>
      </w:r>
      <w:r w:rsidRPr="002F0381">
        <w:rPr>
          <w:rFonts w:ascii="Times New Roman" w:eastAsia="Calibri" w:hAnsi="Times New Roman" w:cs="Times New Roman"/>
          <w:b/>
          <w:bCs/>
        </w:rPr>
        <w:t>:</w:t>
      </w:r>
      <w:r w:rsidRPr="002F0381">
        <w:rPr>
          <w:rFonts w:ascii="Times New Roman" w:eastAsia="Calibri" w:hAnsi="Times New Roman" w:cs="Times New Roman"/>
        </w:rPr>
        <w:t xml:space="preserve"> ANSI to explore possibilities on how to best coordinate activities of a more holistic e-labeling group. Joan Sterling to mention the idea of an ANSI-wide e-labeling group during the 13 August 2025 USNC TMC and 14 August 2025 USNC Council meetings. </w:t>
      </w:r>
    </w:p>
    <w:p w14:paraId="51AB40F1" w14:textId="77777777" w:rsidR="002F0381" w:rsidRPr="002F0381" w:rsidRDefault="002F0381" w:rsidP="002F0381">
      <w:pPr>
        <w:widowControl/>
        <w:spacing w:after="0" w:line="240" w:lineRule="auto"/>
        <w:rPr>
          <w:rFonts w:ascii="Times New Roman" w:eastAsia="Calibri" w:hAnsi="Times New Roman" w:cs="Times New Roman"/>
        </w:rPr>
      </w:pPr>
    </w:p>
    <w:p w14:paraId="31E744E1" w14:textId="67871EB8" w:rsidR="002F0381" w:rsidRP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ACTION ITEM #</w:t>
      </w:r>
      <w:r w:rsidR="001B3FEA" w:rsidRPr="001B3FEA">
        <w:rPr>
          <w:rFonts w:ascii="Times New Roman" w:eastAsia="Calibri" w:hAnsi="Times New Roman" w:cs="Times New Roman"/>
          <w:b/>
          <w:bCs/>
        </w:rPr>
        <w:t>202508-04</w:t>
      </w:r>
      <w:r w:rsidRPr="002F0381">
        <w:rPr>
          <w:rFonts w:ascii="Times New Roman" w:eastAsia="Calibri" w:hAnsi="Times New Roman" w:cs="Times New Roman"/>
          <w:b/>
          <w:bCs/>
        </w:rPr>
        <w:t>:</w:t>
      </w:r>
      <w:r w:rsidRPr="002F0381">
        <w:rPr>
          <w:rFonts w:ascii="Times New Roman" w:eastAsia="Calibri" w:hAnsi="Times New Roman" w:cs="Times New Roman"/>
        </w:rPr>
        <w:t xml:space="preserve"> Staff to circulate a redline and clean version of USNC CA-01 via an ElectionBuddy USNC CAPCC ballot. USNC staff to reshare the ElectionBuddy User Guide.</w:t>
      </w:r>
    </w:p>
    <w:p w14:paraId="104A31B9" w14:textId="77777777" w:rsidR="002F0381" w:rsidRPr="002F0381" w:rsidRDefault="002F0381" w:rsidP="002F0381">
      <w:pPr>
        <w:widowControl/>
        <w:spacing w:after="0" w:line="240" w:lineRule="auto"/>
        <w:rPr>
          <w:rFonts w:ascii="Times New Roman" w:eastAsia="Calibri" w:hAnsi="Times New Roman" w:cs="Times New Roman"/>
        </w:rPr>
      </w:pPr>
    </w:p>
    <w:p w14:paraId="096252B6" w14:textId="5CF7ADD1" w:rsidR="002F0381" w:rsidRP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ACTION #</w:t>
      </w:r>
      <w:r w:rsidR="001B3FEA" w:rsidRPr="001B3FEA">
        <w:rPr>
          <w:rFonts w:ascii="Times New Roman" w:eastAsia="Calibri" w:hAnsi="Times New Roman" w:cs="Times New Roman"/>
          <w:b/>
          <w:bCs/>
        </w:rPr>
        <w:t>202508-0</w:t>
      </w:r>
      <w:r w:rsidR="00A5130D">
        <w:rPr>
          <w:rFonts w:ascii="Times New Roman" w:eastAsia="Calibri" w:hAnsi="Times New Roman" w:cs="Times New Roman"/>
          <w:b/>
          <w:bCs/>
        </w:rPr>
        <w:t>6</w:t>
      </w:r>
      <w:r w:rsidRPr="002F0381">
        <w:rPr>
          <w:rFonts w:ascii="Times New Roman" w:eastAsia="Calibri" w:hAnsi="Times New Roman" w:cs="Times New Roman"/>
          <w:b/>
          <w:bCs/>
        </w:rPr>
        <w:t>:</w:t>
      </w:r>
      <w:r w:rsidRPr="002F0381">
        <w:rPr>
          <w:rFonts w:ascii="Times New Roman" w:eastAsia="Calibri" w:hAnsi="Times New Roman" w:cs="Times New Roman"/>
        </w:rPr>
        <w:t xml:space="preserve"> Joan Sterling to recommend Paul Moliski for USNC Honorary Life Membership at the 14 August 2025 USNC Council meeting. </w:t>
      </w:r>
    </w:p>
    <w:p w14:paraId="1C0BD50E" w14:textId="77777777" w:rsidR="002F0381" w:rsidRPr="002F0381" w:rsidRDefault="002F0381" w:rsidP="002F0381">
      <w:pPr>
        <w:widowControl/>
        <w:spacing w:after="0" w:line="240" w:lineRule="auto"/>
        <w:rPr>
          <w:rFonts w:ascii="Times New Roman" w:eastAsia="Calibri" w:hAnsi="Times New Roman" w:cs="Times New Roman"/>
        </w:rPr>
      </w:pPr>
    </w:p>
    <w:p w14:paraId="0CF931C3" w14:textId="2CED3F03" w:rsidR="002F0381" w:rsidRPr="002F0381" w:rsidRDefault="002F0381" w:rsidP="002F0381">
      <w:pPr>
        <w:pStyle w:val="ListParagraph"/>
        <w:widowControl/>
        <w:numPr>
          <w:ilvl w:val="0"/>
          <w:numId w:val="12"/>
        </w:numPr>
        <w:spacing w:after="0" w:line="240" w:lineRule="auto"/>
        <w:rPr>
          <w:rFonts w:ascii="Times New Roman" w:eastAsia="Calibri" w:hAnsi="Times New Roman" w:cs="Times New Roman"/>
        </w:rPr>
      </w:pPr>
      <w:r w:rsidRPr="002F0381">
        <w:rPr>
          <w:rFonts w:ascii="Times New Roman" w:eastAsia="Calibri" w:hAnsi="Times New Roman" w:cs="Times New Roman"/>
          <w:b/>
          <w:bCs/>
        </w:rPr>
        <w:t>ACTION #</w:t>
      </w:r>
      <w:r w:rsidR="001B3FEA" w:rsidRPr="001B3FEA">
        <w:rPr>
          <w:rFonts w:ascii="Times New Roman" w:eastAsia="Calibri" w:hAnsi="Times New Roman" w:cs="Times New Roman"/>
          <w:b/>
          <w:bCs/>
        </w:rPr>
        <w:t>202508-0</w:t>
      </w:r>
      <w:r w:rsidR="00A5130D">
        <w:rPr>
          <w:rFonts w:ascii="Times New Roman" w:eastAsia="Calibri" w:hAnsi="Times New Roman" w:cs="Times New Roman"/>
          <w:b/>
          <w:bCs/>
        </w:rPr>
        <w:t>8</w:t>
      </w:r>
      <w:r w:rsidRPr="002F0381">
        <w:rPr>
          <w:rFonts w:ascii="Times New Roman" w:eastAsia="Calibri" w:hAnsi="Times New Roman" w:cs="Times New Roman"/>
          <w:b/>
          <w:bCs/>
        </w:rPr>
        <w:t>:</w:t>
      </w:r>
      <w:r w:rsidRPr="002F0381">
        <w:rPr>
          <w:rFonts w:ascii="Times New Roman" w:eastAsia="Calibri" w:hAnsi="Times New Roman" w:cs="Times New Roman"/>
        </w:rPr>
        <w:t xml:space="preserve"> Joan Sterling to recommend that USNC Council endorse Steve Margis for IEC VP – Conformity Assessment second term (2027 - 2029) during their 14 August 2025 meeting. </w:t>
      </w:r>
    </w:p>
    <w:p w14:paraId="502D2C54" w14:textId="77777777" w:rsidR="0040193F" w:rsidRDefault="0040193F" w:rsidP="00DD5D4A">
      <w:pPr>
        <w:widowControl/>
        <w:spacing w:after="0" w:line="240" w:lineRule="auto"/>
        <w:rPr>
          <w:rFonts w:ascii="Times New Roman" w:hAnsi="Times New Roman" w:cs="Times New Roman"/>
          <w:b/>
          <w:u w:val="single"/>
        </w:rPr>
      </w:pPr>
    </w:p>
    <w:p w14:paraId="025D8C54" w14:textId="7B59D5C9" w:rsidR="00DD5D4A"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68298B">
        <w:rPr>
          <w:rFonts w:ascii="Times New Roman" w:hAnsi="Times New Roman" w:cs="Times New Roman"/>
          <w:b/>
          <w:u w:val="single"/>
        </w:rPr>
        <w:t>n 1</w:t>
      </w:r>
      <w:r w:rsidR="009B0EBD">
        <w:rPr>
          <w:rFonts w:ascii="Times New Roman" w:hAnsi="Times New Roman" w:cs="Times New Roman"/>
          <w:b/>
          <w:u w:val="single"/>
        </w:rPr>
        <w:t>1</w:t>
      </w:r>
      <w:r w:rsidR="00DD5D4A" w:rsidRPr="00DD5D4A">
        <w:rPr>
          <w:rFonts w:ascii="Times New Roman" w:hAnsi="Times New Roman" w:cs="Times New Roman"/>
          <w:b/>
          <w:u w:val="single"/>
        </w:rPr>
        <w:t xml:space="preserve"> – Adjournment</w:t>
      </w:r>
    </w:p>
    <w:p w14:paraId="02B946AD" w14:textId="3AA49043" w:rsidR="00385F65" w:rsidRPr="00253081" w:rsidRDefault="00253081" w:rsidP="00E36E96">
      <w:pPr>
        <w:widowControl/>
        <w:spacing w:after="0" w:line="240" w:lineRule="auto"/>
        <w:rPr>
          <w:rFonts w:ascii="Times New Roman" w:hAnsi="Times New Roman" w:cs="Times New Roman"/>
          <w:bCs/>
        </w:rPr>
      </w:pPr>
      <w:r w:rsidRPr="00253081">
        <w:rPr>
          <w:rFonts w:ascii="Times New Roman" w:hAnsi="Times New Roman" w:cs="Times New Roman"/>
          <w:bCs/>
        </w:rPr>
        <w:t>Ms. Sterling thanked members and guests for their participation</w:t>
      </w:r>
      <w:r w:rsidR="006C1394">
        <w:rPr>
          <w:rFonts w:ascii="Times New Roman" w:hAnsi="Times New Roman" w:cs="Times New Roman"/>
          <w:bCs/>
        </w:rPr>
        <w:t xml:space="preserve"> </w:t>
      </w:r>
      <w:r w:rsidRPr="00253081">
        <w:rPr>
          <w:rFonts w:ascii="Times New Roman" w:hAnsi="Times New Roman" w:cs="Times New Roman"/>
          <w:bCs/>
        </w:rPr>
        <w:t xml:space="preserve">and closed the meeting at </w:t>
      </w:r>
      <w:r w:rsidR="006C1394">
        <w:rPr>
          <w:rFonts w:ascii="Times New Roman" w:hAnsi="Times New Roman" w:cs="Times New Roman"/>
          <w:bCs/>
        </w:rPr>
        <w:t>2:59 PM ET.</w:t>
      </w:r>
    </w:p>
    <w:sectPr w:rsidR="00385F65" w:rsidRPr="00253081"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2DE5" w14:textId="77777777" w:rsidR="00074492" w:rsidRDefault="00074492" w:rsidP="00C7604A">
      <w:pPr>
        <w:spacing w:after="0" w:line="240" w:lineRule="auto"/>
      </w:pPr>
      <w:r>
        <w:separator/>
      </w:r>
    </w:p>
  </w:endnote>
  <w:endnote w:type="continuationSeparator" w:id="0">
    <w:p w14:paraId="60499610" w14:textId="77777777" w:rsidR="00074492" w:rsidRDefault="00074492"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5AB4557B" w:rsidR="00C7604A" w:rsidRPr="00757BBA" w:rsidRDefault="00C7604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C04DF4">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C7604A" w:rsidRDefault="00C7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EC340" w14:textId="77777777" w:rsidR="00074492" w:rsidRDefault="00074492" w:rsidP="00C7604A">
      <w:pPr>
        <w:spacing w:after="0" w:line="240" w:lineRule="auto"/>
      </w:pPr>
      <w:r>
        <w:separator/>
      </w:r>
    </w:p>
  </w:footnote>
  <w:footnote w:type="continuationSeparator" w:id="0">
    <w:p w14:paraId="38F860A6" w14:textId="77777777" w:rsidR="00074492" w:rsidRDefault="00074492"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6C30"/>
    <w:multiLevelType w:val="hybridMultilevel"/>
    <w:tmpl w:val="2D545A86"/>
    <w:lvl w:ilvl="0" w:tplc="6C1864CA">
      <w:start w:val="9"/>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79856A9"/>
    <w:multiLevelType w:val="hybridMultilevel"/>
    <w:tmpl w:val="9BCA2B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1A04223"/>
    <w:multiLevelType w:val="hybridMultilevel"/>
    <w:tmpl w:val="EA127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857F91"/>
    <w:multiLevelType w:val="hybridMultilevel"/>
    <w:tmpl w:val="30B05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A42C01"/>
    <w:multiLevelType w:val="hybridMultilevel"/>
    <w:tmpl w:val="EBFA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9934AD"/>
    <w:multiLevelType w:val="hybridMultilevel"/>
    <w:tmpl w:val="7B1200EC"/>
    <w:lvl w:ilvl="0" w:tplc="B43E3108">
      <w:start w:val="1"/>
      <w:numFmt w:val="bullet"/>
      <w:lvlText w:val=""/>
      <w:lvlJc w:val="left"/>
      <w:pPr>
        <w:ind w:left="2160" w:hanging="360"/>
      </w:pPr>
      <w:rPr>
        <w:rFonts w:ascii="Symbol" w:hAnsi="Symbol" w:hint="default"/>
        <w:color w:val="auto"/>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F74E40"/>
    <w:multiLevelType w:val="hybridMultilevel"/>
    <w:tmpl w:val="80DE59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5FC95A9D"/>
    <w:multiLevelType w:val="hybridMultilevel"/>
    <w:tmpl w:val="3D1E2FF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A5EA0"/>
    <w:multiLevelType w:val="hybridMultilevel"/>
    <w:tmpl w:val="EA00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16B64C3"/>
    <w:multiLevelType w:val="hybridMultilevel"/>
    <w:tmpl w:val="64BA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01388"/>
    <w:multiLevelType w:val="hybridMultilevel"/>
    <w:tmpl w:val="9258B5E2"/>
    <w:lvl w:ilvl="0" w:tplc="074C719A">
      <w:start w:val="26"/>
      <w:numFmt w:val="bullet"/>
      <w:lvlText w:val=""/>
      <w:lvlJc w:val="left"/>
      <w:pPr>
        <w:ind w:left="1620" w:hanging="360"/>
      </w:pPr>
      <w:rPr>
        <w:rFonts w:ascii="Symbol" w:eastAsiaTheme="minorHAnsi" w:hAnsi="Symbol"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6"/>
  </w:num>
  <w:num w:numId="2">
    <w:abstractNumId w:val="8"/>
  </w:num>
  <w:num w:numId="3">
    <w:abstractNumId w:val="11"/>
  </w:num>
  <w:num w:numId="4">
    <w:abstractNumId w:val="9"/>
  </w:num>
  <w:num w:numId="5">
    <w:abstractNumId w:val="13"/>
  </w:num>
  <w:num w:numId="6">
    <w:abstractNumId w:val="3"/>
  </w:num>
  <w:num w:numId="7">
    <w:abstractNumId w:val="0"/>
  </w:num>
  <w:num w:numId="8">
    <w:abstractNumId w:val="1"/>
  </w:num>
  <w:num w:numId="9">
    <w:abstractNumId w:val="12"/>
  </w:num>
  <w:num w:numId="10">
    <w:abstractNumId w:val="2"/>
  </w:num>
  <w:num w:numId="11">
    <w:abstractNumId w:val="7"/>
  </w:num>
  <w:num w:numId="12">
    <w:abstractNumId w:val="4"/>
  </w:num>
  <w:num w:numId="13">
    <w:abstractNumId w:val="5"/>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86A"/>
    <w:rsid w:val="00000A16"/>
    <w:rsid w:val="000025C9"/>
    <w:rsid w:val="000028C1"/>
    <w:rsid w:val="00002901"/>
    <w:rsid w:val="00003C9D"/>
    <w:rsid w:val="000048CF"/>
    <w:rsid w:val="000060EE"/>
    <w:rsid w:val="00006D30"/>
    <w:rsid w:val="0000725B"/>
    <w:rsid w:val="00007946"/>
    <w:rsid w:val="000104F5"/>
    <w:rsid w:val="00010AC6"/>
    <w:rsid w:val="00010AF6"/>
    <w:rsid w:val="00012486"/>
    <w:rsid w:val="00014482"/>
    <w:rsid w:val="00016A0B"/>
    <w:rsid w:val="000176CF"/>
    <w:rsid w:val="0001788B"/>
    <w:rsid w:val="00017BF6"/>
    <w:rsid w:val="00020E12"/>
    <w:rsid w:val="000228A1"/>
    <w:rsid w:val="000247E5"/>
    <w:rsid w:val="00025477"/>
    <w:rsid w:val="00025724"/>
    <w:rsid w:val="00025A7D"/>
    <w:rsid w:val="00025DCD"/>
    <w:rsid w:val="000263EE"/>
    <w:rsid w:val="00026A92"/>
    <w:rsid w:val="00027679"/>
    <w:rsid w:val="00031AE0"/>
    <w:rsid w:val="00031CA5"/>
    <w:rsid w:val="000326D2"/>
    <w:rsid w:val="00032834"/>
    <w:rsid w:val="00033C62"/>
    <w:rsid w:val="00033DDF"/>
    <w:rsid w:val="00034D08"/>
    <w:rsid w:val="00037148"/>
    <w:rsid w:val="000378CB"/>
    <w:rsid w:val="00037DE1"/>
    <w:rsid w:val="00040748"/>
    <w:rsid w:val="00040F21"/>
    <w:rsid w:val="00041784"/>
    <w:rsid w:val="000417E6"/>
    <w:rsid w:val="0004322D"/>
    <w:rsid w:val="00043D9B"/>
    <w:rsid w:val="00045AE7"/>
    <w:rsid w:val="000471F3"/>
    <w:rsid w:val="00051448"/>
    <w:rsid w:val="000519EB"/>
    <w:rsid w:val="0005256B"/>
    <w:rsid w:val="00052C3C"/>
    <w:rsid w:val="00053993"/>
    <w:rsid w:val="000542A5"/>
    <w:rsid w:val="00054369"/>
    <w:rsid w:val="000544B4"/>
    <w:rsid w:val="00056051"/>
    <w:rsid w:val="00056155"/>
    <w:rsid w:val="000572F8"/>
    <w:rsid w:val="00057B33"/>
    <w:rsid w:val="0006107E"/>
    <w:rsid w:val="0006110B"/>
    <w:rsid w:val="00062B8F"/>
    <w:rsid w:val="00064107"/>
    <w:rsid w:val="00064669"/>
    <w:rsid w:val="00064EF4"/>
    <w:rsid w:val="000651FC"/>
    <w:rsid w:val="00065D4A"/>
    <w:rsid w:val="00066989"/>
    <w:rsid w:val="00066D08"/>
    <w:rsid w:val="00067DC5"/>
    <w:rsid w:val="0007086D"/>
    <w:rsid w:val="00070AFC"/>
    <w:rsid w:val="00070D15"/>
    <w:rsid w:val="00071087"/>
    <w:rsid w:val="00071EAB"/>
    <w:rsid w:val="00073E56"/>
    <w:rsid w:val="00074492"/>
    <w:rsid w:val="0007537B"/>
    <w:rsid w:val="000754AC"/>
    <w:rsid w:val="00075AB1"/>
    <w:rsid w:val="0007642B"/>
    <w:rsid w:val="000764FD"/>
    <w:rsid w:val="000766C7"/>
    <w:rsid w:val="00077145"/>
    <w:rsid w:val="000775A9"/>
    <w:rsid w:val="000776A9"/>
    <w:rsid w:val="00077D3C"/>
    <w:rsid w:val="00080002"/>
    <w:rsid w:val="000807AD"/>
    <w:rsid w:val="0008146B"/>
    <w:rsid w:val="000820E4"/>
    <w:rsid w:val="00082832"/>
    <w:rsid w:val="0008451E"/>
    <w:rsid w:val="000849E0"/>
    <w:rsid w:val="0008570D"/>
    <w:rsid w:val="000873B3"/>
    <w:rsid w:val="000873C0"/>
    <w:rsid w:val="0008791F"/>
    <w:rsid w:val="00092FC8"/>
    <w:rsid w:val="0009359C"/>
    <w:rsid w:val="0009564D"/>
    <w:rsid w:val="000958CF"/>
    <w:rsid w:val="00095938"/>
    <w:rsid w:val="000971C9"/>
    <w:rsid w:val="00097DEB"/>
    <w:rsid w:val="00097F2D"/>
    <w:rsid w:val="000A0F7B"/>
    <w:rsid w:val="000A1E20"/>
    <w:rsid w:val="000A4467"/>
    <w:rsid w:val="000A722E"/>
    <w:rsid w:val="000B0EDD"/>
    <w:rsid w:val="000B0F60"/>
    <w:rsid w:val="000B2F28"/>
    <w:rsid w:val="000B5088"/>
    <w:rsid w:val="000B5BC0"/>
    <w:rsid w:val="000B5C6D"/>
    <w:rsid w:val="000B5FBF"/>
    <w:rsid w:val="000B74C5"/>
    <w:rsid w:val="000B75A5"/>
    <w:rsid w:val="000B7D67"/>
    <w:rsid w:val="000C1454"/>
    <w:rsid w:val="000C1AE3"/>
    <w:rsid w:val="000C28C1"/>
    <w:rsid w:val="000C3182"/>
    <w:rsid w:val="000C4D56"/>
    <w:rsid w:val="000C540C"/>
    <w:rsid w:val="000C6E80"/>
    <w:rsid w:val="000D1071"/>
    <w:rsid w:val="000D1CAB"/>
    <w:rsid w:val="000D20A9"/>
    <w:rsid w:val="000D2926"/>
    <w:rsid w:val="000D2EAA"/>
    <w:rsid w:val="000D56B2"/>
    <w:rsid w:val="000D7D45"/>
    <w:rsid w:val="000E05C2"/>
    <w:rsid w:val="000E109C"/>
    <w:rsid w:val="000E2F37"/>
    <w:rsid w:val="000E30D4"/>
    <w:rsid w:val="000E55E3"/>
    <w:rsid w:val="000E5B09"/>
    <w:rsid w:val="000E61A2"/>
    <w:rsid w:val="000E71FC"/>
    <w:rsid w:val="000F02FF"/>
    <w:rsid w:val="000F15D9"/>
    <w:rsid w:val="000F1AC2"/>
    <w:rsid w:val="000F276C"/>
    <w:rsid w:val="000F300A"/>
    <w:rsid w:val="000F302E"/>
    <w:rsid w:val="000F3EF6"/>
    <w:rsid w:val="000F4052"/>
    <w:rsid w:val="000F407D"/>
    <w:rsid w:val="000F7425"/>
    <w:rsid w:val="0010076C"/>
    <w:rsid w:val="00100B9C"/>
    <w:rsid w:val="00101C9E"/>
    <w:rsid w:val="00102BD4"/>
    <w:rsid w:val="00103A7B"/>
    <w:rsid w:val="0010680E"/>
    <w:rsid w:val="00107560"/>
    <w:rsid w:val="00107A8A"/>
    <w:rsid w:val="001103A9"/>
    <w:rsid w:val="00110C71"/>
    <w:rsid w:val="00111696"/>
    <w:rsid w:val="001123B0"/>
    <w:rsid w:val="00112752"/>
    <w:rsid w:val="0011291F"/>
    <w:rsid w:val="00114EFC"/>
    <w:rsid w:val="00115C72"/>
    <w:rsid w:val="00115F26"/>
    <w:rsid w:val="00117B7B"/>
    <w:rsid w:val="00117CAD"/>
    <w:rsid w:val="0012140F"/>
    <w:rsid w:val="0012459D"/>
    <w:rsid w:val="001245F5"/>
    <w:rsid w:val="001246F7"/>
    <w:rsid w:val="00124DDC"/>
    <w:rsid w:val="00124E40"/>
    <w:rsid w:val="001254A6"/>
    <w:rsid w:val="00126A34"/>
    <w:rsid w:val="00126E68"/>
    <w:rsid w:val="00130B2A"/>
    <w:rsid w:val="00130F56"/>
    <w:rsid w:val="001328F2"/>
    <w:rsid w:val="00132FE5"/>
    <w:rsid w:val="001338EE"/>
    <w:rsid w:val="00133CF5"/>
    <w:rsid w:val="00133DAE"/>
    <w:rsid w:val="00135FEA"/>
    <w:rsid w:val="001361EF"/>
    <w:rsid w:val="00136BD6"/>
    <w:rsid w:val="00137197"/>
    <w:rsid w:val="00140FD0"/>
    <w:rsid w:val="00144ADC"/>
    <w:rsid w:val="00145D3F"/>
    <w:rsid w:val="00146B09"/>
    <w:rsid w:val="00147F41"/>
    <w:rsid w:val="00150961"/>
    <w:rsid w:val="00151583"/>
    <w:rsid w:val="00153227"/>
    <w:rsid w:val="00156DEB"/>
    <w:rsid w:val="0016093A"/>
    <w:rsid w:val="00164BBE"/>
    <w:rsid w:val="00166478"/>
    <w:rsid w:val="001664C5"/>
    <w:rsid w:val="001675D5"/>
    <w:rsid w:val="00167CAE"/>
    <w:rsid w:val="001724CA"/>
    <w:rsid w:val="0017306B"/>
    <w:rsid w:val="00174A34"/>
    <w:rsid w:val="001778EF"/>
    <w:rsid w:val="001801AC"/>
    <w:rsid w:val="00182A12"/>
    <w:rsid w:val="00183D63"/>
    <w:rsid w:val="001840BC"/>
    <w:rsid w:val="00184D89"/>
    <w:rsid w:val="00185707"/>
    <w:rsid w:val="00185A9B"/>
    <w:rsid w:val="00186B8E"/>
    <w:rsid w:val="0019088B"/>
    <w:rsid w:val="00190DC4"/>
    <w:rsid w:val="0019134D"/>
    <w:rsid w:val="00191705"/>
    <w:rsid w:val="00192587"/>
    <w:rsid w:val="0019279F"/>
    <w:rsid w:val="00192E6E"/>
    <w:rsid w:val="00193F1F"/>
    <w:rsid w:val="00196782"/>
    <w:rsid w:val="001A1829"/>
    <w:rsid w:val="001A206D"/>
    <w:rsid w:val="001A20FA"/>
    <w:rsid w:val="001A31DC"/>
    <w:rsid w:val="001A493C"/>
    <w:rsid w:val="001A4B07"/>
    <w:rsid w:val="001A5508"/>
    <w:rsid w:val="001A56D8"/>
    <w:rsid w:val="001A6211"/>
    <w:rsid w:val="001A671C"/>
    <w:rsid w:val="001A6738"/>
    <w:rsid w:val="001A68B4"/>
    <w:rsid w:val="001A6DF9"/>
    <w:rsid w:val="001A74F7"/>
    <w:rsid w:val="001A7781"/>
    <w:rsid w:val="001A7B29"/>
    <w:rsid w:val="001B0E96"/>
    <w:rsid w:val="001B0ED8"/>
    <w:rsid w:val="001B1061"/>
    <w:rsid w:val="001B1576"/>
    <w:rsid w:val="001B28C2"/>
    <w:rsid w:val="001B28FE"/>
    <w:rsid w:val="001B2A0A"/>
    <w:rsid w:val="001B2C90"/>
    <w:rsid w:val="001B3EEF"/>
    <w:rsid w:val="001B3FEA"/>
    <w:rsid w:val="001B4158"/>
    <w:rsid w:val="001B46C3"/>
    <w:rsid w:val="001B4C4A"/>
    <w:rsid w:val="001B4E59"/>
    <w:rsid w:val="001B50E8"/>
    <w:rsid w:val="001B66E8"/>
    <w:rsid w:val="001B7012"/>
    <w:rsid w:val="001B7AAB"/>
    <w:rsid w:val="001C1D6C"/>
    <w:rsid w:val="001C3A43"/>
    <w:rsid w:val="001C3D20"/>
    <w:rsid w:val="001C606B"/>
    <w:rsid w:val="001C64BB"/>
    <w:rsid w:val="001C7ED8"/>
    <w:rsid w:val="001D06A3"/>
    <w:rsid w:val="001D09C8"/>
    <w:rsid w:val="001D10F7"/>
    <w:rsid w:val="001D162C"/>
    <w:rsid w:val="001D167C"/>
    <w:rsid w:val="001D2D11"/>
    <w:rsid w:val="001D2DED"/>
    <w:rsid w:val="001D3141"/>
    <w:rsid w:val="001D31FE"/>
    <w:rsid w:val="001D43FC"/>
    <w:rsid w:val="001D59B2"/>
    <w:rsid w:val="001D6B56"/>
    <w:rsid w:val="001D78F5"/>
    <w:rsid w:val="001E22C7"/>
    <w:rsid w:val="001E2A52"/>
    <w:rsid w:val="001E50C7"/>
    <w:rsid w:val="001E721C"/>
    <w:rsid w:val="001F0E12"/>
    <w:rsid w:val="001F1BAB"/>
    <w:rsid w:val="001F1E6B"/>
    <w:rsid w:val="001F3D72"/>
    <w:rsid w:val="001F41AA"/>
    <w:rsid w:val="001F5F9F"/>
    <w:rsid w:val="0020160B"/>
    <w:rsid w:val="00201EEA"/>
    <w:rsid w:val="00201EEE"/>
    <w:rsid w:val="00206265"/>
    <w:rsid w:val="00206E77"/>
    <w:rsid w:val="00207340"/>
    <w:rsid w:val="00207868"/>
    <w:rsid w:val="002104BA"/>
    <w:rsid w:val="0021306F"/>
    <w:rsid w:val="0021393D"/>
    <w:rsid w:val="00215C21"/>
    <w:rsid w:val="00216280"/>
    <w:rsid w:val="00217557"/>
    <w:rsid w:val="00217B36"/>
    <w:rsid w:val="00217B42"/>
    <w:rsid w:val="00220246"/>
    <w:rsid w:val="0022061A"/>
    <w:rsid w:val="0022268B"/>
    <w:rsid w:val="00224F2B"/>
    <w:rsid w:val="0022507C"/>
    <w:rsid w:val="00225579"/>
    <w:rsid w:val="00226D33"/>
    <w:rsid w:val="00226D35"/>
    <w:rsid w:val="00227770"/>
    <w:rsid w:val="00227D7D"/>
    <w:rsid w:val="002304F1"/>
    <w:rsid w:val="0023278D"/>
    <w:rsid w:val="00234065"/>
    <w:rsid w:val="00234DE8"/>
    <w:rsid w:val="0023533C"/>
    <w:rsid w:val="0023541B"/>
    <w:rsid w:val="00236746"/>
    <w:rsid w:val="0023684D"/>
    <w:rsid w:val="00243093"/>
    <w:rsid w:val="00243311"/>
    <w:rsid w:val="00244673"/>
    <w:rsid w:val="00245318"/>
    <w:rsid w:val="00250CBF"/>
    <w:rsid w:val="002519E7"/>
    <w:rsid w:val="00251E7B"/>
    <w:rsid w:val="00252A76"/>
    <w:rsid w:val="00252BBF"/>
    <w:rsid w:val="00252C1D"/>
    <w:rsid w:val="00253081"/>
    <w:rsid w:val="00253201"/>
    <w:rsid w:val="0025329A"/>
    <w:rsid w:val="0025416C"/>
    <w:rsid w:val="00255354"/>
    <w:rsid w:val="0025549B"/>
    <w:rsid w:val="00255E52"/>
    <w:rsid w:val="00256825"/>
    <w:rsid w:val="00257D42"/>
    <w:rsid w:val="002649CF"/>
    <w:rsid w:val="002662ED"/>
    <w:rsid w:val="00266B87"/>
    <w:rsid w:val="002677CC"/>
    <w:rsid w:val="002704A2"/>
    <w:rsid w:val="00271A1D"/>
    <w:rsid w:val="002747BA"/>
    <w:rsid w:val="00275671"/>
    <w:rsid w:val="00275753"/>
    <w:rsid w:val="00275756"/>
    <w:rsid w:val="00281485"/>
    <w:rsid w:val="00281960"/>
    <w:rsid w:val="00281C71"/>
    <w:rsid w:val="0028261C"/>
    <w:rsid w:val="00282A13"/>
    <w:rsid w:val="002830A2"/>
    <w:rsid w:val="002830D5"/>
    <w:rsid w:val="00283379"/>
    <w:rsid w:val="00283AE2"/>
    <w:rsid w:val="00284CF7"/>
    <w:rsid w:val="00285C5D"/>
    <w:rsid w:val="00286C52"/>
    <w:rsid w:val="00287E7E"/>
    <w:rsid w:val="0029014D"/>
    <w:rsid w:val="00292496"/>
    <w:rsid w:val="00293446"/>
    <w:rsid w:val="00293ADF"/>
    <w:rsid w:val="0029447A"/>
    <w:rsid w:val="00295D3A"/>
    <w:rsid w:val="0029610E"/>
    <w:rsid w:val="00296119"/>
    <w:rsid w:val="002961CD"/>
    <w:rsid w:val="002976F6"/>
    <w:rsid w:val="002A128E"/>
    <w:rsid w:val="002A17A9"/>
    <w:rsid w:val="002A1A6F"/>
    <w:rsid w:val="002A4102"/>
    <w:rsid w:val="002A662A"/>
    <w:rsid w:val="002B063D"/>
    <w:rsid w:val="002B0765"/>
    <w:rsid w:val="002B0815"/>
    <w:rsid w:val="002B12A7"/>
    <w:rsid w:val="002B37FB"/>
    <w:rsid w:val="002B6EEE"/>
    <w:rsid w:val="002C0AB2"/>
    <w:rsid w:val="002C1A13"/>
    <w:rsid w:val="002C3DF3"/>
    <w:rsid w:val="002C48D8"/>
    <w:rsid w:val="002C49C4"/>
    <w:rsid w:val="002C50EB"/>
    <w:rsid w:val="002C6314"/>
    <w:rsid w:val="002C6DD6"/>
    <w:rsid w:val="002C7068"/>
    <w:rsid w:val="002C721A"/>
    <w:rsid w:val="002D0818"/>
    <w:rsid w:val="002D194C"/>
    <w:rsid w:val="002D2799"/>
    <w:rsid w:val="002D282F"/>
    <w:rsid w:val="002D2979"/>
    <w:rsid w:val="002D453F"/>
    <w:rsid w:val="002D4F9A"/>
    <w:rsid w:val="002D56B8"/>
    <w:rsid w:val="002D574D"/>
    <w:rsid w:val="002D6A10"/>
    <w:rsid w:val="002D6C02"/>
    <w:rsid w:val="002E18E5"/>
    <w:rsid w:val="002E1EC1"/>
    <w:rsid w:val="002E2D05"/>
    <w:rsid w:val="002E3AC3"/>
    <w:rsid w:val="002E3F19"/>
    <w:rsid w:val="002E5464"/>
    <w:rsid w:val="002E6445"/>
    <w:rsid w:val="002E6F11"/>
    <w:rsid w:val="002E77CD"/>
    <w:rsid w:val="002F0381"/>
    <w:rsid w:val="002F0A8A"/>
    <w:rsid w:val="002F0C07"/>
    <w:rsid w:val="002F1C37"/>
    <w:rsid w:val="002F4874"/>
    <w:rsid w:val="002F4A8F"/>
    <w:rsid w:val="002F7E73"/>
    <w:rsid w:val="002F7FAC"/>
    <w:rsid w:val="003014B0"/>
    <w:rsid w:val="00301DA8"/>
    <w:rsid w:val="0030448A"/>
    <w:rsid w:val="00304813"/>
    <w:rsid w:val="003048C9"/>
    <w:rsid w:val="003062F5"/>
    <w:rsid w:val="00307418"/>
    <w:rsid w:val="003075DF"/>
    <w:rsid w:val="0031037B"/>
    <w:rsid w:val="00310590"/>
    <w:rsid w:val="00311C9A"/>
    <w:rsid w:val="00312433"/>
    <w:rsid w:val="00312A1A"/>
    <w:rsid w:val="003135E6"/>
    <w:rsid w:val="00314287"/>
    <w:rsid w:val="003142C4"/>
    <w:rsid w:val="00315A5F"/>
    <w:rsid w:val="00315B0B"/>
    <w:rsid w:val="00321072"/>
    <w:rsid w:val="00323059"/>
    <w:rsid w:val="00324B87"/>
    <w:rsid w:val="00325387"/>
    <w:rsid w:val="0032650E"/>
    <w:rsid w:val="00326B25"/>
    <w:rsid w:val="00326D1B"/>
    <w:rsid w:val="00330270"/>
    <w:rsid w:val="00330B43"/>
    <w:rsid w:val="0033151E"/>
    <w:rsid w:val="0033185B"/>
    <w:rsid w:val="00332380"/>
    <w:rsid w:val="00333265"/>
    <w:rsid w:val="003332DF"/>
    <w:rsid w:val="00333327"/>
    <w:rsid w:val="0033604C"/>
    <w:rsid w:val="00337631"/>
    <w:rsid w:val="00340A4B"/>
    <w:rsid w:val="00343EAE"/>
    <w:rsid w:val="00344712"/>
    <w:rsid w:val="003451C4"/>
    <w:rsid w:val="003459D0"/>
    <w:rsid w:val="003464BE"/>
    <w:rsid w:val="003469E3"/>
    <w:rsid w:val="00347144"/>
    <w:rsid w:val="003474C2"/>
    <w:rsid w:val="00347AB6"/>
    <w:rsid w:val="0035175C"/>
    <w:rsid w:val="00351F6F"/>
    <w:rsid w:val="00354AE5"/>
    <w:rsid w:val="00354BB2"/>
    <w:rsid w:val="00355903"/>
    <w:rsid w:val="00355B02"/>
    <w:rsid w:val="00356FBB"/>
    <w:rsid w:val="00357723"/>
    <w:rsid w:val="003604BB"/>
    <w:rsid w:val="00361209"/>
    <w:rsid w:val="00362A1E"/>
    <w:rsid w:val="0036496E"/>
    <w:rsid w:val="00365C93"/>
    <w:rsid w:val="00366662"/>
    <w:rsid w:val="003677C1"/>
    <w:rsid w:val="00370020"/>
    <w:rsid w:val="00370BC6"/>
    <w:rsid w:val="003714D2"/>
    <w:rsid w:val="00374093"/>
    <w:rsid w:val="00374982"/>
    <w:rsid w:val="003764EA"/>
    <w:rsid w:val="0037684E"/>
    <w:rsid w:val="00381D75"/>
    <w:rsid w:val="00383764"/>
    <w:rsid w:val="00384180"/>
    <w:rsid w:val="003841FF"/>
    <w:rsid w:val="00385F65"/>
    <w:rsid w:val="00386B13"/>
    <w:rsid w:val="00387445"/>
    <w:rsid w:val="003878CB"/>
    <w:rsid w:val="00387EDD"/>
    <w:rsid w:val="00390497"/>
    <w:rsid w:val="003906DA"/>
    <w:rsid w:val="00392293"/>
    <w:rsid w:val="003922D8"/>
    <w:rsid w:val="0039281E"/>
    <w:rsid w:val="003928A9"/>
    <w:rsid w:val="00392C38"/>
    <w:rsid w:val="00392F35"/>
    <w:rsid w:val="00393B21"/>
    <w:rsid w:val="003948D6"/>
    <w:rsid w:val="00395E61"/>
    <w:rsid w:val="00396EF1"/>
    <w:rsid w:val="003973C7"/>
    <w:rsid w:val="00397C83"/>
    <w:rsid w:val="003A0DC6"/>
    <w:rsid w:val="003A1BDC"/>
    <w:rsid w:val="003A2BFD"/>
    <w:rsid w:val="003A42ED"/>
    <w:rsid w:val="003A4984"/>
    <w:rsid w:val="003B0496"/>
    <w:rsid w:val="003B04BC"/>
    <w:rsid w:val="003B0ADD"/>
    <w:rsid w:val="003B0E75"/>
    <w:rsid w:val="003B2234"/>
    <w:rsid w:val="003B278A"/>
    <w:rsid w:val="003B309B"/>
    <w:rsid w:val="003B3AF8"/>
    <w:rsid w:val="003B3FCA"/>
    <w:rsid w:val="003B5069"/>
    <w:rsid w:val="003B58F2"/>
    <w:rsid w:val="003B69C0"/>
    <w:rsid w:val="003B6A5F"/>
    <w:rsid w:val="003B7167"/>
    <w:rsid w:val="003B770B"/>
    <w:rsid w:val="003B7B68"/>
    <w:rsid w:val="003C04AC"/>
    <w:rsid w:val="003C04E1"/>
    <w:rsid w:val="003C05E2"/>
    <w:rsid w:val="003C0A03"/>
    <w:rsid w:val="003C0F19"/>
    <w:rsid w:val="003C162A"/>
    <w:rsid w:val="003C20C6"/>
    <w:rsid w:val="003C3906"/>
    <w:rsid w:val="003C6139"/>
    <w:rsid w:val="003C65C2"/>
    <w:rsid w:val="003C7871"/>
    <w:rsid w:val="003C7919"/>
    <w:rsid w:val="003D0F1B"/>
    <w:rsid w:val="003D1464"/>
    <w:rsid w:val="003D34AA"/>
    <w:rsid w:val="003D3829"/>
    <w:rsid w:val="003D43A5"/>
    <w:rsid w:val="003D5AAA"/>
    <w:rsid w:val="003D5B1D"/>
    <w:rsid w:val="003D6176"/>
    <w:rsid w:val="003D686A"/>
    <w:rsid w:val="003D6BC3"/>
    <w:rsid w:val="003D7349"/>
    <w:rsid w:val="003E037F"/>
    <w:rsid w:val="003E0E4C"/>
    <w:rsid w:val="003E209B"/>
    <w:rsid w:val="003E459C"/>
    <w:rsid w:val="003E4F9B"/>
    <w:rsid w:val="003E52D3"/>
    <w:rsid w:val="003E5980"/>
    <w:rsid w:val="003E6583"/>
    <w:rsid w:val="003E6CEF"/>
    <w:rsid w:val="003E6D41"/>
    <w:rsid w:val="003E71BB"/>
    <w:rsid w:val="003E76EC"/>
    <w:rsid w:val="003F2433"/>
    <w:rsid w:val="003F2C1F"/>
    <w:rsid w:val="003F2FC4"/>
    <w:rsid w:val="003F47E0"/>
    <w:rsid w:val="003F4D1F"/>
    <w:rsid w:val="003F506E"/>
    <w:rsid w:val="003F5382"/>
    <w:rsid w:val="00400566"/>
    <w:rsid w:val="00400D1C"/>
    <w:rsid w:val="0040193F"/>
    <w:rsid w:val="00401CC1"/>
    <w:rsid w:val="004025D9"/>
    <w:rsid w:val="0040325E"/>
    <w:rsid w:val="004032A8"/>
    <w:rsid w:val="00403CE0"/>
    <w:rsid w:val="004043FF"/>
    <w:rsid w:val="00405BC6"/>
    <w:rsid w:val="004103CE"/>
    <w:rsid w:val="00411A81"/>
    <w:rsid w:val="00411F34"/>
    <w:rsid w:val="00412808"/>
    <w:rsid w:val="004144C8"/>
    <w:rsid w:val="00414FF2"/>
    <w:rsid w:val="00416BA2"/>
    <w:rsid w:val="00420FE7"/>
    <w:rsid w:val="00421065"/>
    <w:rsid w:val="00421436"/>
    <w:rsid w:val="00422591"/>
    <w:rsid w:val="00423ABF"/>
    <w:rsid w:val="00423B33"/>
    <w:rsid w:val="00423E7C"/>
    <w:rsid w:val="004240C7"/>
    <w:rsid w:val="00424101"/>
    <w:rsid w:val="0042415B"/>
    <w:rsid w:val="00424D74"/>
    <w:rsid w:val="004259EF"/>
    <w:rsid w:val="004263D4"/>
    <w:rsid w:val="0042739F"/>
    <w:rsid w:val="004275CF"/>
    <w:rsid w:val="00427CCF"/>
    <w:rsid w:val="00430DFB"/>
    <w:rsid w:val="00431BB6"/>
    <w:rsid w:val="00432DA3"/>
    <w:rsid w:val="00433B46"/>
    <w:rsid w:val="004340EE"/>
    <w:rsid w:val="00435824"/>
    <w:rsid w:val="00435B37"/>
    <w:rsid w:val="004401B4"/>
    <w:rsid w:val="00440223"/>
    <w:rsid w:val="004425E6"/>
    <w:rsid w:val="00444A62"/>
    <w:rsid w:val="00444DAD"/>
    <w:rsid w:val="004451B1"/>
    <w:rsid w:val="004461CB"/>
    <w:rsid w:val="004471FF"/>
    <w:rsid w:val="00450353"/>
    <w:rsid w:val="00450586"/>
    <w:rsid w:val="004511BE"/>
    <w:rsid w:val="004515C5"/>
    <w:rsid w:val="004526B7"/>
    <w:rsid w:val="00452794"/>
    <w:rsid w:val="00455ECB"/>
    <w:rsid w:val="00456252"/>
    <w:rsid w:val="00457401"/>
    <w:rsid w:val="00460B05"/>
    <w:rsid w:val="00461849"/>
    <w:rsid w:val="00461967"/>
    <w:rsid w:val="00462DF1"/>
    <w:rsid w:val="00462FCF"/>
    <w:rsid w:val="004674D6"/>
    <w:rsid w:val="004677AF"/>
    <w:rsid w:val="0047004C"/>
    <w:rsid w:val="004716A7"/>
    <w:rsid w:val="00471C7A"/>
    <w:rsid w:val="00471FBA"/>
    <w:rsid w:val="0047298B"/>
    <w:rsid w:val="004734D9"/>
    <w:rsid w:val="0047483C"/>
    <w:rsid w:val="0047529A"/>
    <w:rsid w:val="004758EA"/>
    <w:rsid w:val="0048082F"/>
    <w:rsid w:val="00480D20"/>
    <w:rsid w:val="00482DF4"/>
    <w:rsid w:val="00483F94"/>
    <w:rsid w:val="00485B85"/>
    <w:rsid w:val="00485C54"/>
    <w:rsid w:val="00487292"/>
    <w:rsid w:val="00490FBF"/>
    <w:rsid w:val="004917B6"/>
    <w:rsid w:val="004944D0"/>
    <w:rsid w:val="00494EF4"/>
    <w:rsid w:val="0049505E"/>
    <w:rsid w:val="004957C5"/>
    <w:rsid w:val="00495DE4"/>
    <w:rsid w:val="00496665"/>
    <w:rsid w:val="004A1B4F"/>
    <w:rsid w:val="004A1C73"/>
    <w:rsid w:val="004A2560"/>
    <w:rsid w:val="004A33CC"/>
    <w:rsid w:val="004A3911"/>
    <w:rsid w:val="004A64F6"/>
    <w:rsid w:val="004B06CC"/>
    <w:rsid w:val="004B2E41"/>
    <w:rsid w:val="004B4A88"/>
    <w:rsid w:val="004B68A7"/>
    <w:rsid w:val="004B6F2D"/>
    <w:rsid w:val="004C2512"/>
    <w:rsid w:val="004C26C3"/>
    <w:rsid w:val="004C2D26"/>
    <w:rsid w:val="004C2D87"/>
    <w:rsid w:val="004C4B6E"/>
    <w:rsid w:val="004C4D1C"/>
    <w:rsid w:val="004C4FB0"/>
    <w:rsid w:val="004C52D4"/>
    <w:rsid w:val="004C670D"/>
    <w:rsid w:val="004C7EED"/>
    <w:rsid w:val="004D020D"/>
    <w:rsid w:val="004D02FA"/>
    <w:rsid w:val="004D0311"/>
    <w:rsid w:val="004D08A4"/>
    <w:rsid w:val="004D152F"/>
    <w:rsid w:val="004D1D9D"/>
    <w:rsid w:val="004D1FD9"/>
    <w:rsid w:val="004D4180"/>
    <w:rsid w:val="004D4F00"/>
    <w:rsid w:val="004D5260"/>
    <w:rsid w:val="004D56FC"/>
    <w:rsid w:val="004D582C"/>
    <w:rsid w:val="004D6FC7"/>
    <w:rsid w:val="004E0933"/>
    <w:rsid w:val="004E1290"/>
    <w:rsid w:val="004E1EB7"/>
    <w:rsid w:val="004E34BD"/>
    <w:rsid w:val="004E466D"/>
    <w:rsid w:val="004E4F4C"/>
    <w:rsid w:val="004E58DC"/>
    <w:rsid w:val="004E6705"/>
    <w:rsid w:val="004E6F3B"/>
    <w:rsid w:val="004E7413"/>
    <w:rsid w:val="004E74F6"/>
    <w:rsid w:val="004E7981"/>
    <w:rsid w:val="004F1357"/>
    <w:rsid w:val="004F1650"/>
    <w:rsid w:val="004F50D5"/>
    <w:rsid w:val="004F7008"/>
    <w:rsid w:val="004F7625"/>
    <w:rsid w:val="004F7DD2"/>
    <w:rsid w:val="004F7E35"/>
    <w:rsid w:val="00500373"/>
    <w:rsid w:val="0050242C"/>
    <w:rsid w:val="00502ED2"/>
    <w:rsid w:val="00503E55"/>
    <w:rsid w:val="0050625E"/>
    <w:rsid w:val="00510CAB"/>
    <w:rsid w:val="005129F9"/>
    <w:rsid w:val="005162BC"/>
    <w:rsid w:val="00521BCA"/>
    <w:rsid w:val="0052307E"/>
    <w:rsid w:val="00523B4F"/>
    <w:rsid w:val="00525933"/>
    <w:rsid w:val="00525B79"/>
    <w:rsid w:val="00526C21"/>
    <w:rsid w:val="005300F6"/>
    <w:rsid w:val="005302E2"/>
    <w:rsid w:val="005303DE"/>
    <w:rsid w:val="00530A11"/>
    <w:rsid w:val="005322B3"/>
    <w:rsid w:val="005328A2"/>
    <w:rsid w:val="0053338C"/>
    <w:rsid w:val="00534F4C"/>
    <w:rsid w:val="00535472"/>
    <w:rsid w:val="00535C03"/>
    <w:rsid w:val="00535E67"/>
    <w:rsid w:val="0053609A"/>
    <w:rsid w:val="005402AB"/>
    <w:rsid w:val="00540A70"/>
    <w:rsid w:val="00541966"/>
    <w:rsid w:val="00544B2D"/>
    <w:rsid w:val="00545F08"/>
    <w:rsid w:val="00546171"/>
    <w:rsid w:val="00546936"/>
    <w:rsid w:val="005474FD"/>
    <w:rsid w:val="00547894"/>
    <w:rsid w:val="00550033"/>
    <w:rsid w:val="00550994"/>
    <w:rsid w:val="00550D38"/>
    <w:rsid w:val="005539DF"/>
    <w:rsid w:val="00555290"/>
    <w:rsid w:val="00555802"/>
    <w:rsid w:val="00555B19"/>
    <w:rsid w:val="0055623E"/>
    <w:rsid w:val="005601A8"/>
    <w:rsid w:val="005603A2"/>
    <w:rsid w:val="00560CD0"/>
    <w:rsid w:val="0056122E"/>
    <w:rsid w:val="00561ABA"/>
    <w:rsid w:val="00561FD0"/>
    <w:rsid w:val="005625DA"/>
    <w:rsid w:val="005626B3"/>
    <w:rsid w:val="005633DB"/>
    <w:rsid w:val="00565719"/>
    <w:rsid w:val="0056647D"/>
    <w:rsid w:val="00566927"/>
    <w:rsid w:val="0056720A"/>
    <w:rsid w:val="00567941"/>
    <w:rsid w:val="00570225"/>
    <w:rsid w:val="00570B5B"/>
    <w:rsid w:val="00572A81"/>
    <w:rsid w:val="005737F9"/>
    <w:rsid w:val="00574FBA"/>
    <w:rsid w:val="005756D7"/>
    <w:rsid w:val="0057736E"/>
    <w:rsid w:val="00580336"/>
    <w:rsid w:val="00581DD2"/>
    <w:rsid w:val="0058275A"/>
    <w:rsid w:val="005836F1"/>
    <w:rsid w:val="00583AF4"/>
    <w:rsid w:val="00584908"/>
    <w:rsid w:val="00584E4C"/>
    <w:rsid w:val="005856F2"/>
    <w:rsid w:val="0058695C"/>
    <w:rsid w:val="00586CA3"/>
    <w:rsid w:val="00586E46"/>
    <w:rsid w:val="00587142"/>
    <w:rsid w:val="00587515"/>
    <w:rsid w:val="00587E0C"/>
    <w:rsid w:val="00590F41"/>
    <w:rsid w:val="00591123"/>
    <w:rsid w:val="0059276E"/>
    <w:rsid w:val="00592A44"/>
    <w:rsid w:val="00592C85"/>
    <w:rsid w:val="00593F36"/>
    <w:rsid w:val="00594640"/>
    <w:rsid w:val="00596FE6"/>
    <w:rsid w:val="005975B0"/>
    <w:rsid w:val="005A023F"/>
    <w:rsid w:val="005A2847"/>
    <w:rsid w:val="005A38F1"/>
    <w:rsid w:val="005A4C21"/>
    <w:rsid w:val="005A4EC2"/>
    <w:rsid w:val="005A58E1"/>
    <w:rsid w:val="005B071E"/>
    <w:rsid w:val="005B0A05"/>
    <w:rsid w:val="005B0ED0"/>
    <w:rsid w:val="005B209D"/>
    <w:rsid w:val="005B21B0"/>
    <w:rsid w:val="005B31DA"/>
    <w:rsid w:val="005B3689"/>
    <w:rsid w:val="005B3930"/>
    <w:rsid w:val="005B451C"/>
    <w:rsid w:val="005B4559"/>
    <w:rsid w:val="005B51C2"/>
    <w:rsid w:val="005B5589"/>
    <w:rsid w:val="005B5831"/>
    <w:rsid w:val="005C0D69"/>
    <w:rsid w:val="005C12F5"/>
    <w:rsid w:val="005C1A27"/>
    <w:rsid w:val="005C1AA7"/>
    <w:rsid w:val="005C2125"/>
    <w:rsid w:val="005C379F"/>
    <w:rsid w:val="005C5A1D"/>
    <w:rsid w:val="005C6448"/>
    <w:rsid w:val="005C75FE"/>
    <w:rsid w:val="005C7F1D"/>
    <w:rsid w:val="005D1089"/>
    <w:rsid w:val="005D13C4"/>
    <w:rsid w:val="005D1F2B"/>
    <w:rsid w:val="005D20B5"/>
    <w:rsid w:val="005D2CF6"/>
    <w:rsid w:val="005D4EE3"/>
    <w:rsid w:val="005D6478"/>
    <w:rsid w:val="005D6F0A"/>
    <w:rsid w:val="005D764B"/>
    <w:rsid w:val="005E0EC2"/>
    <w:rsid w:val="005E1FE6"/>
    <w:rsid w:val="005E31D9"/>
    <w:rsid w:val="005E3C96"/>
    <w:rsid w:val="005E428D"/>
    <w:rsid w:val="005E5FB4"/>
    <w:rsid w:val="005E7908"/>
    <w:rsid w:val="005E7D7E"/>
    <w:rsid w:val="005F09E4"/>
    <w:rsid w:val="005F0CED"/>
    <w:rsid w:val="005F153D"/>
    <w:rsid w:val="005F245D"/>
    <w:rsid w:val="005F32FE"/>
    <w:rsid w:val="005F38C0"/>
    <w:rsid w:val="005F4C1B"/>
    <w:rsid w:val="005F5888"/>
    <w:rsid w:val="005F5D96"/>
    <w:rsid w:val="005F663C"/>
    <w:rsid w:val="005F6D13"/>
    <w:rsid w:val="0060060B"/>
    <w:rsid w:val="00600B14"/>
    <w:rsid w:val="0060175B"/>
    <w:rsid w:val="0060248A"/>
    <w:rsid w:val="00603A38"/>
    <w:rsid w:val="006043CE"/>
    <w:rsid w:val="00604B79"/>
    <w:rsid w:val="00604FAF"/>
    <w:rsid w:val="00605F06"/>
    <w:rsid w:val="00606B47"/>
    <w:rsid w:val="006077EB"/>
    <w:rsid w:val="00607FAE"/>
    <w:rsid w:val="00610734"/>
    <w:rsid w:val="006118F6"/>
    <w:rsid w:val="00612086"/>
    <w:rsid w:val="0061269E"/>
    <w:rsid w:val="00612F02"/>
    <w:rsid w:val="0061477F"/>
    <w:rsid w:val="00615DFB"/>
    <w:rsid w:val="00616FC5"/>
    <w:rsid w:val="00617C99"/>
    <w:rsid w:val="00621FBE"/>
    <w:rsid w:val="00623E10"/>
    <w:rsid w:val="00624260"/>
    <w:rsid w:val="00627F45"/>
    <w:rsid w:val="006300DD"/>
    <w:rsid w:val="00631BF5"/>
    <w:rsid w:val="006321FE"/>
    <w:rsid w:val="00632BF7"/>
    <w:rsid w:val="00633EFC"/>
    <w:rsid w:val="00634457"/>
    <w:rsid w:val="00634B77"/>
    <w:rsid w:val="00635E39"/>
    <w:rsid w:val="00636977"/>
    <w:rsid w:val="006411CA"/>
    <w:rsid w:val="00643A60"/>
    <w:rsid w:val="00644465"/>
    <w:rsid w:val="00645434"/>
    <w:rsid w:val="00647DCD"/>
    <w:rsid w:val="0065019D"/>
    <w:rsid w:val="00652FB5"/>
    <w:rsid w:val="00656E49"/>
    <w:rsid w:val="00661507"/>
    <w:rsid w:val="00662088"/>
    <w:rsid w:val="00662287"/>
    <w:rsid w:val="00662640"/>
    <w:rsid w:val="006632C9"/>
    <w:rsid w:val="00663EF5"/>
    <w:rsid w:val="00664817"/>
    <w:rsid w:val="00665A59"/>
    <w:rsid w:val="0066607A"/>
    <w:rsid w:val="0066673E"/>
    <w:rsid w:val="0066678A"/>
    <w:rsid w:val="00670431"/>
    <w:rsid w:val="006728C1"/>
    <w:rsid w:val="0067348E"/>
    <w:rsid w:val="00673EF8"/>
    <w:rsid w:val="00674F46"/>
    <w:rsid w:val="006755FB"/>
    <w:rsid w:val="00676A51"/>
    <w:rsid w:val="00677A96"/>
    <w:rsid w:val="0068298B"/>
    <w:rsid w:val="00682B47"/>
    <w:rsid w:val="00683D3F"/>
    <w:rsid w:val="006845F9"/>
    <w:rsid w:val="0068487F"/>
    <w:rsid w:val="00684A42"/>
    <w:rsid w:val="0068505B"/>
    <w:rsid w:val="006875A4"/>
    <w:rsid w:val="00690362"/>
    <w:rsid w:val="0069130C"/>
    <w:rsid w:val="00694375"/>
    <w:rsid w:val="00695426"/>
    <w:rsid w:val="006956BA"/>
    <w:rsid w:val="00696649"/>
    <w:rsid w:val="00697087"/>
    <w:rsid w:val="00697AF9"/>
    <w:rsid w:val="006A2FE6"/>
    <w:rsid w:val="006A3BB1"/>
    <w:rsid w:val="006A3CF8"/>
    <w:rsid w:val="006A4919"/>
    <w:rsid w:val="006A6E2F"/>
    <w:rsid w:val="006B186F"/>
    <w:rsid w:val="006B2B36"/>
    <w:rsid w:val="006B4EBB"/>
    <w:rsid w:val="006B5623"/>
    <w:rsid w:val="006C0298"/>
    <w:rsid w:val="006C06B1"/>
    <w:rsid w:val="006C0D68"/>
    <w:rsid w:val="006C0E51"/>
    <w:rsid w:val="006C1394"/>
    <w:rsid w:val="006C1954"/>
    <w:rsid w:val="006C1A78"/>
    <w:rsid w:val="006C3A7B"/>
    <w:rsid w:val="006C4586"/>
    <w:rsid w:val="006C46D0"/>
    <w:rsid w:val="006C5600"/>
    <w:rsid w:val="006C612E"/>
    <w:rsid w:val="006C6928"/>
    <w:rsid w:val="006C6A03"/>
    <w:rsid w:val="006D1206"/>
    <w:rsid w:val="006D1756"/>
    <w:rsid w:val="006D272B"/>
    <w:rsid w:val="006D4C2C"/>
    <w:rsid w:val="006D562F"/>
    <w:rsid w:val="006D5ABF"/>
    <w:rsid w:val="006D5C5E"/>
    <w:rsid w:val="006D6B9A"/>
    <w:rsid w:val="006D7055"/>
    <w:rsid w:val="006D7758"/>
    <w:rsid w:val="006E010A"/>
    <w:rsid w:val="006E0B7E"/>
    <w:rsid w:val="006E0ED7"/>
    <w:rsid w:val="006E125E"/>
    <w:rsid w:val="006E1F71"/>
    <w:rsid w:val="006E2DC4"/>
    <w:rsid w:val="006E59FF"/>
    <w:rsid w:val="006E6F66"/>
    <w:rsid w:val="006E7901"/>
    <w:rsid w:val="006F0CF5"/>
    <w:rsid w:val="006F0D86"/>
    <w:rsid w:val="006F13BB"/>
    <w:rsid w:val="006F14E8"/>
    <w:rsid w:val="006F3949"/>
    <w:rsid w:val="006F3BA5"/>
    <w:rsid w:val="006F3C40"/>
    <w:rsid w:val="006F4978"/>
    <w:rsid w:val="006F6272"/>
    <w:rsid w:val="006F68C6"/>
    <w:rsid w:val="006F6D01"/>
    <w:rsid w:val="0070010B"/>
    <w:rsid w:val="00700E5A"/>
    <w:rsid w:val="0070742F"/>
    <w:rsid w:val="0071145D"/>
    <w:rsid w:val="00712878"/>
    <w:rsid w:val="0071743B"/>
    <w:rsid w:val="00722A0E"/>
    <w:rsid w:val="007266A2"/>
    <w:rsid w:val="00727041"/>
    <w:rsid w:val="0073037F"/>
    <w:rsid w:val="007305C5"/>
    <w:rsid w:val="00732C4C"/>
    <w:rsid w:val="00733A45"/>
    <w:rsid w:val="00733B91"/>
    <w:rsid w:val="00734375"/>
    <w:rsid w:val="0073481F"/>
    <w:rsid w:val="00734FF1"/>
    <w:rsid w:val="00735CC9"/>
    <w:rsid w:val="007366DF"/>
    <w:rsid w:val="00737135"/>
    <w:rsid w:val="00740283"/>
    <w:rsid w:val="00740426"/>
    <w:rsid w:val="00740553"/>
    <w:rsid w:val="0074073D"/>
    <w:rsid w:val="0074153D"/>
    <w:rsid w:val="007428B3"/>
    <w:rsid w:val="00743A8A"/>
    <w:rsid w:val="00743CB0"/>
    <w:rsid w:val="00745540"/>
    <w:rsid w:val="00746A7C"/>
    <w:rsid w:val="007471DF"/>
    <w:rsid w:val="00747217"/>
    <w:rsid w:val="00747B14"/>
    <w:rsid w:val="00747E54"/>
    <w:rsid w:val="00750326"/>
    <w:rsid w:val="0075041E"/>
    <w:rsid w:val="00750CE8"/>
    <w:rsid w:val="0075140D"/>
    <w:rsid w:val="00751A46"/>
    <w:rsid w:val="007521FB"/>
    <w:rsid w:val="0075229A"/>
    <w:rsid w:val="00753348"/>
    <w:rsid w:val="00755215"/>
    <w:rsid w:val="00755637"/>
    <w:rsid w:val="00755BD6"/>
    <w:rsid w:val="00756F47"/>
    <w:rsid w:val="00757A97"/>
    <w:rsid w:val="00757BBA"/>
    <w:rsid w:val="00760958"/>
    <w:rsid w:val="007609AE"/>
    <w:rsid w:val="00760B99"/>
    <w:rsid w:val="00762B1F"/>
    <w:rsid w:val="0076419C"/>
    <w:rsid w:val="00764A50"/>
    <w:rsid w:val="007658CC"/>
    <w:rsid w:val="0076700A"/>
    <w:rsid w:val="00767115"/>
    <w:rsid w:val="00770C5B"/>
    <w:rsid w:val="0077130E"/>
    <w:rsid w:val="007732D9"/>
    <w:rsid w:val="00774BF5"/>
    <w:rsid w:val="00774DA5"/>
    <w:rsid w:val="00775235"/>
    <w:rsid w:val="007753E6"/>
    <w:rsid w:val="00775888"/>
    <w:rsid w:val="00776164"/>
    <w:rsid w:val="0077759E"/>
    <w:rsid w:val="0078129F"/>
    <w:rsid w:val="00781C31"/>
    <w:rsid w:val="00782E14"/>
    <w:rsid w:val="0078583B"/>
    <w:rsid w:val="00787379"/>
    <w:rsid w:val="0078771C"/>
    <w:rsid w:val="00792052"/>
    <w:rsid w:val="00792CFE"/>
    <w:rsid w:val="00793E41"/>
    <w:rsid w:val="00794CC2"/>
    <w:rsid w:val="007952C9"/>
    <w:rsid w:val="00795346"/>
    <w:rsid w:val="007954FA"/>
    <w:rsid w:val="00795A7C"/>
    <w:rsid w:val="00796C98"/>
    <w:rsid w:val="00797A57"/>
    <w:rsid w:val="007A0D91"/>
    <w:rsid w:val="007A3021"/>
    <w:rsid w:val="007A330B"/>
    <w:rsid w:val="007A5A51"/>
    <w:rsid w:val="007A6F2E"/>
    <w:rsid w:val="007B2CD6"/>
    <w:rsid w:val="007B49C7"/>
    <w:rsid w:val="007B5492"/>
    <w:rsid w:val="007B5669"/>
    <w:rsid w:val="007B607F"/>
    <w:rsid w:val="007C29F7"/>
    <w:rsid w:val="007C3573"/>
    <w:rsid w:val="007C4609"/>
    <w:rsid w:val="007C57B2"/>
    <w:rsid w:val="007C5AD0"/>
    <w:rsid w:val="007C5D15"/>
    <w:rsid w:val="007C5FF9"/>
    <w:rsid w:val="007C66E8"/>
    <w:rsid w:val="007C6C3C"/>
    <w:rsid w:val="007C6EA1"/>
    <w:rsid w:val="007D05A1"/>
    <w:rsid w:val="007D0D3C"/>
    <w:rsid w:val="007D12CD"/>
    <w:rsid w:val="007D1C22"/>
    <w:rsid w:val="007D28A5"/>
    <w:rsid w:val="007D4F8E"/>
    <w:rsid w:val="007D54A7"/>
    <w:rsid w:val="007D788C"/>
    <w:rsid w:val="007D79DC"/>
    <w:rsid w:val="007E041B"/>
    <w:rsid w:val="007E1F1B"/>
    <w:rsid w:val="007E2AA0"/>
    <w:rsid w:val="007E2D74"/>
    <w:rsid w:val="007E366C"/>
    <w:rsid w:val="007E45EE"/>
    <w:rsid w:val="007E4646"/>
    <w:rsid w:val="007E4A43"/>
    <w:rsid w:val="007E4B7C"/>
    <w:rsid w:val="007E68D0"/>
    <w:rsid w:val="007E7118"/>
    <w:rsid w:val="007F068D"/>
    <w:rsid w:val="007F0E7A"/>
    <w:rsid w:val="007F1400"/>
    <w:rsid w:val="007F2147"/>
    <w:rsid w:val="007F2780"/>
    <w:rsid w:val="007F4525"/>
    <w:rsid w:val="007F4A21"/>
    <w:rsid w:val="007F4D54"/>
    <w:rsid w:val="007F61B0"/>
    <w:rsid w:val="008007DE"/>
    <w:rsid w:val="008008EA"/>
    <w:rsid w:val="00802A55"/>
    <w:rsid w:val="00803846"/>
    <w:rsid w:val="00803887"/>
    <w:rsid w:val="00804459"/>
    <w:rsid w:val="00804C61"/>
    <w:rsid w:val="00804CD3"/>
    <w:rsid w:val="00804F97"/>
    <w:rsid w:val="00807BC0"/>
    <w:rsid w:val="00807F1C"/>
    <w:rsid w:val="0081060C"/>
    <w:rsid w:val="0081114D"/>
    <w:rsid w:val="00811923"/>
    <w:rsid w:val="0081317A"/>
    <w:rsid w:val="008142D7"/>
    <w:rsid w:val="00815442"/>
    <w:rsid w:val="00816204"/>
    <w:rsid w:val="00820282"/>
    <w:rsid w:val="008210B4"/>
    <w:rsid w:val="0082329F"/>
    <w:rsid w:val="00826527"/>
    <w:rsid w:val="0082654C"/>
    <w:rsid w:val="00826B2E"/>
    <w:rsid w:val="00831FFC"/>
    <w:rsid w:val="008324B0"/>
    <w:rsid w:val="00833D24"/>
    <w:rsid w:val="008345B4"/>
    <w:rsid w:val="008368E7"/>
    <w:rsid w:val="00836FFD"/>
    <w:rsid w:val="008412AE"/>
    <w:rsid w:val="0084237B"/>
    <w:rsid w:val="008427B5"/>
    <w:rsid w:val="00842D54"/>
    <w:rsid w:val="00843B5F"/>
    <w:rsid w:val="00844204"/>
    <w:rsid w:val="00847C83"/>
    <w:rsid w:val="00847F5A"/>
    <w:rsid w:val="00851409"/>
    <w:rsid w:val="00851C78"/>
    <w:rsid w:val="00851D08"/>
    <w:rsid w:val="00851E35"/>
    <w:rsid w:val="0085202F"/>
    <w:rsid w:val="00852169"/>
    <w:rsid w:val="00853672"/>
    <w:rsid w:val="008541CC"/>
    <w:rsid w:val="0085497B"/>
    <w:rsid w:val="0085563A"/>
    <w:rsid w:val="0085692B"/>
    <w:rsid w:val="00856DF1"/>
    <w:rsid w:val="00857BF3"/>
    <w:rsid w:val="00861069"/>
    <w:rsid w:val="0086154E"/>
    <w:rsid w:val="00863E4D"/>
    <w:rsid w:val="008642F8"/>
    <w:rsid w:val="00865A7D"/>
    <w:rsid w:val="00866114"/>
    <w:rsid w:val="00866FE0"/>
    <w:rsid w:val="008724DF"/>
    <w:rsid w:val="008730AD"/>
    <w:rsid w:val="00873921"/>
    <w:rsid w:val="00874B7E"/>
    <w:rsid w:val="00876CB6"/>
    <w:rsid w:val="00877494"/>
    <w:rsid w:val="0087789E"/>
    <w:rsid w:val="008807B5"/>
    <w:rsid w:val="00880825"/>
    <w:rsid w:val="008809A5"/>
    <w:rsid w:val="00880F3F"/>
    <w:rsid w:val="00881B49"/>
    <w:rsid w:val="00881CD8"/>
    <w:rsid w:val="008844A9"/>
    <w:rsid w:val="008861C0"/>
    <w:rsid w:val="00890469"/>
    <w:rsid w:val="00890711"/>
    <w:rsid w:val="0089374E"/>
    <w:rsid w:val="00894202"/>
    <w:rsid w:val="00895FB8"/>
    <w:rsid w:val="008973A4"/>
    <w:rsid w:val="00897480"/>
    <w:rsid w:val="008A08C5"/>
    <w:rsid w:val="008A16DC"/>
    <w:rsid w:val="008A194D"/>
    <w:rsid w:val="008A2FF0"/>
    <w:rsid w:val="008A3009"/>
    <w:rsid w:val="008A388A"/>
    <w:rsid w:val="008A3BAF"/>
    <w:rsid w:val="008A4075"/>
    <w:rsid w:val="008A4784"/>
    <w:rsid w:val="008A54E8"/>
    <w:rsid w:val="008A5728"/>
    <w:rsid w:val="008A5E52"/>
    <w:rsid w:val="008A692E"/>
    <w:rsid w:val="008B1948"/>
    <w:rsid w:val="008B1B56"/>
    <w:rsid w:val="008B1F1F"/>
    <w:rsid w:val="008B419C"/>
    <w:rsid w:val="008B4C86"/>
    <w:rsid w:val="008B4DF9"/>
    <w:rsid w:val="008C1868"/>
    <w:rsid w:val="008C1FB4"/>
    <w:rsid w:val="008C2496"/>
    <w:rsid w:val="008C2FA0"/>
    <w:rsid w:val="008C4070"/>
    <w:rsid w:val="008C562D"/>
    <w:rsid w:val="008C637E"/>
    <w:rsid w:val="008C6AC0"/>
    <w:rsid w:val="008C76F6"/>
    <w:rsid w:val="008C7D0E"/>
    <w:rsid w:val="008D0013"/>
    <w:rsid w:val="008D19CD"/>
    <w:rsid w:val="008D1C0A"/>
    <w:rsid w:val="008D27DB"/>
    <w:rsid w:val="008D4583"/>
    <w:rsid w:val="008D48F8"/>
    <w:rsid w:val="008D4F8A"/>
    <w:rsid w:val="008D5016"/>
    <w:rsid w:val="008D5D66"/>
    <w:rsid w:val="008D5E32"/>
    <w:rsid w:val="008D6128"/>
    <w:rsid w:val="008D7B8A"/>
    <w:rsid w:val="008E0703"/>
    <w:rsid w:val="008E25F9"/>
    <w:rsid w:val="008E2FC2"/>
    <w:rsid w:val="008E402C"/>
    <w:rsid w:val="008E422B"/>
    <w:rsid w:val="008E4BF3"/>
    <w:rsid w:val="008E5C08"/>
    <w:rsid w:val="008E66C0"/>
    <w:rsid w:val="008F0289"/>
    <w:rsid w:val="008F066A"/>
    <w:rsid w:val="008F0B4C"/>
    <w:rsid w:val="008F0EBC"/>
    <w:rsid w:val="008F24FF"/>
    <w:rsid w:val="008F258C"/>
    <w:rsid w:val="008F3500"/>
    <w:rsid w:val="008F3BE0"/>
    <w:rsid w:val="008F4EDA"/>
    <w:rsid w:val="00901B01"/>
    <w:rsid w:val="00901C97"/>
    <w:rsid w:val="00902D69"/>
    <w:rsid w:val="009049AD"/>
    <w:rsid w:val="009059FA"/>
    <w:rsid w:val="00906145"/>
    <w:rsid w:val="00906432"/>
    <w:rsid w:val="00906D04"/>
    <w:rsid w:val="009074D6"/>
    <w:rsid w:val="00907634"/>
    <w:rsid w:val="009078CB"/>
    <w:rsid w:val="00907A19"/>
    <w:rsid w:val="0091032C"/>
    <w:rsid w:val="009108B1"/>
    <w:rsid w:val="009128BC"/>
    <w:rsid w:val="00913D53"/>
    <w:rsid w:val="009142D0"/>
    <w:rsid w:val="00914321"/>
    <w:rsid w:val="009145CE"/>
    <w:rsid w:val="0091553B"/>
    <w:rsid w:val="0091556F"/>
    <w:rsid w:val="00916A47"/>
    <w:rsid w:val="009172B8"/>
    <w:rsid w:val="00920FDE"/>
    <w:rsid w:val="00920FE0"/>
    <w:rsid w:val="00921D67"/>
    <w:rsid w:val="00921E56"/>
    <w:rsid w:val="0092216B"/>
    <w:rsid w:val="00922796"/>
    <w:rsid w:val="00923E81"/>
    <w:rsid w:val="00924C45"/>
    <w:rsid w:val="00925540"/>
    <w:rsid w:val="00926D4D"/>
    <w:rsid w:val="00927E9B"/>
    <w:rsid w:val="0093212C"/>
    <w:rsid w:val="00932CE6"/>
    <w:rsid w:val="00933502"/>
    <w:rsid w:val="009339BD"/>
    <w:rsid w:val="00933DF2"/>
    <w:rsid w:val="00934239"/>
    <w:rsid w:val="00934A1F"/>
    <w:rsid w:val="00940497"/>
    <w:rsid w:val="009414AE"/>
    <w:rsid w:val="00941ED2"/>
    <w:rsid w:val="00941F19"/>
    <w:rsid w:val="00942E53"/>
    <w:rsid w:val="009433A0"/>
    <w:rsid w:val="00944E44"/>
    <w:rsid w:val="009451E2"/>
    <w:rsid w:val="009457D2"/>
    <w:rsid w:val="00946C35"/>
    <w:rsid w:val="00950853"/>
    <w:rsid w:val="00950BA4"/>
    <w:rsid w:val="009526E1"/>
    <w:rsid w:val="00952942"/>
    <w:rsid w:val="00954655"/>
    <w:rsid w:val="0095477B"/>
    <w:rsid w:val="00955A84"/>
    <w:rsid w:val="00955AFF"/>
    <w:rsid w:val="00955B03"/>
    <w:rsid w:val="00956352"/>
    <w:rsid w:val="00956692"/>
    <w:rsid w:val="00956CC1"/>
    <w:rsid w:val="00956E4A"/>
    <w:rsid w:val="00960CD3"/>
    <w:rsid w:val="009617F7"/>
    <w:rsid w:val="00962375"/>
    <w:rsid w:val="00963A62"/>
    <w:rsid w:val="00964920"/>
    <w:rsid w:val="009665C4"/>
    <w:rsid w:val="00967828"/>
    <w:rsid w:val="00967ADA"/>
    <w:rsid w:val="009709BE"/>
    <w:rsid w:val="009717BD"/>
    <w:rsid w:val="009748AB"/>
    <w:rsid w:val="00974EBB"/>
    <w:rsid w:val="0097551E"/>
    <w:rsid w:val="009766FC"/>
    <w:rsid w:val="00976795"/>
    <w:rsid w:val="00977347"/>
    <w:rsid w:val="00980EEC"/>
    <w:rsid w:val="0098268B"/>
    <w:rsid w:val="00982734"/>
    <w:rsid w:val="0098352A"/>
    <w:rsid w:val="00984F3D"/>
    <w:rsid w:val="00985AD2"/>
    <w:rsid w:val="00986084"/>
    <w:rsid w:val="009864C4"/>
    <w:rsid w:val="00986DF5"/>
    <w:rsid w:val="0098789C"/>
    <w:rsid w:val="00987F35"/>
    <w:rsid w:val="00991461"/>
    <w:rsid w:val="00991985"/>
    <w:rsid w:val="0099257E"/>
    <w:rsid w:val="00993133"/>
    <w:rsid w:val="00993C08"/>
    <w:rsid w:val="009943B0"/>
    <w:rsid w:val="0099581C"/>
    <w:rsid w:val="0099590C"/>
    <w:rsid w:val="00995C15"/>
    <w:rsid w:val="00996355"/>
    <w:rsid w:val="009A0D26"/>
    <w:rsid w:val="009A1697"/>
    <w:rsid w:val="009A1807"/>
    <w:rsid w:val="009A1D06"/>
    <w:rsid w:val="009A25EC"/>
    <w:rsid w:val="009A2A42"/>
    <w:rsid w:val="009A3BB7"/>
    <w:rsid w:val="009A44DB"/>
    <w:rsid w:val="009A4A06"/>
    <w:rsid w:val="009A55E3"/>
    <w:rsid w:val="009A58CA"/>
    <w:rsid w:val="009A5FC6"/>
    <w:rsid w:val="009A645B"/>
    <w:rsid w:val="009B0ADC"/>
    <w:rsid w:val="009B0EBD"/>
    <w:rsid w:val="009B1F54"/>
    <w:rsid w:val="009B2B7B"/>
    <w:rsid w:val="009B3A1F"/>
    <w:rsid w:val="009B3B30"/>
    <w:rsid w:val="009B4380"/>
    <w:rsid w:val="009B4536"/>
    <w:rsid w:val="009B4CA4"/>
    <w:rsid w:val="009B6EF9"/>
    <w:rsid w:val="009B7E09"/>
    <w:rsid w:val="009C06AE"/>
    <w:rsid w:val="009C0EAE"/>
    <w:rsid w:val="009C2EB6"/>
    <w:rsid w:val="009C30EB"/>
    <w:rsid w:val="009C52EF"/>
    <w:rsid w:val="009C649C"/>
    <w:rsid w:val="009C66D3"/>
    <w:rsid w:val="009C79E1"/>
    <w:rsid w:val="009C7AD7"/>
    <w:rsid w:val="009D196C"/>
    <w:rsid w:val="009D1A4A"/>
    <w:rsid w:val="009D1AC8"/>
    <w:rsid w:val="009D270C"/>
    <w:rsid w:val="009D31EC"/>
    <w:rsid w:val="009D34F9"/>
    <w:rsid w:val="009D3908"/>
    <w:rsid w:val="009D3E19"/>
    <w:rsid w:val="009D5942"/>
    <w:rsid w:val="009D68E1"/>
    <w:rsid w:val="009D70A6"/>
    <w:rsid w:val="009D7B36"/>
    <w:rsid w:val="009E0C87"/>
    <w:rsid w:val="009E3BD5"/>
    <w:rsid w:val="009E4816"/>
    <w:rsid w:val="009E6386"/>
    <w:rsid w:val="009E6B16"/>
    <w:rsid w:val="009E6D0A"/>
    <w:rsid w:val="009E72FA"/>
    <w:rsid w:val="009F1EA5"/>
    <w:rsid w:val="009F445A"/>
    <w:rsid w:val="009F4782"/>
    <w:rsid w:val="009F6055"/>
    <w:rsid w:val="009F677D"/>
    <w:rsid w:val="009F6C74"/>
    <w:rsid w:val="009F7090"/>
    <w:rsid w:val="009F7219"/>
    <w:rsid w:val="009F78EF"/>
    <w:rsid w:val="00A00C5C"/>
    <w:rsid w:val="00A00EF9"/>
    <w:rsid w:val="00A01A5D"/>
    <w:rsid w:val="00A023A3"/>
    <w:rsid w:val="00A02C66"/>
    <w:rsid w:val="00A02E74"/>
    <w:rsid w:val="00A0519C"/>
    <w:rsid w:val="00A05640"/>
    <w:rsid w:val="00A05F06"/>
    <w:rsid w:val="00A07396"/>
    <w:rsid w:val="00A07881"/>
    <w:rsid w:val="00A10142"/>
    <w:rsid w:val="00A1077F"/>
    <w:rsid w:val="00A109B1"/>
    <w:rsid w:val="00A11410"/>
    <w:rsid w:val="00A117D5"/>
    <w:rsid w:val="00A11D33"/>
    <w:rsid w:val="00A11EB4"/>
    <w:rsid w:val="00A11EC5"/>
    <w:rsid w:val="00A12EB4"/>
    <w:rsid w:val="00A141EC"/>
    <w:rsid w:val="00A15D91"/>
    <w:rsid w:val="00A16D7D"/>
    <w:rsid w:val="00A17C43"/>
    <w:rsid w:val="00A2276F"/>
    <w:rsid w:val="00A2284B"/>
    <w:rsid w:val="00A23371"/>
    <w:rsid w:val="00A2510D"/>
    <w:rsid w:val="00A25126"/>
    <w:rsid w:val="00A2596D"/>
    <w:rsid w:val="00A318E8"/>
    <w:rsid w:val="00A329C9"/>
    <w:rsid w:val="00A32F73"/>
    <w:rsid w:val="00A33508"/>
    <w:rsid w:val="00A336E7"/>
    <w:rsid w:val="00A337E7"/>
    <w:rsid w:val="00A35BE4"/>
    <w:rsid w:val="00A35C40"/>
    <w:rsid w:val="00A366F3"/>
    <w:rsid w:val="00A36FB0"/>
    <w:rsid w:val="00A372C6"/>
    <w:rsid w:val="00A4143F"/>
    <w:rsid w:val="00A428F3"/>
    <w:rsid w:val="00A448BD"/>
    <w:rsid w:val="00A44967"/>
    <w:rsid w:val="00A44B70"/>
    <w:rsid w:val="00A45FFF"/>
    <w:rsid w:val="00A46006"/>
    <w:rsid w:val="00A46733"/>
    <w:rsid w:val="00A5009E"/>
    <w:rsid w:val="00A5130D"/>
    <w:rsid w:val="00A51B4A"/>
    <w:rsid w:val="00A53AC8"/>
    <w:rsid w:val="00A543A2"/>
    <w:rsid w:val="00A561AE"/>
    <w:rsid w:val="00A56427"/>
    <w:rsid w:val="00A565A9"/>
    <w:rsid w:val="00A57617"/>
    <w:rsid w:val="00A61EE2"/>
    <w:rsid w:val="00A61F3B"/>
    <w:rsid w:val="00A62FBE"/>
    <w:rsid w:val="00A66121"/>
    <w:rsid w:val="00A66A1F"/>
    <w:rsid w:val="00A7326E"/>
    <w:rsid w:val="00A742B5"/>
    <w:rsid w:val="00A750FB"/>
    <w:rsid w:val="00A753D8"/>
    <w:rsid w:val="00A7754A"/>
    <w:rsid w:val="00A77F70"/>
    <w:rsid w:val="00A80E06"/>
    <w:rsid w:val="00A81578"/>
    <w:rsid w:val="00A81955"/>
    <w:rsid w:val="00A821B3"/>
    <w:rsid w:val="00A84C7B"/>
    <w:rsid w:val="00A84D68"/>
    <w:rsid w:val="00A8560F"/>
    <w:rsid w:val="00A86F4D"/>
    <w:rsid w:val="00A8739C"/>
    <w:rsid w:val="00A91848"/>
    <w:rsid w:val="00A91AC6"/>
    <w:rsid w:val="00A91DCB"/>
    <w:rsid w:val="00A9214F"/>
    <w:rsid w:val="00A921F8"/>
    <w:rsid w:val="00A9325B"/>
    <w:rsid w:val="00A937C1"/>
    <w:rsid w:val="00A94869"/>
    <w:rsid w:val="00A9601F"/>
    <w:rsid w:val="00A964A1"/>
    <w:rsid w:val="00A96F75"/>
    <w:rsid w:val="00A977DE"/>
    <w:rsid w:val="00AA0200"/>
    <w:rsid w:val="00AA0353"/>
    <w:rsid w:val="00AA0F89"/>
    <w:rsid w:val="00AA29C0"/>
    <w:rsid w:val="00AA3295"/>
    <w:rsid w:val="00AA542F"/>
    <w:rsid w:val="00AA67E8"/>
    <w:rsid w:val="00AA6F33"/>
    <w:rsid w:val="00AA7648"/>
    <w:rsid w:val="00AA7C6B"/>
    <w:rsid w:val="00AB1992"/>
    <w:rsid w:val="00AB1E4F"/>
    <w:rsid w:val="00AB2758"/>
    <w:rsid w:val="00AB34DB"/>
    <w:rsid w:val="00AB397F"/>
    <w:rsid w:val="00AB5DC8"/>
    <w:rsid w:val="00AB634F"/>
    <w:rsid w:val="00AC0717"/>
    <w:rsid w:val="00AC1688"/>
    <w:rsid w:val="00AC2FA0"/>
    <w:rsid w:val="00AC41B7"/>
    <w:rsid w:val="00AC7CC6"/>
    <w:rsid w:val="00AD06F2"/>
    <w:rsid w:val="00AD07A8"/>
    <w:rsid w:val="00AD44C2"/>
    <w:rsid w:val="00AD458B"/>
    <w:rsid w:val="00AD45AC"/>
    <w:rsid w:val="00AD6CF0"/>
    <w:rsid w:val="00AE02EB"/>
    <w:rsid w:val="00AE1ABA"/>
    <w:rsid w:val="00AE24DE"/>
    <w:rsid w:val="00AE2C28"/>
    <w:rsid w:val="00AE2E06"/>
    <w:rsid w:val="00AE4135"/>
    <w:rsid w:val="00AE60E4"/>
    <w:rsid w:val="00AE6EE6"/>
    <w:rsid w:val="00AF2565"/>
    <w:rsid w:val="00AF36DD"/>
    <w:rsid w:val="00AF3EE1"/>
    <w:rsid w:val="00AF43D6"/>
    <w:rsid w:val="00AF4B29"/>
    <w:rsid w:val="00AF5294"/>
    <w:rsid w:val="00AF6ED7"/>
    <w:rsid w:val="00AF7D5D"/>
    <w:rsid w:val="00B000FF"/>
    <w:rsid w:val="00B00F45"/>
    <w:rsid w:val="00B01191"/>
    <w:rsid w:val="00B012E6"/>
    <w:rsid w:val="00B03321"/>
    <w:rsid w:val="00B038E3"/>
    <w:rsid w:val="00B063CB"/>
    <w:rsid w:val="00B06786"/>
    <w:rsid w:val="00B069FF"/>
    <w:rsid w:val="00B119B5"/>
    <w:rsid w:val="00B14B3F"/>
    <w:rsid w:val="00B14DDC"/>
    <w:rsid w:val="00B1576A"/>
    <w:rsid w:val="00B2138F"/>
    <w:rsid w:val="00B22259"/>
    <w:rsid w:val="00B23053"/>
    <w:rsid w:val="00B23A64"/>
    <w:rsid w:val="00B25D0C"/>
    <w:rsid w:val="00B25FC3"/>
    <w:rsid w:val="00B274D1"/>
    <w:rsid w:val="00B2766F"/>
    <w:rsid w:val="00B30128"/>
    <w:rsid w:val="00B30BF6"/>
    <w:rsid w:val="00B3136C"/>
    <w:rsid w:val="00B32BD0"/>
    <w:rsid w:val="00B34954"/>
    <w:rsid w:val="00B34F8F"/>
    <w:rsid w:val="00B3522E"/>
    <w:rsid w:val="00B36206"/>
    <w:rsid w:val="00B36AE6"/>
    <w:rsid w:val="00B371E8"/>
    <w:rsid w:val="00B37D66"/>
    <w:rsid w:val="00B40818"/>
    <w:rsid w:val="00B40CEE"/>
    <w:rsid w:val="00B4169B"/>
    <w:rsid w:val="00B41C37"/>
    <w:rsid w:val="00B42524"/>
    <w:rsid w:val="00B428D2"/>
    <w:rsid w:val="00B42E59"/>
    <w:rsid w:val="00B42F63"/>
    <w:rsid w:val="00B43230"/>
    <w:rsid w:val="00B4375A"/>
    <w:rsid w:val="00B44FEB"/>
    <w:rsid w:val="00B45F4D"/>
    <w:rsid w:val="00B468E5"/>
    <w:rsid w:val="00B46C93"/>
    <w:rsid w:val="00B46ED3"/>
    <w:rsid w:val="00B47569"/>
    <w:rsid w:val="00B478BA"/>
    <w:rsid w:val="00B50FA9"/>
    <w:rsid w:val="00B51246"/>
    <w:rsid w:val="00B53645"/>
    <w:rsid w:val="00B549A0"/>
    <w:rsid w:val="00B54E7E"/>
    <w:rsid w:val="00B555CE"/>
    <w:rsid w:val="00B5608F"/>
    <w:rsid w:val="00B56C3E"/>
    <w:rsid w:val="00B60015"/>
    <w:rsid w:val="00B603B4"/>
    <w:rsid w:val="00B631F2"/>
    <w:rsid w:val="00B64009"/>
    <w:rsid w:val="00B6424F"/>
    <w:rsid w:val="00B64373"/>
    <w:rsid w:val="00B64E76"/>
    <w:rsid w:val="00B653E9"/>
    <w:rsid w:val="00B660F1"/>
    <w:rsid w:val="00B66760"/>
    <w:rsid w:val="00B67059"/>
    <w:rsid w:val="00B67671"/>
    <w:rsid w:val="00B677A4"/>
    <w:rsid w:val="00B679F3"/>
    <w:rsid w:val="00B67CC3"/>
    <w:rsid w:val="00B70B48"/>
    <w:rsid w:val="00B70B7F"/>
    <w:rsid w:val="00B71183"/>
    <w:rsid w:val="00B72BA3"/>
    <w:rsid w:val="00B736AF"/>
    <w:rsid w:val="00B743AB"/>
    <w:rsid w:val="00B7517A"/>
    <w:rsid w:val="00B75F98"/>
    <w:rsid w:val="00B77FFB"/>
    <w:rsid w:val="00B81EA6"/>
    <w:rsid w:val="00B82B2A"/>
    <w:rsid w:val="00B844F2"/>
    <w:rsid w:val="00B8489B"/>
    <w:rsid w:val="00B8517F"/>
    <w:rsid w:val="00B8631F"/>
    <w:rsid w:val="00B871F2"/>
    <w:rsid w:val="00B8729D"/>
    <w:rsid w:val="00B87F95"/>
    <w:rsid w:val="00B91C45"/>
    <w:rsid w:val="00B92D80"/>
    <w:rsid w:val="00B93A7A"/>
    <w:rsid w:val="00B9439C"/>
    <w:rsid w:val="00B948C0"/>
    <w:rsid w:val="00B9542A"/>
    <w:rsid w:val="00B95F3C"/>
    <w:rsid w:val="00B95F78"/>
    <w:rsid w:val="00BA0597"/>
    <w:rsid w:val="00BA09DE"/>
    <w:rsid w:val="00BA3F4E"/>
    <w:rsid w:val="00BA4264"/>
    <w:rsid w:val="00BA4294"/>
    <w:rsid w:val="00BA6603"/>
    <w:rsid w:val="00BA6DD2"/>
    <w:rsid w:val="00BB1FBF"/>
    <w:rsid w:val="00BB2789"/>
    <w:rsid w:val="00BB3591"/>
    <w:rsid w:val="00BB4CA1"/>
    <w:rsid w:val="00BB57F9"/>
    <w:rsid w:val="00BB5E00"/>
    <w:rsid w:val="00BB5F33"/>
    <w:rsid w:val="00BC1837"/>
    <w:rsid w:val="00BC1B17"/>
    <w:rsid w:val="00BC1E1A"/>
    <w:rsid w:val="00BC1E45"/>
    <w:rsid w:val="00BC1E94"/>
    <w:rsid w:val="00BC3602"/>
    <w:rsid w:val="00BC49CE"/>
    <w:rsid w:val="00BC52BF"/>
    <w:rsid w:val="00BC62B5"/>
    <w:rsid w:val="00BC6541"/>
    <w:rsid w:val="00BC6E38"/>
    <w:rsid w:val="00BD0067"/>
    <w:rsid w:val="00BD009D"/>
    <w:rsid w:val="00BD0ADA"/>
    <w:rsid w:val="00BD10FB"/>
    <w:rsid w:val="00BD29AA"/>
    <w:rsid w:val="00BD2C9E"/>
    <w:rsid w:val="00BD2E29"/>
    <w:rsid w:val="00BD338B"/>
    <w:rsid w:val="00BD505D"/>
    <w:rsid w:val="00BD676F"/>
    <w:rsid w:val="00BE0AF1"/>
    <w:rsid w:val="00BE10E2"/>
    <w:rsid w:val="00BE123E"/>
    <w:rsid w:val="00BE18B1"/>
    <w:rsid w:val="00BE1F5B"/>
    <w:rsid w:val="00BE34B1"/>
    <w:rsid w:val="00BE370E"/>
    <w:rsid w:val="00BE4A4B"/>
    <w:rsid w:val="00BE58F0"/>
    <w:rsid w:val="00BE657A"/>
    <w:rsid w:val="00BE66C4"/>
    <w:rsid w:val="00BE68CA"/>
    <w:rsid w:val="00BE7111"/>
    <w:rsid w:val="00BE74C1"/>
    <w:rsid w:val="00BE7503"/>
    <w:rsid w:val="00BE75B1"/>
    <w:rsid w:val="00BE7850"/>
    <w:rsid w:val="00BE7A98"/>
    <w:rsid w:val="00BF012A"/>
    <w:rsid w:val="00BF1D1F"/>
    <w:rsid w:val="00BF24FF"/>
    <w:rsid w:val="00BF3213"/>
    <w:rsid w:val="00BF4BBE"/>
    <w:rsid w:val="00BF5A30"/>
    <w:rsid w:val="00BF6272"/>
    <w:rsid w:val="00BF7709"/>
    <w:rsid w:val="00C02317"/>
    <w:rsid w:val="00C03129"/>
    <w:rsid w:val="00C03170"/>
    <w:rsid w:val="00C033D5"/>
    <w:rsid w:val="00C04DF4"/>
    <w:rsid w:val="00C05155"/>
    <w:rsid w:val="00C05228"/>
    <w:rsid w:val="00C055F2"/>
    <w:rsid w:val="00C0714F"/>
    <w:rsid w:val="00C100C5"/>
    <w:rsid w:val="00C10498"/>
    <w:rsid w:val="00C108BC"/>
    <w:rsid w:val="00C12314"/>
    <w:rsid w:val="00C12B61"/>
    <w:rsid w:val="00C12BEA"/>
    <w:rsid w:val="00C15152"/>
    <w:rsid w:val="00C15EB1"/>
    <w:rsid w:val="00C16545"/>
    <w:rsid w:val="00C212CB"/>
    <w:rsid w:val="00C212D8"/>
    <w:rsid w:val="00C21D52"/>
    <w:rsid w:val="00C22287"/>
    <w:rsid w:val="00C22D71"/>
    <w:rsid w:val="00C23C49"/>
    <w:rsid w:val="00C25C60"/>
    <w:rsid w:val="00C26BF6"/>
    <w:rsid w:val="00C26E64"/>
    <w:rsid w:val="00C310A5"/>
    <w:rsid w:val="00C324B3"/>
    <w:rsid w:val="00C324FE"/>
    <w:rsid w:val="00C327E3"/>
    <w:rsid w:val="00C32AD4"/>
    <w:rsid w:val="00C3309C"/>
    <w:rsid w:val="00C33367"/>
    <w:rsid w:val="00C352F8"/>
    <w:rsid w:val="00C379A4"/>
    <w:rsid w:val="00C4095D"/>
    <w:rsid w:val="00C42F14"/>
    <w:rsid w:val="00C4454F"/>
    <w:rsid w:val="00C44FD6"/>
    <w:rsid w:val="00C4616B"/>
    <w:rsid w:val="00C46767"/>
    <w:rsid w:val="00C472E8"/>
    <w:rsid w:val="00C4789B"/>
    <w:rsid w:val="00C47C78"/>
    <w:rsid w:val="00C47C98"/>
    <w:rsid w:val="00C47DFA"/>
    <w:rsid w:val="00C521BF"/>
    <w:rsid w:val="00C549D7"/>
    <w:rsid w:val="00C54F0E"/>
    <w:rsid w:val="00C554DC"/>
    <w:rsid w:val="00C56BC9"/>
    <w:rsid w:val="00C573E5"/>
    <w:rsid w:val="00C57521"/>
    <w:rsid w:val="00C627D5"/>
    <w:rsid w:val="00C6280C"/>
    <w:rsid w:val="00C63D73"/>
    <w:rsid w:val="00C6408C"/>
    <w:rsid w:val="00C64325"/>
    <w:rsid w:val="00C64DFA"/>
    <w:rsid w:val="00C65102"/>
    <w:rsid w:val="00C65972"/>
    <w:rsid w:val="00C65B85"/>
    <w:rsid w:val="00C668A5"/>
    <w:rsid w:val="00C7193F"/>
    <w:rsid w:val="00C7196C"/>
    <w:rsid w:val="00C72090"/>
    <w:rsid w:val="00C737A9"/>
    <w:rsid w:val="00C73F2D"/>
    <w:rsid w:val="00C745BC"/>
    <w:rsid w:val="00C75BEA"/>
    <w:rsid w:val="00C75D72"/>
    <w:rsid w:val="00C7604A"/>
    <w:rsid w:val="00C76C56"/>
    <w:rsid w:val="00C77264"/>
    <w:rsid w:val="00C775BE"/>
    <w:rsid w:val="00C803F1"/>
    <w:rsid w:val="00C815DD"/>
    <w:rsid w:val="00C8199D"/>
    <w:rsid w:val="00C81B05"/>
    <w:rsid w:val="00C82933"/>
    <w:rsid w:val="00C82B6F"/>
    <w:rsid w:val="00C83AB9"/>
    <w:rsid w:val="00C83C52"/>
    <w:rsid w:val="00C83F5E"/>
    <w:rsid w:val="00C846EB"/>
    <w:rsid w:val="00C8520B"/>
    <w:rsid w:val="00C866E1"/>
    <w:rsid w:val="00C8692D"/>
    <w:rsid w:val="00C86BA6"/>
    <w:rsid w:val="00C86F67"/>
    <w:rsid w:val="00C90123"/>
    <w:rsid w:val="00C90F03"/>
    <w:rsid w:val="00C911C7"/>
    <w:rsid w:val="00C91BC9"/>
    <w:rsid w:val="00C9200F"/>
    <w:rsid w:val="00C9313B"/>
    <w:rsid w:val="00C93681"/>
    <w:rsid w:val="00C950AC"/>
    <w:rsid w:val="00C9574A"/>
    <w:rsid w:val="00CA0746"/>
    <w:rsid w:val="00CA0AF1"/>
    <w:rsid w:val="00CA0E53"/>
    <w:rsid w:val="00CA1CD3"/>
    <w:rsid w:val="00CA2F90"/>
    <w:rsid w:val="00CA3A06"/>
    <w:rsid w:val="00CA44C6"/>
    <w:rsid w:val="00CA6233"/>
    <w:rsid w:val="00CA64A2"/>
    <w:rsid w:val="00CB0156"/>
    <w:rsid w:val="00CB35D8"/>
    <w:rsid w:val="00CB3EF8"/>
    <w:rsid w:val="00CB4292"/>
    <w:rsid w:val="00CB4542"/>
    <w:rsid w:val="00CB5050"/>
    <w:rsid w:val="00CB6AC2"/>
    <w:rsid w:val="00CB77B6"/>
    <w:rsid w:val="00CC0299"/>
    <w:rsid w:val="00CC04D3"/>
    <w:rsid w:val="00CC0834"/>
    <w:rsid w:val="00CC12F1"/>
    <w:rsid w:val="00CC3B59"/>
    <w:rsid w:val="00CC487F"/>
    <w:rsid w:val="00CC5E39"/>
    <w:rsid w:val="00CC71DD"/>
    <w:rsid w:val="00CC71FF"/>
    <w:rsid w:val="00CD05E5"/>
    <w:rsid w:val="00CD25A8"/>
    <w:rsid w:val="00CD26D3"/>
    <w:rsid w:val="00CD3154"/>
    <w:rsid w:val="00CD3D8D"/>
    <w:rsid w:val="00CD4A31"/>
    <w:rsid w:val="00CD60C2"/>
    <w:rsid w:val="00CD7E61"/>
    <w:rsid w:val="00CE04CB"/>
    <w:rsid w:val="00CE0AC0"/>
    <w:rsid w:val="00CE5481"/>
    <w:rsid w:val="00CE5EB2"/>
    <w:rsid w:val="00CE7804"/>
    <w:rsid w:val="00CF17FA"/>
    <w:rsid w:val="00CF21D0"/>
    <w:rsid w:val="00CF26CC"/>
    <w:rsid w:val="00CF2F35"/>
    <w:rsid w:val="00CF3AF5"/>
    <w:rsid w:val="00CF420E"/>
    <w:rsid w:val="00CF455D"/>
    <w:rsid w:val="00CF4AEB"/>
    <w:rsid w:val="00CF572B"/>
    <w:rsid w:val="00CF5966"/>
    <w:rsid w:val="00CF5F46"/>
    <w:rsid w:val="00CF7818"/>
    <w:rsid w:val="00CF7879"/>
    <w:rsid w:val="00CF7FAB"/>
    <w:rsid w:val="00D00173"/>
    <w:rsid w:val="00D0055C"/>
    <w:rsid w:val="00D00651"/>
    <w:rsid w:val="00D00774"/>
    <w:rsid w:val="00D007FF"/>
    <w:rsid w:val="00D02C27"/>
    <w:rsid w:val="00D02F10"/>
    <w:rsid w:val="00D0317C"/>
    <w:rsid w:val="00D03314"/>
    <w:rsid w:val="00D03EEF"/>
    <w:rsid w:val="00D05EA3"/>
    <w:rsid w:val="00D06727"/>
    <w:rsid w:val="00D07E7E"/>
    <w:rsid w:val="00D132EA"/>
    <w:rsid w:val="00D13366"/>
    <w:rsid w:val="00D1358D"/>
    <w:rsid w:val="00D13FE6"/>
    <w:rsid w:val="00D14301"/>
    <w:rsid w:val="00D21610"/>
    <w:rsid w:val="00D2197C"/>
    <w:rsid w:val="00D224AB"/>
    <w:rsid w:val="00D2283A"/>
    <w:rsid w:val="00D22963"/>
    <w:rsid w:val="00D237CF"/>
    <w:rsid w:val="00D23A89"/>
    <w:rsid w:val="00D23EB7"/>
    <w:rsid w:val="00D245D0"/>
    <w:rsid w:val="00D24784"/>
    <w:rsid w:val="00D2524B"/>
    <w:rsid w:val="00D257E3"/>
    <w:rsid w:val="00D26198"/>
    <w:rsid w:val="00D27F7D"/>
    <w:rsid w:val="00D315C2"/>
    <w:rsid w:val="00D318A8"/>
    <w:rsid w:val="00D33269"/>
    <w:rsid w:val="00D3395E"/>
    <w:rsid w:val="00D3463F"/>
    <w:rsid w:val="00D346B0"/>
    <w:rsid w:val="00D3519C"/>
    <w:rsid w:val="00D35E43"/>
    <w:rsid w:val="00D35E91"/>
    <w:rsid w:val="00D374F7"/>
    <w:rsid w:val="00D37885"/>
    <w:rsid w:val="00D417AC"/>
    <w:rsid w:val="00D41EBC"/>
    <w:rsid w:val="00D41FC6"/>
    <w:rsid w:val="00D4245E"/>
    <w:rsid w:val="00D443BA"/>
    <w:rsid w:val="00D4449B"/>
    <w:rsid w:val="00D44CC4"/>
    <w:rsid w:val="00D45FF9"/>
    <w:rsid w:val="00D46668"/>
    <w:rsid w:val="00D475BA"/>
    <w:rsid w:val="00D5162A"/>
    <w:rsid w:val="00D516B1"/>
    <w:rsid w:val="00D523C9"/>
    <w:rsid w:val="00D56299"/>
    <w:rsid w:val="00D564D7"/>
    <w:rsid w:val="00D56970"/>
    <w:rsid w:val="00D5702D"/>
    <w:rsid w:val="00D57B97"/>
    <w:rsid w:val="00D6021D"/>
    <w:rsid w:val="00D621B1"/>
    <w:rsid w:val="00D625E8"/>
    <w:rsid w:val="00D631E9"/>
    <w:rsid w:val="00D63E34"/>
    <w:rsid w:val="00D6492C"/>
    <w:rsid w:val="00D656BE"/>
    <w:rsid w:val="00D67600"/>
    <w:rsid w:val="00D7008B"/>
    <w:rsid w:val="00D702F4"/>
    <w:rsid w:val="00D703F0"/>
    <w:rsid w:val="00D708D2"/>
    <w:rsid w:val="00D72039"/>
    <w:rsid w:val="00D7313F"/>
    <w:rsid w:val="00D74002"/>
    <w:rsid w:val="00D740BF"/>
    <w:rsid w:val="00D76F6F"/>
    <w:rsid w:val="00D771E2"/>
    <w:rsid w:val="00D81162"/>
    <w:rsid w:val="00D84345"/>
    <w:rsid w:val="00D84A41"/>
    <w:rsid w:val="00D85E3E"/>
    <w:rsid w:val="00D86582"/>
    <w:rsid w:val="00D87612"/>
    <w:rsid w:val="00D87F5A"/>
    <w:rsid w:val="00D913D0"/>
    <w:rsid w:val="00D91785"/>
    <w:rsid w:val="00D91A52"/>
    <w:rsid w:val="00D92DA9"/>
    <w:rsid w:val="00D93390"/>
    <w:rsid w:val="00D93A6D"/>
    <w:rsid w:val="00D93B1E"/>
    <w:rsid w:val="00D93B78"/>
    <w:rsid w:val="00D94EDE"/>
    <w:rsid w:val="00DA097A"/>
    <w:rsid w:val="00DA0CE2"/>
    <w:rsid w:val="00DA1D7A"/>
    <w:rsid w:val="00DA26CA"/>
    <w:rsid w:val="00DA30E5"/>
    <w:rsid w:val="00DA3102"/>
    <w:rsid w:val="00DA3CBE"/>
    <w:rsid w:val="00DA4C2B"/>
    <w:rsid w:val="00DA5F9A"/>
    <w:rsid w:val="00DA6047"/>
    <w:rsid w:val="00DA6334"/>
    <w:rsid w:val="00DA69D2"/>
    <w:rsid w:val="00DA6E76"/>
    <w:rsid w:val="00DA7D77"/>
    <w:rsid w:val="00DB0678"/>
    <w:rsid w:val="00DB0838"/>
    <w:rsid w:val="00DB08A9"/>
    <w:rsid w:val="00DB099B"/>
    <w:rsid w:val="00DB0A4E"/>
    <w:rsid w:val="00DB1B42"/>
    <w:rsid w:val="00DB1E07"/>
    <w:rsid w:val="00DB2342"/>
    <w:rsid w:val="00DB25EA"/>
    <w:rsid w:val="00DB3070"/>
    <w:rsid w:val="00DB3942"/>
    <w:rsid w:val="00DB3AF0"/>
    <w:rsid w:val="00DB3E44"/>
    <w:rsid w:val="00DB41ED"/>
    <w:rsid w:val="00DB4DED"/>
    <w:rsid w:val="00DB4F0F"/>
    <w:rsid w:val="00DC0D7A"/>
    <w:rsid w:val="00DC117C"/>
    <w:rsid w:val="00DC17CF"/>
    <w:rsid w:val="00DC2306"/>
    <w:rsid w:val="00DC245D"/>
    <w:rsid w:val="00DC3FEC"/>
    <w:rsid w:val="00DC40B0"/>
    <w:rsid w:val="00DC4DD9"/>
    <w:rsid w:val="00DC65FF"/>
    <w:rsid w:val="00DC70AB"/>
    <w:rsid w:val="00DC7121"/>
    <w:rsid w:val="00DC720D"/>
    <w:rsid w:val="00DC7417"/>
    <w:rsid w:val="00DD0C28"/>
    <w:rsid w:val="00DD0CA7"/>
    <w:rsid w:val="00DD0F36"/>
    <w:rsid w:val="00DD1217"/>
    <w:rsid w:val="00DD1CD3"/>
    <w:rsid w:val="00DD2FD7"/>
    <w:rsid w:val="00DD5D4A"/>
    <w:rsid w:val="00DD6281"/>
    <w:rsid w:val="00DD78B3"/>
    <w:rsid w:val="00DD79D1"/>
    <w:rsid w:val="00DD7DFB"/>
    <w:rsid w:val="00DE043A"/>
    <w:rsid w:val="00DE0848"/>
    <w:rsid w:val="00DE0CFF"/>
    <w:rsid w:val="00DE5B87"/>
    <w:rsid w:val="00DF1B3A"/>
    <w:rsid w:val="00DF1ED0"/>
    <w:rsid w:val="00DF2C1E"/>
    <w:rsid w:val="00DF3114"/>
    <w:rsid w:val="00DF315D"/>
    <w:rsid w:val="00DF3244"/>
    <w:rsid w:val="00DF3A6A"/>
    <w:rsid w:val="00DF561F"/>
    <w:rsid w:val="00DF74D8"/>
    <w:rsid w:val="00DF7564"/>
    <w:rsid w:val="00E02A3E"/>
    <w:rsid w:val="00E0408E"/>
    <w:rsid w:val="00E0498B"/>
    <w:rsid w:val="00E0580B"/>
    <w:rsid w:val="00E1023A"/>
    <w:rsid w:val="00E1217C"/>
    <w:rsid w:val="00E15479"/>
    <w:rsid w:val="00E155AA"/>
    <w:rsid w:val="00E157DE"/>
    <w:rsid w:val="00E179FF"/>
    <w:rsid w:val="00E202E7"/>
    <w:rsid w:val="00E23753"/>
    <w:rsid w:val="00E2492E"/>
    <w:rsid w:val="00E24F3D"/>
    <w:rsid w:val="00E27671"/>
    <w:rsid w:val="00E30451"/>
    <w:rsid w:val="00E30F7C"/>
    <w:rsid w:val="00E33745"/>
    <w:rsid w:val="00E34263"/>
    <w:rsid w:val="00E34B9A"/>
    <w:rsid w:val="00E359F2"/>
    <w:rsid w:val="00E35AC8"/>
    <w:rsid w:val="00E36360"/>
    <w:rsid w:val="00E36E96"/>
    <w:rsid w:val="00E371AE"/>
    <w:rsid w:val="00E37546"/>
    <w:rsid w:val="00E375A8"/>
    <w:rsid w:val="00E41433"/>
    <w:rsid w:val="00E42A18"/>
    <w:rsid w:val="00E43333"/>
    <w:rsid w:val="00E4344C"/>
    <w:rsid w:val="00E43B66"/>
    <w:rsid w:val="00E43C95"/>
    <w:rsid w:val="00E43D38"/>
    <w:rsid w:val="00E44447"/>
    <w:rsid w:val="00E46508"/>
    <w:rsid w:val="00E512A5"/>
    <w:rsid w:val="00E52B1D"/>
    <w:rsid w:val="00E53544"/>
    <w:rsid w:val="00E53F59"/>
    <w:rsid w:val="00E54265"/>
    <w:rsid w:val="00E54CBB"/>
    <w:rsid w:val="00E55956"/>
    <w:rsid w:val="00E562B8"/>
    <w:rsid w:val="00E5669E"/>
    <w:rsid w:val="00E56793"/>
    <w:rsid w:val="00E56894"/>
    <w:rsid w:val="00E56FB8"/>
    <w:rsid w:val="00E57D9B"/>
    <w:rsid w:val="00E57DFB"/>
    <w:rsid w:val="00E61C32"/>
    <w:rsid w:val="00E629C3"/>
    <w:rsid w:val="00E63421"/>
    <w:rsid w:val="00E63E8F"/>
    <w:rsid w:val="00E644F8"/>
    <w:rsid w:val="00E666BA"/>
    <w:rsid w:val="00E667AC"/>
    <w:rsid w:val="00E66B47"/>
    <w:rsid w:val="00E67CF0"/>
    <w:rsid w:val="00E70703"/>
    <w:rsid w:val="00E707BE"/>
    <w:rsid w:val="00E70A8F"/>
    <w:rsid w:val="00E719A9"/>
    <w:rsid w:val="00E745A2"/>
    <w:rsid w:val="00E7590E"/>
    <w:rsid w:val="00E7698A"/>
    <w:rsid w:val="00E77132"/>
    <w:rsid w:val="00E773A1"/>
    <w:rsid w:val="00E81EF5"/>
    <w:rsid w:val="00E821D6"/>
    <w:rsid w:val="00E82DC7"/>
    <w:rsid w:val="00E84AE2"/>
    <w:rsid w:val="00E8502E"/>
    <w:rsid w:val="00E85142"/>
    <w:rsid w:val="00E856EB"/>
    <w:rsid w:val="00E86577"/>
    <w:rsid w:val="00E8677C"/>
    <w:rsid w:val="00E86988"/>
    <w:rsid w:val="00E87F25"/>
    <w:rsid w:val="00E9009B"/>
    <w:rsid w:val="00E907DD"/>
    <w:rsid w:val="00E90955"/>
    <w:rsid w:val="00E9282B"/>
    <w:rsid w:val="00E92C7B"/>
    <w:rsid w:val="00E950A4"/>
    <w:rsid w:val="00E95BFB"/>
    <w:rsid w:val="00E96742"/>
    <w:rsid w:val="00E96FF6"/>
    <w:rsid w:val="00EA1E7A"/>
    <w:rsid w:val="00EA216A"/>
    <w:rsid w:val="00EA26D1"/>
    <w:rsid w:val="00EA2EC1"/>
    <w:rsid w:val="00EA42B4"/>
    <w:rsid w:val="00EA659F"/>
    <w:rsid w:val="00EA6D1D"/>
    <w:rsid w:val="00EB05F6"/>
    <w:rsid w:val="00EB0B8F"/>
    <w:rsid w:val="00EB16FD"/>
    <w:rsid w:val="00EB1958"/>
    <w:rsid w:val="00EB1A86"/>
    <w:rsid w:val="00EB2467"/>
    <w:rsid w:val="00EB2780"/>
    <w:rsid w:val="00EB3553"/>
    <w:rsid w:val="00EB4DE1"/>
    <w:rsid w:val="00EB5D80"/>
    <w:rsid w:val="00EB6827"/>
    <w:rsid w:val="00EB6D7C"/>
    <w:rsid w:val="00EB7A74"/>
    <w:rsid w:val="00EC00BA"/>
    <w:rsid w:val="00EC0CDF"/>
    <w:rsid w:val="00EC0FF3"/>
    <w:rsid w:val="00EC1C0B"/>
    <w:rsid w:val="00EC1C82"/>
    <w:rsid w:val="00EC2179"/>
    <w:rsid w:val="00EC2AA7"/>
    <w:rsid w:val="00EC30C7"/>
    <w:rsid w:val="00EC490E"/>
    <w:rsid w:val="00EC5C8D"/>
    <w:rsid w:val="00EC603E"/>
    <w:rsid w:val="00EC6FF1"/>
    <w:rsid w:val="00EC705F"/>
    <w:rsid w:val="00EC7B5C"/>
    <w:rsid w:val="00ED0099"/>
    <w:rsid w:val="00ED0B87"/>
    <w:rsid w:val="00ED14C9"/>
    <w:rsid w:val="00ED3A9B"/>
    <w:rsid w:val="00ED5EB4"/>
    <w:rsid w:val="00ED6FF0"/>
    <w:rsid w:val="00EE0D2B"/>
    <w:rsid w:val="00EE0EE7"/>
    <w:rsid w:val="00EE13F8"/>
    <w:rsid w:val="00EE1862"/>
    <w:rsid w:val="00EE3F17"/>
    <w:rsid w:val="00EE442F"/>
    <w:rsid w:val="00EE44D6"/>
    <w:rsid w:val="00EE6C96"/>
    <w:rsid w:val="00EF09C6"/>
    <w:rsid w:val="00EF1E36"/>
    <w:rsid w:val="00EF2B05"/>
    <w:rsid w:val="00EF49BD"/>
    <w:rsid w:val="00EF49BF"/>
    <w:rsid w:val="00EF5B12"/>
    <w:rsid w:val="00EF6869"/>
    <w:rsid w:val="00EF6A0D"/>
    <w:rsid w:val="00EF76C6"/>
    <w:rsid w:val="00EF771D"/>
    <w:rsid w:val="00F002DF"/>
    <w:rsid w:val="00F003D5"/>
    <w:rsid w:val="00F00E18"/>
    <w:rsid w:val="00F01105"/>
    <w:rsid w:val="00F0166F"/>
    <w:rsid w:val="00F029F2"/>
    <w:rsid w:val="00F048C7"/>
    <w:rsid w:val="00F064B2"/>
    <w:rsid w:val="00F07A63"/>
    <w:rsid w:val="00F07CEE"/>
    <w:rsid w:val="00F10A69"/>
    <w:rsid w:val="00F11D38"/>
    <w:rsid w:val="00F1373F"/>
    <w:rsid w:val="00F15678"/>
    <w:rsid w:val="00F16B8C"/>
    <w:rsid w:val="00F17627"/>
    <w:rsid w:val="00F1770C"/>
    <w:rsid w:val="00F229CB"/>
    <w:rsid w:val="00F23984"/>
    <w:rsid w:val="00F23E8A"/>
    <w:rsid w:val="00F24393"/>
    <w:rsid w:val="00F24940"/>
    <w:rsid w:val="00F24A1C"/>
    <w:rsid w:val="00F24F7A"/>
    <w:rsid w:val="00F30115"/>
    <w:rsid w:val="00F310D9"/>
    <w:rsid w:val="00F311C6"/>
    <w:rsid w:val="00F32580"/>
    <w:rsid w:val="00F33ADC"/>
    <w:rsid w:val="00F34DF6"/>
    <w:rsid w:val="00F371A6"/>
    <w:rsid w:val="00F371F1"/>
    <w:rsid w:val="00F37C7F"/>
    <w:rsid w:val="00F40559"/>
    <w:rsid w:val="00F40BA3"/>
    <w:rsid w:val="00F43661"/>
    <w:rsid w:val="00F4381C"/>
    <w:rsid w:val="00F43A82"/>
    <w:rsid w:val="00F43A9E"/>
    <w:rsid w:val="00F45CB1"/>
    <w:rsid w:val="00F472C1"/>
    <w:rsid w:val="00F50543"/>
    <w:rsid w:val="00F50C2E"/>
    <w:rsid w:val="00F50CD0"/>
    <w:rsid w:val="00F50F63"/>
    <w:rsid w:val="00F5212E"/>
    <w:rsid w:val="00F52402"/>
    <w:rsid w:val="00F53CD0"/>
    <w:rsid w:val="00F542C7"/>
    <w:rsid w:val="00F5503A"/>
    <w:rsid w:val="00F55735"/>
    <w:rsid w:val="00F57F82"/>
    <w:rsid w:val="00F62069"/>
    <w:rsid w:val="00F6575B"/>
    <w:rsid w:val="00F6675E"/>
    <w:rsid w:val="00F66B44"/>
    <w:rsid w:val="00F67926"/>
    <w:rsid w:val="00F701D6"/>
    <w:rsid w:val="00F72241"/>
    <w:rsid w:val="00F722EF"/>
    <w:rsid w:val="00F738EB"/>
    <w:rsid w:val="00F74127"/>
    <w:rsid w:val="00F74216"/>
    <w:rsid w:val="00F7495B"/>
    <w:rsid w:val="00F77EDA"/>
    <w:rsid w:val="00F800B6"/>
    <w:rsid w:val="00F80C0E"/>
    <w:rsid w:val="00F80DC9"/>
    <w:rsid w:val="00F82931"/>
    <w:rsid w:val="00F82AF2"/>
    <w:rsid w:val="00F82BC6"/>
    <w:rsid w:val="00F82F8F"/>
    <w:rsid w:val="00F8399B"/>
    <w:rsid w:val="00F85015"/>
    <w:rsid w:val="00F872B9"/>
    <w:rsid w:val="00F87BE0"/>
    <w:rsid w:val="00F87F83"/>
    <w:rsid w:val="00F90EB5"/>
    <w:rsid w:val="00F91C95"/>
    <w:rsid w:val="00F93730"/>
    <w:rsid w:val="00F93F37"/>
    <w:rsid w:val="00F95237"/>
    <w:rsid w:val="00F95E36"/>
    <w:rsid w:val="00F96152"/>
    <w:rsid w:val="00F96722"/>
    <w:rsid w:val="00F97193"/>
    <w:rsid w:val="00F97686"/>
    <w:rsid w:val="00FA1311"/>
    <w:rsid w:val="00FA176C"/>
    <w:rsid w:val="00FA1D6E"/>
    <w:rsid w:val="00FA1D7D"/>
    <w:rsid w:val="00FA21CB"/>
    <w:rsid w:val="00FA28DB"/>
    <w:rsid w:val="00FA36D0"/>
    <w:rsid w:val="00FA4E09"/>
    <w:rsid w:val="00FA68F6"/>
    <w:rsid w:val="00FA71E8"/>
    <w:rsid w:val="00FA7632"/>
    <w:rsid w:val="00FB0C30"/>
    <w:rsid w:val="00FB1C34"/>
    <w:rsid w:val="00FB29EF"/>
    <w:rsid w:val="00FB4763"/>
    <w:rsid w:val="00FB497B"/>
    <w:rsid w:val="00FB5A08"/>
    <w:rsid w:val="00FB5C84"/>
    <w:rsid w:val="00FB66F8"/>
    <w:rsid w:val="00FB6B11"/>
    <w:rsid w:val="00FC03EB"/>
    <w:rsid w:val="00FC0E48"/>
    <w:rsid w:val="00FC2B1D"/>
    <w:rsid w:val="00FC3103"/>
    <w:rsid w:val="00FC3CD6"/>
    <w:rsid w:val="00FC4D06"/>
    <w:rsid w:val="00FC635A"/>
    <w:rsid w:val="00FD0454"/>
    <w:rsid w:val="00FD088E"/>
    <w:rsid w:val="00FD133D"/>
    <w:rsid w:val="00FD14FF"/>
    <w:rsid w:val="00FD256A"/>
    <w:rsid w:val="00FD2B26"/>
    <w:rsid w:val="00FD43B3"/>
    <w:rsid w:val="00FD54B9"/>
    <w:rsid w:val="00FD63FB"/>
    <w:rsid w:val="00FD6F4D"/>
    <w:rsid w:val="00FE0084"/>
    <w:rsid w:val="00FE1156"/>
    <w:rsid w:val="00FE20FC"/>
    <w:rsid w:val="00FE58D3"/>
    <w:rsid w:val="00FF162F"/>
    <w:rsid w:val="00FF16DB"/>
    <w:rsid w:val="00FF200D"/>
    <w:rsid w:val="00FF2D03"/>
    <w:rsid w:val="00FF3128"/>
    <w:rsid w:val="00FF4ADA"/>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F7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styleId="UnresolvedMention">
    <w:name w:val="Unresolved Mention"/>
    <w:basedOn w:val="DefaultParagraphFont"/>
    <w:uiPriority w:val="99"/>
    <w:semiHidden/>
    <w:unhideWhenUsed/>
    <w:rsid w:val="00BF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673">
      <w:bodyDiv w:val="1"/>
      <w:marLeft w:val="0"/>
      <w:marRight w:val="0"/>
      <w:marTop w:val="0"/>
      <w:marBottom w:val="0"/>
      <w:divBdr>
        <w:top w:val="none" w:sz="0" w:space="0" w:color="auto"/>
        <w:left w:val="none" w:sz="0" w:space="0" w:color="auto"/>
        <w:bottom w:val="none" w:sz="0" w:space="0" w:color="auto"/>
        <w:right w:val="none" w:sz="0" w:space="0" w:color="auto"/>
      </w:divBdr>
    </w:div>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1760932">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736561994">
      <w:bodyDiv w:val="1"/>
      <w:marLeft w:val="0"/>
      <w:marRight w:val="0"/>
      <w:marTop w:val="0"/>
      <w:marBottom w:val="0"/>
      <w:divBdr>
        <w:top w:val="none" w:sz="0" w:space="0" w:color="auto"/>
        <w:left w:val="none" w:sz="0" w:space="0" w:color="auto"/>
        <w:bottom w:val="none" w:sz="0" w:space="0" w:color="auto"/>
        <w:right w:val="none" w:sz="0" w:space="0" w:color="auto"/>
      </w:divBdr>
    </w:div>
    <w:div w:id="746421979">
      <w:bodyDiv w:val="1"/>
      <w:marLeft w:val="0"/>
      <w:marRight w:val="0"/>
      <w:marTop w:val="0"/>
      <w:marBottom w:val="0"/>
      <w:divBdr>
        <w:top w:val="none" w:sz="0" w:space="0" w:color="auto"/>
        <w:left w:val="none" w:sz="0" w:space="0" w:color="auto"/>
        <w:bottom w:val="none" w:sz="0" w:space="0" w:color="auto"/>
        <w:right w:val="none" w:sz="0" w:space="0" w:color="auto"/>
      </w:divBdr>
    </w:div>
    <w:div w:id="753546902">
      <w:bodyDiv w:val="1"/>
      <w:marLeft w:val="0"/>
      <w:marRight w:val="0"/>
      <w:marTop w:val="0"/>
      <w:marBottom w:val="0"/>
      <w:divBdr>
        <w:top w:val="none" w:sz="0" w:space="0" w:color="auto"/>
        <w:left w:val="none" w:sz="0" w:space="0" w:color="auto"/>
        <w:bottom w:val="none" w:sz="0" w:space="0" w:color="auto"/>
        <w:right w:val="none" w:sz="0" w:space="0" w:color="auto"/>
      </w:divBdr>
    </w:div>
    <w:div w:id="800272897">
      <w:bodyDiv w:val="1"/>
      <w:marLeft w:val="0"/>
      <w:marRight w:val="0"/>
      <w:marTop w:val="0"/>
      <w:marBottom w:val="0"/>
      <w:divBdr>
        <w:top w:val="none" w:sz="0" w:space="0" w:color="auto"/>
        <w:left w:val="none" w:sz="0" w:space="0" w:color="auto"/>
        <w:bottom w:val="none" w:sz="0" w:space="0" w:color="auto"/>
        <w:right w:val="none" w:sz="0" w:space="0" w:color="auto"/>
      </w:divBdr>
    </w:div>
    <w:div w:id="818766429">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974457291">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02867742">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876648676">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46957238">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 w:id="214369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i.org/events/standards-events/search-upcoming-even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da.gov/medical-devices/industry-medical-devices/notifications-data-integrity-medical-devic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EA0F26C7743146B81ADA30DB412C57" ma:contentTypeVersion="30" ma:contentTypeDescription="" ma:contentTypeScope="" ma:versionID="fcfdb159951a4bdfedff82a06587af1a">
  <xsd:schema xmlns:xsd="http://www.w3.org/2001/XMLSchema" xmlns:xs="http://www.w3.org/2001/XMLSchema" xmlns:p="http://schemas.microsoft.com/office/2006/metadata/properties" xmlns:ns1="http://schemas.microsoft.com/sharepoint/v3" xmlns:ns2="6dfc6e00-eaa7-471f-8691-9b952787d5c9" xmlns:ns3="cfe53b65-3c36-4587-b144-e9caa3012b85" targetNamespace="http://schemas.microsoft.com/office/2006/metadata/properties" ma:root="true" ma:fieldsID="152d8dc6be0517c768a6ab9550a55961" ns1:_="" ns2:_="" ns3:_="">
    <xsd:import namespace="http://schemas.microsoft.com/sharepoint/v3"/>
    <xsd:import namespace="6dfc6e00-eaa7-471f-8691-9b952787d5c9"/>
    <xsd:import namespace="cfe53b65-3c36-4587-b144-e9caa3012b85"/>
    <xsd:element name="properties">
      <xsd:complexType>
        <xsd:sequence>
          <xsd:element name="documentManagement">
            <xsd:complexType>
              <xsd:all>
                <xsd:element ref="ns2:Document_x0020_Date" minOccurs="0"/>
                <xsd:element ref="ns2:Document_x0020_Type" minOccurs="0"/>
                <xsd:element ref="ns2:Description0" minOccurs="0"/>
                <xsd:element ref="ns2:Keywords0" minOccurs="0"/>
                <xsd:element ref="ns2:Description_x0020_2" minOccurs="0"/>
                <xsd:element ref="ns2:Action" minOccurs="0"/>
                <xsd:element ref="ns1:PublishingStartDate" minOccurs="0"/>
                <xsd:element ref="ns1:PublishingExpirationDate"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fc6e00-eaa7-471f-8691-9b952787d5c9" elementFormDefault="qualified">
    <xsd:import namespace="http://schemas.microsoft.com/office/2006/documentManagement/types"/>
    <xsd:import namespace="http://schemas.microsoft.com/office/infopath/2007/PartnerControls"/>
    <xsd:element name="Document_x0020_Date" ma:index="2" nillable="true" ma:displayName="Document Date" ma:format="DateOnly" ma:internalName="Document_x0020_Date" ma:readOnly="false">
      <xsd:simpleType>
        <xsd:restriction base="dms:DateTime"/>
      </xsd:simpleType>
    </xsd:element>
    <xsd:element name="Document_x0020_Type" ma:index="3" nillable="true" ma:displayName="Document Type" ma:format="Dropdown" ma:internalName="Document_x0020_Type" ma:readOnly="false">
      <xsd:simpleType>
        <xsd:restriction base="dms:Choice">
          <xsd:enumeration value="Agenda"/>
          <xsd:enumeration value="Draft Agenda"/>
          <xsd:enumeration value="Minutes"/>
          <xsd:enumeration value="Information"/>
        </xsd:restriction>
      </xsd:simpleType>
    </xsd:element>
    <xsd:element name="Description0" ma:index="4" nillable="true" ma:displayName="Description" ma:internalName="Description0" ma:readOnly="false">
      <xsd:simpleType>
        <xsd:restriction base="dms:Note">
          <xsd:maxLength value="255"/>
        </xsd:restriction>
      </xsd:simpleType>
    </xsd:element>
    <xsd:element name="Keywords0" ma:index="5" nillable="true" ma:displayName="Keywords" ma:internalName="Keywords0" ma:readOnly="false">
      <xsd:simpleType>
        <xsd:restriction base="dms:Text">
          <xsd:maxLength value="255"/>
        </xsd:restriction>
      </xsd:simpleType>
    </xsd:element>
    <xsd:element name="Description_x0020_2" ma:index="6" nillable="true" ma:displayName="Description 2" ma:internalName="Description_x0020_2" ma:readOnly="false">
      <xsd:simpleType>
        <xsd:restriction base="dms:Note">
          <xsd:maxLength value="255"/>
        </xsd:restriction>
      </xsd:simpleType>
    </xsd:element>
    <xsd:element name="Action" ma:index="9" nillable="true" ma:displayName="Action" ma:default="Keep" ma:format="Dropdown" ma:internalName="Action" ma:readOnly="false">
      <xsd:simpleType>
        <xsd:restriction base="dms:Choice">
          <xsd:enumeration value="Archive"/>
          <xsd:enumeration value="Delete"/>
          <xsd:enumeration value="HTML"/>
          <xsd:enumeration value="Keep"/>
        </xsd:restriction>
      </xsd:simpleType>
    </xsd:element>
  </xsd:schema>
  <xsd:schema xmlns:xsd="http://www.w3.org/2001/XMLSchema" xmlns:xs="http://www.w3.org/2001/XMLSchema" xmlns:dms="http://schemas.microsoft.com/office/2006/documentManagement/types" xmlns:pc="http://schemas.microsoft.com/office/infopath/2007/PartnerControls" targetNamespace="cfe53b65-3c36-4587-b144-e9caa3012b85"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8d75cb8a-db72-4bd2-8553-c0aa1f2d3d3b"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e13bb9-1a86-497f-b15a-03a43ff14f46}" ma:internalName="TaxCatchAll" ma:showField="CatchAllData" ma:web="cfe53b65-3c36-4587-b144-e9caa3012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ction xmlns="6dfc6e00-eaa7-471f-8691-9b952787d5c9">Keep</Action>
    <Description_x0020_2 xmlns="6dfc6e00-eaa7-471f-8691-9b952787d5c9" xsi:nil="true"/>
    <TaxCatchAll xmlns="cfe53b65-3c36-4587-b144-e9caa3012b85"/>
    <Document_x0020_Type xmlns="6dfc6e00-eaa7-471f-8691-9b952787d5c9" xsi:nil="true"/>
    <Keywords0 xmlns="6dfc6e00-eaa7-471f-8691-9b952787d5c9" xsi:nil="true"/>
    <TaxKeywordTaxHTField xmlns="cfe53b65-3c36-4587-b144-e9caa3012b85">
      <Terms xmlns="http://schemas.microsoft.com/office/infopath/2007/PartnerControls"/>
    </TaxKeywordTaxHTField>
    <PublishingExpirationDate xmlns="http://schemas.microsoft.com/sharepoint/v3" xsi:nil="true"/>
    <Document_x0020_Date xmlns="6dfc6e00-eaa7-471f-8691-9b952787d5c9" xsi:nil="true"/>
    <PublishingStartDate xmlns="http://schemas.microsoft.com/sharepoint/v3" xsi:nil="true"/>
    <Description0 xmlns="6dfc6e00-eaa7-471f-8691-9b952787d5c9" xsi:nil="tru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C1A6A00F-955A-4382-9C19-15EC35B48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fc6e00-eaa7-471f-8691-9b952787d5c9"/>
    <ds:schemaRef ds:uri="cfe53b65-3c36-4587-b144-e9caa3012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8C5C1-49BD-4206-AA1F-1A40B2B97DB4}">
  <ds:schemaRefs>
    <ds:schemaRef ds:uri="http://schemas.openxmlformats.org/officeDocument/2006/bibliography"/>
  </ds:schemaRefs>
</ds:datastoreItem>
</file>

<file path=customXml/itemProps3.xml><?xml version="1.0" encoding="utf-8"?>
<ds:datastoreItem xmlns:ds="http://schemas.openxmlformats.org/officeDocument/2006/customXml" ds:itemID="{73EBF237-F230-4994-9433-6ADF19CBD165}">
  <ds:schemaRefs>
    <ds:schemaRef ds:uri="http://schemas.microsoft.com/office/2006/metadata/properties"/>
    <ds:schemaRef ds:uri="http://schemas.microsoft.com/office/infopath/2007/PartnerControls"/>
    <ds:schemaRef ds:uri="6dfc6e00-eaa7-471f-8691-9b952787d5c9"/>
    <ds:schemaRef ds:uri="cfe53b65-3c36-4587-b144-e9caa3012b85"/>
    <ds:schemaRef ds:uri="http://schemas.microsoft.com/sharepoint/v3"/>
  </ds:schemaRefs>
</ds:datastoreItem>
</file>

<file path=customXml/itemProps4.xml><?xml version="1.0" encoding="utf-8"?>
<ds:datastoreItem xmlns:ds="http://schemas.openxmlformats.org/officeDocument/2006/customXml" ds:itemID="{FD5C2B9A-A782-4F8B-AABC-5CC302B0D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Catherine Pilishvili</cp:lastModifiedBy>
  <cp:revision>2</cp:revision>
  <cp:lastPrinted>2024-12-31T02:19:00Z</cp:lastPrinted>
  <dcterms:created xsi:type="dcterms:W3CDTF">2025-09-14T06:57:00Z</dcterms:created>
  <dcterms:modified xsi:type="dcterms:W3CDTF">2025-09-14T06:57:00Z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0x0101008CEA0F26C7743146B81ADA30DB412C57</vt:lpwstr>
  </property>
  <property fmtid="{D5CDD505-2E9C-101B-9397-08002B2CF9AE}" pid="3" name="TaxKeyword">
    <vt:lpwstr/>
  </property>
</Properties>
</file>