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23" w:rsidRDefault="005A1A23" w:rsidP="005A1A23">
      <w:pPr>
        <w:spacing w:after="240"/>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May 1, 2017  </w:t>
      </w:r>
    </w:p>
    <w:p w:rsidR="005A1A23" w:rsidRDefault="005A1A23" w:rsidP="005A1A23">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5A1A23" w:rsidRDefault="005A1A23" w:rsidP="005A1A23">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5A1A23" w:rsidRDefault="005A1A23" w:rsidP="005A1A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5A1A23" w:rsidRDefault="005A1A23" w:rsidP="005A1A23">
      <w:pPr>
        <w:rPr>
          <w:rFonts w:ascii="Arial" w:hAnsi="Arial" w:cs="Arial"/>
          <w:sz w:val="20"/>
          <w:szCs w:val="20"/>
          <w:lang w:eastAsia="ar-SA"/>
        </w:rPr>
      </w:pPr>
      <w:r>
        <w:rPr>
          <w:rFonts w:ascii="Arial" w:hAnsi="Arial" w:cs="Arial"/>
          <w:sz w:val="28"/>
          <w:szCs w:val="28"/>
          <w:lang w:eastAsia="ar-SA"/>
        </w:rPr>
        <w:t xml:space="preserve">HEADLINES                                                                                  </w:t>
      </w:r>
    </w:p>
    <w:p w:rsidR="005A1A23" w:rsidRDefault="005A1A23" w:rsidP="005A1A23">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5A1A23" w:rsidRDefault="005A1A23" w:rsidP="005A1A23">
      <w:pPr>
        <w:rPr>
          <w:rFonts w:ascii="Arial" w:hAnsi="Arial" w:cs="Arial"/>
          <w:sz w:val="20"/>
          <w:szCs w:val="20"/>
          <w:lang w:eastAsia="ar-SA"/>
        </w:rPr>
      </w:pPr>
    </w:p>
    <w:p w:rsidR="005A1A23" w:rsidRDefault="005A1A23" w:rsidP="005A1A23">
      <w:hyperlink r:id="rId8" w:history="1">
        <w:r>
          <w:rPr>
            <w:rStyle w:val="Hyperlink"/>
            <w:rFonts w:ascii="Arial" w:hAnsi="Arial" w:cs="Arial"/>
            <w:b/>
            <w:bCs/>
            <w:color w:val="0075BE"/>
            <w:sz w:val="20"/>
            <w:szCs w:val="20"/>
          </w:rPr>
          <w:t>Call for Nominations for 2018 Board of Directors</w:t>
        </w:r>
      </w:hyperlink>
    </w:p>
    <w:p w:rsidR="005A1A23" w:rsidRDefault="005A1A23" w:rsidP="005A1A23">
      <w:pPr>
        <w:rPr>
          <w:rFonts w:ascii="Arial" w:hAnsi="Arial" w:cs="Arial"/>
          <w:sz w:val="20"/>
          <w:szCs w:val="20"/>
        </w:rPr>
      </w:pPr>
      <w:r>
        <w:rPr>
          <w:rFonts w:ascii="Arial" w:hAnsi="Arial" w:cs="Arial"/>
          <w:sz w:val="20"/>
          <w:szCs w:val="20"/>
        </w:rPr>
        <w:t>ANSI invites all of its members to recommend qualified candidates for the 2018 ANSI Board of Directors. All nominations must be received no later than Friday, June 2, 2017.</w:t>
      </w:r>
    </w:p>
    <w:p w:rsidR="005A1A23" w:rsidRDefault="005A1A23" w:rsidP="005A1A23"/>
    <w:p w:rsidR="005A1A23" w:rsidRDefault="005A1A23" w:rsidP="005A1A23">
      <w:hyperlink r:id="rId9" w:history="1">
        <w:r>
          <w:rPr>
            <w:rStyle w:val="Hyperlink"/>
            <w:rFonts w:ascii="Arial" w:hAnsi="Arial" w:cs="Arial"/>
            <w:b/>
            <w:bCs/>
            <w:color w:val="0075BE"/>
            <w:sz w:val="20"/>
            <w:szCs w:val="20"/>
          </w:rPr>
          <w:t>Sign Up for ANSI Member Orientation on May 5</w:t>
        </w:r>
      </w:hyperlink>
    </w:p>
    <w:p w:rsidR="005A1A23" w:rsidRDefault="005A1A23" w:rsidP="005A1A23">
      <w:pPr>
        <w:rPr>
          <w:rFonts w:ascii="Arial" w:hAnsi="Arial" w:cs="Arial"/>
          <w:sz w:val="20"/>
          <w:szCs w:val="20"/>
          <w:lang w:eastAsia="ar-SA"/>
        </w:rPr>
      </w:pPr>
      <w:r>
        <w:rPr>
          <w:rFonts w:ascii="Arial" w:hAnsi="Arial" w:cs="Arial"/>
          <w:sz w:val="20"/>
          <w:szCs w:val="20"/>
          <w:lang w:eastAsia="ar-SA"/>
        </w:rPr>
        <w:t>The free one-hour webinar—held monthly on the first Friday of each month—will be hosted live  on May 5 at 2 p.m. E.T. Members will get an overview of ANSI’s activities and engagement opportunities, as well as how to take full advantage of the ANSI membership.</w:t>
      </w:r>
    </w:p>
    <w:p w:rsidR="005A1A23" w:rsidRDefault="005A1A23" w:rsidP="005A1A23">
      <w:pPr>
        <w:rPr>
          <w:rFonts w:ascii="Arial" w:hAnsi="Arial" w:cs="Arial"/>
          <w:sz w:val="20"/>
          <w:szCs w:val="20"/>
          <w:lang w:eastAsia="ar-SA"/>
        </w:rPr>
      </w:pPr>
    </w:p>
    <w:p w:rsidR="005A1A23" w:rsidRDefault="005A1A23" w:rsidP="005A1A23">
      <w:pPr>
        <w:rPr>
          <w:rFonts w:ascii="Arial" w:hAnsi="Arial" w:cs="Arial"/>
          <w:sz w:val="20"/>
          <w:szCs w:val="20"/>
        </w:rPr>
      </w:pPr>
      <w:hyperlink r:id="rId10" w:history="1">
        <w:r>
          <w:rPr>
            <w:rStyle w:val="Hyperlink"/>
            <w:rFonts w:ascii="Arial" w:hAnsi="Arial" w:cs="Arial"/>
            <w:b/>
            <w:bCs/>
            <w:color w:val="0075BE"/>
            <w:sz w:val="20"/>
            <w:szCs w:val="20"/>
          </w:rPr>
          <w:t>ANSI Seeks Organizations to Participate in Development of New ISO Technical Committee on Governance of Organizations</w:t>
        </w:r>
      </w:hyperlink>
    </w:p>
    <w:p w:rsidR="005A1A23" w:rsidRDefault="005A1A23" w:rsidP="005A1A23">
      <w:pPr>
        <w:rPr>
          <w:rFonts w:ascii="Arial" w:hAnsi="Arial" w:cs="Arial"/>
          <w:sz w:val="20"/>
          <w:szCs w:val="20"/>
        </w:rPr>
      </w:pPr>
      <w:r>
        <w:rPr>
          <w:rFonts w:ascii="Arial" w:hAnsi="Arial" w:cs="Arial"/>
          <w:sz w:val="20"/>
          <w:szCs w:val="20"/>
        </w:rPr>
        <w:t>As the U.S. member body to ISO, ANSI encourages organizations to actively engage in this important endeavor by participating as a member of the U.S. Technical Advisory Group (TAG).</w:t>
      </w:r>
    </w:p>
    <w:p w:rsidR="005A1A23" w:rsidRDefault="005A1A23" w:rsidP="005A1A23">
      <w:pPr>
        <w:rPr>
          <w:rFonts w:ascii="Arial" w:hAnsi="Arial" w:cs="Arial"/>
          <w:sz w:val="20"/>
          <w:szCs w:val="20"/>
          <w:lang w:eastAsia="ar-SA"/>
        </w:rPr>
      </w:pPr>
    </w:p>
    <w:p w:rsidR="005A1A23" w:rsidRDefault="005A1A23" w:rsidP="005A1A23">
      <w:pPr>
        <w:rPr>
          <w:rFonts w:ascii="Arial" w:hAnsi="Arial" w:cs="Arial"/>
          <w:sz w:val="20"/>
          <w:szCs w:val="20"/>
          <w:lang w:eastAsia="ar-SA"/>
        </w:rPr>
      </w:pPr>
      <w:hyperlink r:id="rId11" w:history="1">
        <w:r>
          <w:rPr>
            <w:rStyle w:val="Hyperlink"/>
            <w:rFonts w:ascii="Arial" w:hAnsi="Arial" w:cs="Arial"/>
            <w:b/>
            <w:bCs/>
            <w:color w:val="0075BE"/>
            <w:sz w:val="20"/>
            <w:szCs w:val="20"/>
          </w:rPr>
          <w:t>ANSI’s Director of Environmental Accreditation Programs Receives Climate Action Reserve Award</w:t>
        </w:r>
      </w:hyperlink>
    </w:p>
    <w:p w:rsidR="005A1A23" w:rsidRDefault="005A1A23" w:rsidP="005A1A23">
      <w:pPr>
        <w:rPr>
          <w:rFonts w:ascii="Arial" w:hAnsi="Arial" w:cs="Arial"/>
          <w:sz w:val="20"/>
          <w:szCs w:val="20"/>
        </w:rPr>
      </w:pPr>
      <w:r>
        <w:rPr>
          <w:rFonts w:ascii="Arial" w:hAnsi="Arial" w:cs="Arial"/>
          <w:sz w:val="20"/>
          <w:szCs w:val="20"/>
        </w:rPr>
        <w:t>The Climate Action Reserve, a nonprofit registry that certifies projects for reducing emissions, has honored Ann Howard, ANSI’s director of environmental accreditation, with its distinguished award that highlights efforts to further its work.</w:t>
      </w:r>
    </w:p>
    <w:p w:rsidR="005A1A23" w:rsidRDefault="005A1A23" w:rsidP="005A1A23">
      <w:pPr>
        <w:rPr>
          <w:rFonts w:ascii="Arial" w:hAnsi="Arial" w:cs="Arial"/>
          <w:sz w:val="20"/>
          <w:szCs w:val="20"/>
        </w:rPr>
      </w:pPr>
    </w:p>
    <w:p w:rsidR="005A1A23" w:rsidRDefault="005A1A23" w:rsidP="005A1A23">
      <w:pPr>
        <w:rPr>
          <w:rFonts w:ascii="Arial" w:hAnsi="Arial" w:cs="Arial"/>
          <w:sz w:val="20"/>
          <w:szCs w:val="20"/>
          <w:lang w:eastAsia="ar-SA"/>
        </w:rPr>
      </w:pPr>
      <w:hyperlink r:id="rId12" w:history="1">
        <w:r>
          <w:rPr>
            <w:rStyle w:val="Hyperlink"/>
            <w:rFonts w:ascii="Arial" w:hAnsi="Arial" w:cs="Arial"/>
            <w:b/>
            <w:bCs/>
            <w:color w:val="0075BE"/>
            <w:sz w:val="20"/>
            <w:szCs w:val="20"/>
          </w:rPr>
          <w:t>ANSI’s Senior Director of Credentialing Programs to Speak at Event on World Day for Safety and Health at Work</w:t>
        </w:r>
      </w:hyperlink>
    </w:p>
    <w:p w:rsidR="005A1A23" w:rsidRDefault="005A1A23" w:rsidP="005A1A23">
      <w:pPr>
        <w:rPr>
          <w:rFonts w:ascii="Arial" w:hAnsi="Arial" w:cs="Arial"/>
          <w:sz w:val="20"/>
          <w:szCs w:val="20"/>
        </w:rPr>
      </w:pPr>
      <w:r>
        <w:rPr>
          <w:rFonts w:ascii="Arial" w:hAnsi="Arial" w:cs="Arial"/>
          <w:sz w:val="20"/>
          <w:szCs w:val="20"/>
        </w:rPr>
        <w:t xml:space="preserve">Vijay Krishna, Ph.D., senior director, credentialing programs, at ANSI, spoke at the Board of Certified Safety Professionals (BCSP) building dedication for its new Indianapolis headquarters. The dedication took place on the International </w:t>
      </w:r>
      <w:proofErr w:type="spellStart"/>
      <w:r>
        <w:rPr>
          <w:rFonts w:ascii="Arial" w:hAnsi="Arial" w:cs="Arial"/>
          <w:sz w:val="20"/>
          <w:szCs w:val="20"/>
        </w:rPr>
        <w:t>Labour</w:t>
      </w:r>
      <w:proofErr w:type="spellEnd"/>
      <w:r>
        <w:rPr>
          <w:rFonts w:ascii="Arial" w:hAnsi="Arial" w:cs="Arial"/>
          <w:sz w:val="20"/>
          <w:szCs w:val="20"/>
        </w:rPr>
        <w:t xml:space="preserve"> Organization's (ILO) World Day for Safety and Health at Work, on April 28, 2017.</w:t>
      </w:r>
    </w:p>
    <w:p w:rsidR="005A1A23" w:rsidRDefault="005A1A23" w:rsidP="005A1A23">
      <w:pPr>
        <w:rPr>
          <w:rFonts w:ascii="Arial" w:hAnsi="Arial" w:cs="Arial"/>
          <w:sz w:val="20"/>
          <w:szCs w:val="20"/>
        </w:rPr>
      </w:pPr>
    </w:p>
    <w:p w:rsidR="005A1A23" w:rsidRDefault="005A1A23" w:rsidP="005A1A23">
      <w:pPr>
        <w:rPr>
          <w:rFonts w:ascii="Arial" w:hAnsi="Arial" w:cs="Arial"/>
          <w:color w:val="000000"/>
          <w:sz w:val="20"/>
          <w:szCs w:val="20"/>
        </w:rPr>
      </w:pPr>
      <w:hyperlink r:id="rId13" w:history="1">
        <w:r>
          <w:rPr>
            <w:rStyle w:val="Hyperlink"/>
            <w:rFonts w:ascii="Arial" w:hAnsi="Arial" w:cs="Arial"/>
            <w:b/>
            <w:bCs/>
            <w:color w:val="0075BE"/>
            <w:sz w:val="20"/>
            <w:szCs w:val="20"/>
            <w:lang w:eastAsia="ar-SA"/>
          </w:rPr>
          <w:t xml:space="preserve">People on the Move </w:t>
        </w:r>
      </w:hyperlink>
      <w:r>
        <w:rPr>
          <w:rFonts w:ascii="Arial" w:hAnsi="Arial" w:cs="Arial"/>
          <w:color w:val="2D2E30"/>
          <w:sz w:val="20"/>
          <w:szCs w:val="20"/>
        </w:rPr>
        <w:t> </w:t>
      </w:r>
    </w:p>
    <w:p w:rsidR="005A1A23" w:rsidRDefault="005A1A23" w:rsidP="005A1A23">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NSF International. </w:t>
      </w:r>
    </w:p>
    <w:p w:rsidR="005A1A23" w:rsidRDefault="005A1A23" w:rsidP="005A1A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5A1A23" w:rsidRDefault="005A1A23" w:rsidP="005A1A23">
      <w:pPr>
        <w:rPr>
          <w:rFonts w:ascii="Arial" w:hAnsi="Arial" w:cs="Arial"/>
          <w:sz w:val="28"/>
          <w:szCs w:val="28"/>
          <w:lang w:eastAsia="ar-SA"/>
        </w:rPr>
      </w:pPr>
      <w:r>
        <w:rPr>
          <w:rFonts w:ascii="Arial" w:hAnsi="Arial" w:cs="Arial"/>
          <w:sz w:val="28"/>
          <w:szCs w:val="28"/>
          <w:lang w:eastAsia="ar-SA"/>
        </w:rPr>
        <w:t>SOCIAL MEDIA</w:t>
      </w:r>
    </w:p>
    <w:p w:rsidR="005A1A23" w:rsidRDefault="005A1A23" w:rsidP="005A1A23">
      <w:pPr>
        <w:rPr>
          <w:rFonts w:ascii="Arial" w:hAnsi="Arial" w:cs="Arial"/>
          <w:sz w:val="20"/>
          <w:szCs w:val="20"/>
          <w:lang w:eastAsia="ar-SA"/>
        </w:rPr>
      </w:pPr>
      <w:r>
        <w:rPr>
          <w:rFonts w:ascii="Arial" w:hAnsi="Arial" w:cs="Arial"/>
          <w:sz w:val="20"/>
          <w:szCs w:val="20"/>
          <w:lang w:eastAsia="ar-SA"/>
        </w:rPr>
        <w:t>Check us out on …</w:t>
      </w:r>
    </w:p>
    <w:p w:rsidR="005A1A23" w:rsidRDefault="005A1A23" w:rsidP="005A1A23">
      <w:pPr>
        <w:spacing w:after="240"/>
        <w:rPr>
          <w:rFonts w:ascii="Arial" w:hAnsi="Arial" w:cs="Arial"/>
          <w:sz w:val="20"/>
          <w:szCs w:val="20"/>
          <w:lang w:eastAsia="ar-SA"/>
        </w:rPr>
      </w:pPr>
      <w:r>
        <w:rPr>
          <w:noProof/>
        </w:rPr>
        <w:drawing>
          <wp:inline distT="0" distB="0" distL="0" distR="0">
            <wp:extent cx="238125" cy="238125"/>
            <wp:effectExtent l="0" t="0" r="9525" b="9525"/>
            <wp:docPr id="6" name="Picture 6" descr="cid:image003.png@01D2C29C.B3361B4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C29C.B3361B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38125"/>
            <wp:effectExtent l="0" t="0" r="0" b="9525"/>
            <wp:docPr id="5" name="Picture 5" descr="cid:image004.png@01D2C29C.B3361B4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C29C.B3361B4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0" cy="2381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38125"/>
            <wp:effectExtent l="0" t="0" r="9525" b="9525"/>
            <wp:docPr id="4" name="Picture 4" descr="cid:image005.png@01D2C29C.B3361B4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C29C.B3361B4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2C29C.B3361B4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C29C.B3361B4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2C29C.B3361B4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C29C.B3361B4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2C29C.B3361B4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C29C.B3361B4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5A1A23" w:rsidRDefault="005A1A23" w:rsidP="005A1A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5A1A23" w:rsidRDefault="005A1A23" w:rsidP="005A1A23">
      <w:pPr>
        <w:rPr>
          <w:rFonts w:ascii="Arial" w:hAnsi="Arial" w:cs="Arial"/>
          <w:color w:val="3A6699"/>
          <w:sz w:val="28"/>
          <w:szCs w:val="28"/>
        </w:rPr>
      </w:pPr>
      <w:r>
        <w:rPr>
          <w:rFonts w:ascii="Arial" w:hAnsi="Arial" w:cs="Arial"/>
          <w:sz w:val="28"/>
          <w:szCs w:val="28"/>
        </w:rPr>
        <w:t>PUBLIC POLICY</w:t>
      </w:r>
    </w:p>
    <w:p w:rsidR="005A1A23" w:rsidRDefault="005A1A23" w:rsidP="005A1A23">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5A1A23" w:rsidRDefault="005A1A23" w:rsidP="005A1A23">
      <w:pPr>
        <w:rPr>
          <w:color w:val="4F81BD"/>
        </w:rPr>
      </w:pPr>
    </w:p>
    <w:p w:rsidR="005A1A23" w:rsidRDefault="005A1A23" w:rsidP="005A1A23">
      <w:hyperlink r:id="rId32" w:history="1">
        <w:r>
          <w:rPr>
            <w:rStyle w:val="Hyperlink"/>
            <w:rFonts w:ascii="Arial" w:hAnsi="Arial" w:cs="Arial"/>
            <w:b/>
            <w:bCs/>
            <w:color w:val="376092"/>
            <w:sz w:val="20"/>
            <w:szCs w:val="20"/>
            <w:lang w:eastAsia="ar-SA"/>
          </w:rPr>
          <w:t>Standards Related Notices from the U.S. Federal Register, April 24-28, 2017</w:t>
        </w:r>
      </w:hyperlink>
    </w:p>
    <w:p w:rsidR="005A1A23" w:rsidRDefault="005A1A23" w:rsidP="005A1A23"/>
    <w:p w:rsidR="005A1A23" w:rsidRDefault="005A1A23" w:rsidP="005A1A23">
      <w:pPr>
        <w:rPr>
          <w:rStyle w:val="Hyperlink"/>
          <w:color w:val="4F81BD"/>
          <w:lang w:eastAsia="ar-SA"/>
        </w:rPr>
      </w:pPr>
      <w:hyperlink r:id="rId33" w:history="1">
        <w:r>
          <w:rPr>
            <w:rStyle w:val="Hyperlink"/>
            <w:rFonts w:ascii="Arial" w:hAnsi="Arial" w:cs="Arial"/>
            <w:b/>
            <w:bCs/>
            <w:color w:val="376092"/>
            <w:sz w:val="20"/>
            <w:szCs w:val="20"/>
            <w:lang w:eastAsia="ar-SA"/>
          </w:rPr>
          <w:t>National Cooperative Research and Production Act Notices from the U.S. Federal Register: YTD 2017</w:t>
        </w:r>
      </w:hyperlink>
    </w:p>
    <w:p w:rsidR="005A1A23" w:rsidRDefault="005A1A23" w:rsidP="005A1A23"/>
    <w:p w:rsidR="005A1A23" w:rsidRDefault="005A1A23" w:rsidP="005A1A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5A1A23" w:rsidRDefault="005A1A23" w:rsidP="005A1A23">
      <w:pPr>
        <w:rPr>
          <w:rFonts w:ascii="Arial" w:hAnsi="Arial" w:cs="Arial"/>
          <w:color w:val="3A6699"/>
          <w:sz w:val="28"/>
          <w:szCs w:val="28"/>
          <w:lang w:eastAsia="ar-SA"/>
        </w:rPr>
      </w:pPr>
      <w:r>
        <w:rPr>
          <w:rFonts w:ascii="Arial" w:hAnsi="Arial" w:cs="Arial"/>
          <w:sz w:val="28"/>
          <w:szCs w:val="28"/>
          <w:lang w:eastAsia="ar-SA"/>
        </w:rPr>
        <w:t xml:space="preserve">PUBLICATIONS                                                                  </w:t>
      </w:r>
    </w:p>
    <w:p w:rsidR="005A1A23" w:rsidRDefault="005A1A23" w:rsidP="005A1A23">
      <w:pPr>
        <w:rPr>
          <w:rFonts w:ascii="Arial" w:hAnsi="Arial" w:cs="Arial"/>
          <w:sz w:val="20"/>
          <w:szCs w:val="20"/>
          <w:lang w:eastAsia="ar-SA"/>
        </w:rPr>
      </w:pPr>
      <w:r>
        <w:rPr>
          <w:rFonts w:ascii="Arial" w:hAnsi="Arial" w:cs="Arial"/>
          <w:sz w:val="20"/>
          <w:szCs w:val="20"/>
          <w:lang w:eastAsia="ar-SA"/>
        </w:rPr>
        <w:t>Take advantage of more great information…</w:t>
      </w:r>
    </w:p>
    <w:p w:rsidR="005A1A23" w:rsidRDefault="005A1A23" w:rsidP="005A1A23">
      <w:pPr>
        <w:rPr>
          <w:rFonts w:ascii="Arial" w:hAnsi="Arial" w:cs="Arial"/>
          <w:sz w:val="20"/>
          <w:szCs w:val="20"/>
          <w:lang w:eastAsia="ar-SA"/>
        </w:rPr>
      </w:pPr>
    </w:p>
    <w:p w:rsidR="005A1A23" w:rsidRDefault="005A1A23" w:rsidP="005A1A23">
      <w:pPr>
        <w:rPr>
          <w:b/>
          <w:bCs/>
          <w:color w:val="0075BE"/>
          <w:u w:val="single"/>
        </w:rPr>
      </w:pPr>
      <w:hyperlink r:id="rId34" w:history="1">
        <w:r>
          <w:rPr>
            <w:rStyle w:val="Hyperlink"/>
            <w:rFonts w:ascii="Arial" w:hAnsi="Arial" w:cs="Arial"/>
            <w:b/>
            <w:bCs/>
            <w:color w:val="0075BE"/>
            <w:sz w:val="20"/>
            <w:szCs w:val="20"/>
            <w:lang w:eastAsia="ar-SA"/>
          </w:rPr>
          <w:t>Standards Action - April 28</w:t>
        </w:r>
      </w:hyperlink>
    </w:p>
    <w:p w:rsidR="005A1A23" w:rsidRDefault="005A1A23" w:rsidP="005A1A23">
      <w:r>
        <w:rPr>
          <w:rFonts w:ascii="Arial" w:hAnsi="Arial" w:cs="Arial"/>
          <w:sz w:val="20"/>
          <w:szCs w:val="20"/>
          <w:lang w:eastAsia="ar-SA"/>
        </w:rPr>
        <w:t>ANSI’s key public review vehicle enables effective participation in the standards development process.</w:t>
      </w:r>
    </w:p>
    <w:p w:rsidR="005A1A23" w:rsidRDefault="005A1A23" w:rsidP="005A1A23">
      <w:pPr>
        <w:rPr>
          <w:rFonts w:ascii="Arial" w:hAnsi="Arial" w:cs="Arial"/>
          <w:b/>
          <w:bCs/>
          <w:color w:val="3A6699"/>
          <w:sz w:val="20"/>
          <w:szCs w:val="20"/>
          <w:u w:val="single"/>
          <w:lang w:eastAsia="ar-SA"/>
        </w:rPr>
      </w:pPr>
    </w:p>
    <w:p w:rsidR="005A1A23" w:rsidRDefault="005A1A23" w:rsidP="005A1A23">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5A1A23" w:rsidRDefault="005A1A23" w:rsidP="005A1A23">
      <w:pPr>
        <w:rPr>
          <w:rFonts w:ascii="Arial" w:hAnsi="Arial" w:cs="Arial"/>
          <w:sz w:val="20"/>
          <w:szCs w:val="20"/>
          <w:lang w:eastAsia="ar-SA"/>
        </w:rPr>
      </w:pPr>
    </w:p>
    <w:p w:rsidR="005A1A23" w:rsidRDefault="005A1A23" w:rsidP="005A1A23">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5A1A23" w:rsidRDefault="005A1A23" w:rsidP="005A1A23">
      <w:pPr>
        <w:rPr>
          <w:rFonts w:ascii="Arial" w:hAnsi="Arial" w:cs="Arial"/>
          <w:sz w:val="20"/>
          <w:szCs w:val="20"/>
          <w:lang w:eastAsia="ar-SA"/>
        </w:rPr>
      </w:pPr>
    </w:p>
    <w:p w:rsidR="005A1A23" w:rsidRDefault="005A1A23" w:rsidP="005A1A23">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5A1A23" w:rsidRDefault="005A1A23" w:rsidP="005A1A23">
      <w:pPr>
        <w:spacing w:after="240"/>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5A1A23" w:rsidRDefault="005A1A23" w:rsidP="005A1A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5A1A23" w:rsidRDefault="005A1A23" w:rsidP="005A1A23">
      <w:pPr>
        <w:rPr>
          <w:rFonts w:ascii="Arial" w:hAnsi="Arial" w:cs="Arial"/>
          <w:color w:val="3A6699"/>
          <w:sz w:val="28"/>
          <w:szCs w:val="28"/>
          <w:lang w:eastAsia="ar-SA"/>
        </w:rPr>
      </w:pPr>
      <w:r>
        <w:rPr>
          <w:rFonts w:ascii="Arial" w:hAnsi="Arial" w:cs="Arial"/>
          <w:sz w:val="28"/>
          <w:szCs w:val="28"/>
          <w:lang w:eastAsia="ar-SA"/>
        </w:rPr>
        <w:t>CALENDAR</w:t>
      </w:r>
    </w:p>
    <w:p w:rsidR="005A1A23" w:rsidRDefault="005A1A23" w:rsidP="005A1A23">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5A1A23" w:rsidRDefault="005A1A23" w:rsidP="005A1A23">
      <w:pPr>
        <w:rPr>
          <w:rFonts w:ascii="Arial" w:hAnsi="Arial" w:cs="Arial"/>
          <w:sz w:val="20"/>
          <w:szCs w:val="20"/>
          <w:lang w:eastAsia="ar-SA"/>
        </w:rPr>
      </w:pPr>
    </w:p>
    <w:p w:rsidR="005A1A23" w:rsidRDefault="005A1A23" w:rsidP="005A1A23">
      <w:pPr>
        <w:rPr>
          <w:b/>
          <w:bCs/>
          <w:color w:val="0075BE"/>
        </w:rPr>
      </w:pPr>
      <w:hyperlink r:id="rId42" w:history="1">
        <w:r>
          <w:rPr>
            <w:rStyle w:val="Hyperlink"/>
            <w:rFonts w:ascii="Arial" w:hAnsi="Arial" w:cs="Arial"/>
            <w:b/>
            <w:bCs/>
            <w:color w:val="0075BE"/>
            <w:sz w:val="20"/>
            <w:szCs w:val="20"/>
            <w:lang w:eastAsia="ar-SA"/>
          </w:rPr>
          <w:t>World Standards Week 2017</w:t>
        </w:r>
      </w:hyperlink>
      <w:r>
        <w:rPr>
          <w:b/>
          <w:bCs/>
          <w:color w:val="0075BE"/>
        </w:rPr>
        <w:t xml:space="preserve"> </w:t>
      </w:r>
    </w:p>
    <w:p w:rsidR="005A1A23" w:rsidRDefault="005A1A23" w:rsidP="005A1A23">
      <w:pPr>
        <w:rPr>
          <w:rFonts w:ascii="Arial" w:hAnsi="Arial" w:cs="Arial"/>
          <w:sz w:val="20"/>
          <w:szCs w:val="20"/>
        </w:rPr>
      </w:pPr>
      <w:r>
        <w:rPr>
          <w:rFonts w:ascii="Arial" w:hAnsi="Arial" w:cs="Arial"/>
          <w:sz w:val="20"/>
          <w:szCs w:val="20"/>
        </w:rPr>
        <w:t>October 16-20</w:t>
      </w:r>
    </w:p>
    <w:p w:rsidR="005A1A23" w:rsidRDefault="005A1A23" w:rsidP="005A1A23"/>
    <w:p w:rsidR="005A1A23" w:rsidRDefault="005A1A23" w:rsidP="005A1A23">
      <w:pPr>
        <w:rPr>
          <w:rFonts w:ascii="Arial" w:hAnsi="Arial" w:cs="Arial"/>
          <w:sz w:val="20"/>
          <w:szCs w:val="20"/>
        </w:rPr>
      </w:pPr>
      <w:hyperlink r:id="rId43" w:history="1">
        <w:r>
          <w:rPr>
            <w:rStyle w:val="Hyperlink"/>
            <w:rFonts w:ascii="Arial" w:hAnsi="Arial" w:cs="Arial"/>
            <w:b/>
            <w:bCs/>
            <w:color w:val="0075BE"/>
            <w:sz w:val="20"/>
            <w:szCs w:val="20"/>
            <w:lang w:eastAsia="ar-SA"/>
          </w:rPr>
          <w:t>U.S. Celebration of World Standards Day 2017</w:t>
        </w:r>
      </w:hyperlink>
      <w:r>
        <w:rPr>
          <w:b/>
          <w:bCs/>
          <w:color w:val="0075BE"/>
        </w:rPr>
        <w:t xml:space="preserve"> </w:t>
      </w:r>
    </w:p>
    <w:p w:rsidR="005A1A23" w:rsidRDefault="005A1A23" w:rsidP="005A1A23">
      <w:pPr>
        <w:rPr>
          <w:rFonts w:ascii="Arial" w:hAnsi="Arial" w:cs="Arial"/>
          <w:sz w:val="20"/>
          <w:szCs w:val="20"/>
        </w:rPr>
      </w:pPr>
      <w:r>
        <w:rPr>
          <w:rFonts w:ascii="Arial" w:hAnsi="Arial" w:cs="Arial"/>
          <w:sz w:val="20"/>
          <w:szCs w:val="20"/>
        </w:rPr>
        <w:t>October 19</w:t>
      </w:r>
    </w:p>
    <w:p w:rsidR="005A1A23" w:rsidRDefault="005A1A23" w:rsidP="005A1A23">
      <w:pPr>
        <w:rPr>
          <w:rFonts w:ascii="Arial" w:hAnsi="Arial" w:cs="Arial"/>
          <w:sz w:val="20"/>
          <w:szCs w:val="20"/>
          <w:lang w:eastAsia="ar-SA"/>
        </w:rPr>
      </w:pPr>
    </w:p>
    <w:p w:rsidR="005A1A23" w:rsidRDefault="005A1A23" w:rsidP="005A1A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5A1A23" w:rsidRDefault="005A1A23" w:rsidP="005A1A23">
      <w:pPr>
        <w:rPr>
          <w:rFonts w:ascii="Arial" w:hAnsi="Arial" w:cs="Arial"/>
          <w:sz w:val="28"/>
          <w:szCs w:val="28"/>
          <w:lang w:eastAsia="ar-SA"/>
        </w:rPr>
      </w:pPr>
      <w:r>
        <w:rPr>
          <w:rFonts w:ascii="Arial" w:hAnsi="Arial" w:cs="Arial"/>
          <w:sz w:val="28"/>
          <w:szCs w:val="28"/>
          <w:lang w:eastAsia="ar-SA"/>
        </w:rPr>
        <w:t>EDUCATION AND TRAINING</w:t>
      </w:r>
    </w:p>
    <w:p w:rsidR="005A1A23" w:rsidRDefault="005A1A23" w:rsidP="005A1A23">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5A1A23" w:rsidRDefault="005A1A23" w:rsidP="005A1A23">
      <w:pPr>
        <w:rPr>
          <w:rFonts w:ascii="Arial" w:hAnsi="Arial" w:cs="Arial"/>
          <w:sz w:val="20"/>
          <w:szCs w:val="20"/>
          <w:lang w:eastAsia="ar-SA"/>
        </w:rPr>
      </w:pPr>
    </w:p>
    <w:p w:rsidR="005A1A23" w:rsidRDefault="005A1A23" w:rsidP="005A1A23">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A1A23" w:rsidRDefault="005A1A23" w:rsidP="005A1A23">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5A1A23" w:rsidRDefault="005A1A23" w:rsidP="005A1A23">
      <w:pPr>
        <w:rPr>
          <w:rFonts w:ascii="Arial" w:hAnsi="Arial" w:cs="Arial"/>
          <w:sz w:val="20"/>
          <w:szCs w:val="20"/>
          <w:lang w:eastAsia="ar-SA"/>
        </w:rPr>
      </w:pPr>
    </w:p>
    <w:p w:rsidR="005A1A23" w:rsidRDefault="005A1A23" w:rsidP="005A1A23">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5A1A23" w:rsidRDefault="005A1A23" w:rsidP="005A1A23">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1" style="width:468pt;height:1.5pt" o:hralign="center" o:hrstd="t" o:hrnoshade="t" o:hr="t" fillcolor="#bfbfbf" stroked="f"/>
        </w:pict>
      </w:r>
    </w:p>
    <w:p w:rsidR="005A1A23" w:rsidRDefault="005A1A23" w:rsidP="005A1A23">
      <w:pPr>
        <w:rPr>
          <w:rFonts w:ascii="Arial" w:hAnsi="Arial" w:cs="Arial"/>
          <w:color w:val="3A6699"/>
          <w:sz w:val="28"/>
          <w:szCs w:val="28"/>
          <w:lang w:eastAsia="ar-SA"/>
        </w:rPr>
      </w:pPr>
      <w:r>
        <w:rPr>
          <w:rFonts w:ascii="Arial" w:hAnsi="Arial" w:cs="Arial"/>
          <w:sz w:val="28"/>
          <w:szCs w:val="28"/>
          <w:lang w:eastAsia="ar-SA"/>
        </w:rPr>
        <w:t>CAREER OPPORTUNITIES</w:t>
      </w:r>
    </w:p>
    <w:p w:rsidR="005A1A23" w:rsidRDefault="005A1A23" w:rsidP="005A1A23">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5A1A23" w:rsidRDefault="005A1A23" w:rsidP="005A1A2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5A1A23" w:rsidRDefault="005A1A23" w:rsidP="005A1A23">
      <w:pPr>
        <w:rPr>
          <w:rFonts w:ascii="Arial" w:hAnsi="Arial" w:cs="Arial"/>
          <w:color w:val="3A6699"/>
          <w:sz w:val="28"/>
          <w:szCs w:val="28"/>
          <w:lang w:eastAsia="ar-SA"/>
        </w:rPr>
      </w:pPr>
      <w:r>
        <w:rPr>
          <w:rFonts w:ascii="Arial" w:hAnsi="Arial" w:cs="Arial"/>
          <w:sz w:val="28"/>
          <w:szCs w:val="28"/>
          <w:lang w:eastAsia="ar-SA"/>
        </w:rPr>
        <w:t>ACCESS STANDARDS</w:t>
      </w:r>
    </w:p>
    <w:p w:rsidR="005A1A23" w:rsidRDefault="005A1A23" w:rsidP="005A1A23">
      <w:pPr>
        <w:rPr>
          <w:color w:val="1F497D"/>
        </w:rPr>
      </w:pPr>
      <w:hyperlink r:id="rId50" w:history="1">
        <w:r>
          <w:rPr>
            <w:rStyle w:val="Hyperlink"/>
            <w:rFonts w:ascii="Arial" w:hAnsi="Arial" w:cs="Arial"/>
            <w:b/>
            <w:bCs/>
            <w:color w:val="0075BE"/>
            <w:sz w:val="20"/>
            <w:szCs w:val="20"/>
          </w:rPr>
          <w:t>Standards Subscriptions</w:t>
        </w:r>
      </w:hyperlink>
      <w: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1"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t>.</w:t>
      </w:r>
    </w:p>
    <w:p w:rsidR="005A1A23" w:rsidRDefault="005A1A23" w:rsidP="005A1A23">
      <w:pPr>
        <w:rPr>
          <w:rFonts w:ascii="Arial" w:hAnsi="Arial" w:cs="Arial"/>
          <w:sz w:val="20"/>
          <w:szCs w:val="20"/>
        </w:rPr>
      </w:pPr>
    </w:p>
    <w:p w:rsidR="005A1A23" w:rsidRDefault="005A1A23" w:rsidP="005A1A23">
      <w:hyperlink r:id="rId53" w:history="1">
        <w:r>
          <w:rPr>
            <w:rStyle w:val="Hyperlink"/>
            <w:rFonts w:ascii="Arial" w:hAnsi="Arial" w:cs="Arial"/>
            <w:b/>
            <w:bCs/>
            <w:color w:val="0075BE"/>
            <w:sz w:val="20"/>
            <w:szCs w:val="20"/>
          </w:rPr>
          <w:t>ANSI Web Store</w:t>
        </w:r>
      </w:hyperlink>
    </w:p>
    <w:p w:rsidR="005A1A23" w:rsidRDefault="005A1A23" w:rsidP="005A1A23">
      <w:pPr>
        <w:rPr>
          <w:rFonts w:ascii="Arial" w:hAnsi="Arial" w:cs="Arial"/>
          <w:sz w:val="20"/>
          <w:szCs w:val="20"/>
        </w:rPr>
      </w:pPr>
      <w:r>
        <w:rPr>
          <w:rFonts w:ascii="Arial" w:hAnsi="Arial" w:cs="Arial"/>
          <w:sz w:val="20"/>
          <w:szCs w:val="20"/>
        </w:rPr>
        <w:t xml:space="preserve">Would you like instant access to more than 260,000 </w:t>
      </w:r>
      <w:hyperlink r:id="rId54" w:history="1">
        <w:r>
          <w:rPr>
            <w:rStyle w:val="Hyperlink"/>
            <w:rFonts w:ascii="Arial" w:hAnsi="Arial" w:cs="Arial"/>
            <w:color w:val="4F81BD"/>
            <w:sz w:val="20"/>
            <w:szCs w:val="20"/>
          </w:rPr>
          <w:t>standards</w:t>
        </w:r>
      </w:hyperlink>
      <w:r>
        <w:rPr>
          <w:rFonts w:ascii="Arial" w:hAnsi="Arial" w:cs="Arial"/>
          <w:sz w:val="20"/>
          <w:szCs w:val="20"/>
        </w:rPr>
        <w:t xml:space="preserve">, </w:t>
      </w:r>
      <w:hyperlink r:id="rId55"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56" w:history="1">
        <w:r>
          <w:rPr>
            <w:rStyle w:val="Hyperlink"/>
            <w:rFonts w:ascii="Arial" w:hAnsi="Arial" w:cs="Arial"/>
            <w:color w:val="4F81BD"/>
            <w:sz w:val="20"/>
            <w:szCs w:val="20"/>
          </w:rPr>
          <w:t>white papers</w:t>
        </w:r>
      </w:hyperlink>
      <w:r>
        <w:rPr>
          <w:rFonts w:ascii="Arial" w:hAnsi="Arial" w:cs="Arial"/>
          <w:sz w:val="20"/>
          <w:szCs w:val="20"/>
        </w:rPr>
        <w:t xml:space="preserve"> and more? Check out the </w:t>
      </w:r>
      <w:hyperlink r:id="rId57"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5A1A23" w:rsidRDefault="005A1A23" w:rsidP="005A1A23">
      <w:pPr>
        <w:rPr>
          <w:rFonts w:ascii="Arial" w:hAnsi="Arial" w:cs="Arial"/>
          <w:sz w:val="20"/>
          <w:szCs w:val="20"/>
          <w:lang w:eastAsia="ar-SA"/>
        </w:rPr>
      </w:pPr>
    </w:p>
    <w:p w:rsidR="005A1A23" w:rsidRDefault="005A1A23" w:rsidP="005A1A23">
      <w:pPr>
        <w:rPr>
          <w:rFonts w:ascii="Arial" w:hAnsi="Arial" w:cs="Arial"/>
          <w:sz w:val="20"/>
          <w:szCs w:val="20"/>
        </w:rPr>
      </w:pPr>
      <w:hyperlink r:id="rId58" w:history="1">
        <w:r>
          <w:rPr>
            <w:rStyle w:val="Hyperlink"/>
            <w:rFonts w:ascii="Arial" w:hAnsi="Arial" w:cs="Arial"/>
            <w:b/>
            <w:bCs/>
            <w:color w:val="0075BE"/>
            <w:sz w:val="20"/>
            <w:szCs w:val="20"/>
          </w:rPr>
          <w:t xml:space="preserve">ISO/IEC 20000-1:2011 Plus Redline </w:t>
        </w:r>
      </w:hyperlink>
    </w:p>
    <w:p w:rsidR="005A1A23" w:rsidRDefault="005A1A23" w:rsidP="005A1A23">
      <w:pPr>
        <w:rPr>
          <w:rFonts w:ascii="Arial" w:hAnsi="Arial" w:cs="Arial"/>
          <w:sz w:val="20"/>
          <w:szCs w:val="20"/>
        </w:rPr>
      </w:pPr>
      <w:r>
        <w:rPr>
          <w:rFonts w:ascii="Arial" w:hAnsi="Arial" w:cs="Arial"/>
          <w:sz w:val="20"/>
          <w:szCs w:val="20"/>
        </w:rPr>
        <w:t>ISO/IEC 20000-1:2011 is a service management system (SMS) standard. It specifies requirements for the service provider to plan, establish, implement, operate, monitor, review, maintain and improve an SMS. The requirements include the design, transition, delivery and improvement of services to fulfil agreed service requirements.</w:t>
      </w:r>
    </w:p>
    <w:p w:rsidR="005A1A23" w:rsidRDefault="005A1A23" w:rsidP="005A1A23"/>
    <w:p w:rsidR="005A1A23" w:rsidRDefault="005A1A23" w:rsidP="005A1A23">
      <w:pPr>
        <w:rPr>
          <w:rFonts w:ascii="Arial" w:hAnsi="Arial" w:cs="Arial"/>
          <w:color w:val="1F497D"/>
          <w:sz w:val="20"/>
          <w:szCs w:val="20"/>
        </w:rPr>
      </w:pPr>
      <w:r>
        <w:rPr>
          <w:rFonts w:ascii="Arial" w:hAnsi="Arial" w:cs="Arial"/>
          <w:sz w:val="20"/>
          <w:szCs w:val="20"/>
          <w:lang w:eastAsia="ar-SA"/>
        </w:rPr>
        <w:t>For more information about the inventory of thousands of documents available from the</w:t>
      </w:r>
      <w:r>
        <w:t xml:space="preserve"> </w:t>
      </w:r>
      <w:hyperlink r:id="rId59" w:history="1">
        <w:r>
          <w:rPr>
            <w:rStyle w:val="Hyperlink"/>
            <w:rFonts w:ascii="Arial" w:hAnsi="Arial" w:cs="Arial"/>
            <w:b/>
            <w:bCs/>
            <w:color w:val="0075BE"/>
            <w:sz w:val="20"/>
            <w:szCs w:val="20"/>
          </w:rPr>
          <w:t>ANSI Web Store</w:t>
        </w:r>
      </w:hyperlink>
      <w:r>
        <w:t>,</w:t>
      </w:r>
      <w:r>
        <w:rPr>
          <w:rFonts w:ascii="Arial" w:hAnsi="Arial" w:cs="Arial"/>
          <w:sz w:val="20"/>
          <w:szCs w:val="20"/>
          <w:lang w:eastAsia="ar-SA"/>
        </w:rPr>
        <w:t xml:space="preserve"> visit webstore.ansi.org or contact ANSI Customer Service (212.642.4980, </w:t>
      </w:r>
      <w:hyperlink r:id="rId60"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5A1A23" w:rsidRDefault="005A1A23" w:rsidP="005A1A23">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5A1A23" w:rsidRDefault="005A1A23" w:rsidP="005A1A23">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5A1A23" w:rsidRDefault="005A1A23" w:rsidP="005A1A23">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5A1A23" w:rsidRDefault="005A1A23" w:rsidP="005A1A23"/>
    <w:p w:rsidR="00AF55A4" w:rsidRDefault="00AF55A4">
      <w:bookmarkStart w:id="0" w:name="_GoBack"/>
      <w:bookmarkEnd w:id="0"/>
    </w:p>
    <w:sectPr w:rsidR="00AF5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23"/>
    <w:rsid w:val="005A1A23"/>
    <w:rsid w:val="00A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2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1A23"/>
    <w:rPr>
      <w:color w:val="0000FF"/>
      <w:u w:val="single"/>
    </w:rPr>
  </w:style>
  <w:style w:type="paragraph" w:styleId="BalloonText">
    <w:name w:val="Balloon Text"/>
    <w:basedOn w:val="Normal"/>
    <w:link w:val="BalloonTextChar"/>
    <w:uiPriority w:val="99"/>
    <w:semiHidden/>
    <w:unhideWhenUsed/>
    <w:rsid w:val="005A1A23"/>
    <w:rPr>
      <w:rFonts w:ascii="Tahoma" w:hAnsi="Tahoma" w:cs="Tahoma"/>
      <w:sz w:val="16"/>
      <w:szCs w:val="16"/>
    </w:rPr>
  </w:style>
  <w:style w:type="character" w:customStyle="1" w:styleId="BalloonTextChar">
    <w:name w:val="Balloon Text Char"/>
    <w:basedOn w:val="DefaultParagraphFont"/>
    <w:link w:val="BalloonText"/>
    <w:uiPriority w:val="99"/>
    <w:semiHidden/>
    <w:rsid w:val="005A1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2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1A23"/>
    <w:rPr>
      <w:color w:val="0000FF"/>
      <w:u w:val="single"/>
    </w:rPr>
  </w:style>
  <w:style w:type="paragraph" w:styleId="BalloonText">
    <w:name w:val="Balloon Text"/>
    <w:basedOn w:val="Normal"/>
    <w:link w:val="BalloonTextChar"/>
    <w:uiPriority w:val="99"/>
    <w:semiHidden/>
    <w:unhideWhenUsed/>
    <w:rsid w:val="005A1A23"/>
    <w:rPr>
      <w:rFonts w:ascii="Tahoma" w:hAnsi="Tahoma" w:cs="Tahoma"/>
      <w:sz w:val="16"/>
      <w:szCs w:val="16"/>
    </w:rPr>
  </w:style>
  <w:style w:type="character" w:customStyle="1" w:styleId="BalloonTextChar">
    <w:name w:val="Balloon Text Char"/>
    <w:basedOn w:val="DefaultParagraphFont"/>
    <w:link w:val="BalloonText"/>
    <w:uiPriority w:val="99"/>
    <w:semiHidden/>
    <w:rsid w:val="005A1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026383">
      <w:bodyDiv w:val="1"/>
      <w:marLeft w:val="0"/>
      <w:marRight w:val="0"/>
      <w:marTop w:val="0"/>
      <w:marBottom w:val="0"/>
      <w:divBdr>
        <w:top w:val="none" w:sz="0" w:space="0" w:color="auto"/>
        <w:left w:val="none" w:sz="0" w:space="0" w:color="auto"/>
        <w:bottom w:val="none" w:sz="0" w:space="0" w:color="auto"/>
        <w:right w:val="none" w:sz="0" w:space="0" w:color="auto"/>
      </w:divBdr>
      <w:divsChild>
        <w:div w:id="27285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png"/><Relationship Id="rId42" Type="http://schemas.openxmlformats.org/officeDocument/2006/relationships/hyperlink" Target="https://www.ansi.org/meetings_events/wsw17/wsw?menuid=8&amp;source=whatsnew050117" TargetMode="External"/><Relationship Id="rId47" Type="http://schemas.openxmlformats.org/officeDocument/2006/relationships/hyperlink" Target="http://www.ansi.org/education_trainings/K_12_students.aspx?menuid=9&amp;source=whatsnew050117" TargetMode="External"/><Relationship Id="rId63" Type="http://schemas.openxmlformats.org/officeDocument/2006/relationships/hyperlink" Target="mailto:pr@ansi.org" TargetMode="External"/><Relationship Id="rId68" Type="http://schemas.openxmlformats.org/officeDocument/2006/relationships/customXml" Target="../customXml/item3.xml"/><Relationship Id="rId7" Type="http://schemas.openxmlformats.org/officeDocument/2006/relationships/hyperlink" Target="http://www.ansi.org/?&amp;source=whatsnew050117" TargetMode="External"/><Relationship Id="rId2" Type="http://schemas.microsoft.com/office/2007/relationships/stylesWithEffects" Target="stylesWithEffects.xml"/><Relationship Id="rId16" Type="http://schemas.openxmlformats.org/officeDocument/2006/relationships/image" Target="cid:image003.png@01D2C29C.B3361B4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menuid=7&amp;articleid=45c8f9de-bb31-4cc2-a3e1-43b60dc2c195&amp;source=whatsnew050117" TargetMode="External"/><Relationship Id="rId24" Type="http://schemas.openxmlformats.org/officeDocument/2006/relationships/image" Target="media/image5.png"/><Relationship Id="rId32" Type="http://schemas.openxmlformats.org/officeDocument/2006/relationships/hyperlink" Target="https://share.ansi.org/Shared%20Documents/Government%20Affairs/Federal%20Register%20Notices/Standards%20_%20CA%20Notices/2017/5_1_17.pdf" TargetMode="External"/><Relationship Id="rId37" Type="http://schemas.openxmlformats.org/officeDocument/2006/relationships/hyperlink" Target="https://share.ansi.org/Shared%20Documents/News%20and%20Publications/Brochures/Annual%20Report%20Archive/ANSI_2015_16_Annual_Report.pdf?&amp;source=whatsnew050117" TargetMode="External"/><Relationship Id="rId40" Type="http://schemas.openxmlformats.org/officeDocument/2006/relationships/hyperlink" Target="http://www.ansi.org/news_publications/other_documents/other_doc.aspx?menuid=7&amp;source=whatsnew050117" TargetMode="External"/><Relationship Id="rId45" Type="http://schemas.openxmlformats.org/officeDocument/2006/relationships/hyperlink" Target="http://www.standardslearn.org/?&amp;source=whatsnew050117" TargetMode="External"/><Relationship Id="rId53" Type="http://schemas.openxmlformats.org/officeDocument/2006/relationships/hyperlink" Target="http://webstore.ansi.org/default.aspx?utm_source=whatsnew&amp;utm_medium=newsletter&amp;utm_content=050117" TargetMode="External"/><Relationship Id="rId58" Type="http://schemas.openxmlformats.org/officeDocument/2006/relationships/hyperlink" Target="http://webstore.ansi.org/RecordDetail.aspx?sku=ISO%2fIEC+20000-1%3a2011+Plus+Redline&amp;source=package_landing_page?utm_source=whatsnew&amp;utm_medium=newsletter&amp;utm_content=050117" TargetMode="External"/><Relationship Id="rId66" Type="http://schemas.openxmlformats.org/officeDocument/2006/relationships/customXml" Target="../customXml/item1.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cid:image004.png@01D2C29C.B3361B4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png@01D2C29C.B3361B40"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share.ansi.org/shared%20documents/Standards%20Activities/NSSC/USSS_Third_edition/ANSI_USSS_2015.pdf?&amp;source=whatsnew050117" TargetMode="External"/><Relationship Id="rId43" Type="http://schemas.openxmlformats.org/officeDocument/2006/relationships/hyperlink" Target="https://www.ansi.org/meetings_events/wsw17/wsd&amp;source=whatsnew050117" TargetMode="External"/><Relationship Id="rId48" Type="http://schemas.openxmlformats.org/officeDocument/2006/relationships/hyperlink" Target="http://www.ansi.org/career_opportunities/positions_available/position_available.aspx?menuid=13&amp;source=whatsnew050117" TargetMode="External"/><Relationship Id="rId56" Type="http://schemas.openxmlformats.org/officeDocument/2006/relationships/hyperlink" Target="http://webstore.ansi.org/whitepapers/?utm_source=whatsnew&amp;utm_medium=newsletter&amp;utm_content=050117"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s://www.ansi.org/news_publications/news_story?menuid=7&amp;articleid=8e2cbebc-2774-4c7e-816b-60d8672678c6&amp;source=whatsnew050117" TargetMode="External"/><Relationship Id="rId51" Type="http://schemas.openxmlformats.org/officeDocument/2006/relationships/hyperlink" Target="http://webstore.ansi.org/site_license_availability.aspx?&amp;source=whatsnew0501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05ea0918-1ccd-4c24-b483-af8b118f0860&amp;source=whatsnew050117" TargetMode="External"/><Relationship Id="rId17" Type="http://schemas.openxmlformats.org/officeDocument/2006/relationships/hyperlink" Target="http://twitter.com/ansidotorg" TargetMode="External"/><Relationship Id="rId25" Type="http://schemas.openxmlformats.org/officeDocument/2006/relationships/image" Target="cid:image006.png@01D2C29C.B3361B40" TargetMode="External"/><Relationship Id="rId33" Type="http://schemas.openxmlformats.org/officeDocument/2006/relationships/hyperlink" Target="https://share.ansi.org/Shared%20Documents/Government%20Affairs/Federal%20Register%20Notices/NCRP%20Notices/2017/NCRPNotices_04_2017.pdf" TargetMode="External"/><Relationship Id="rId38" Type="http://schemas.openxmlformats.org/officeDocument/2006/relationships/hyperlink" Target="https://share.ansi.org/shared%20documents/News%20and%20Publications/Brochures/WhatIsANSI_brochure.pdf?&amp;source=whatsnew050117" TargetMode="External"/><Relationship Id="rId46" Type="http://schemas.openxmlformats.org/officeDocument/2006/relationships/hyperlink" Target="http://www.standardslearn.org/standardization_case_studies.aspx?&amp;source=whatsnew050117" TargetMode="External"/><Relationship Id="rId59" Type="http://schemas.openxmlformats.org/officeDocument/2006/relationships/hyperlink" Target="http://webstore.ansi.org/default.aspx?utm_source=whatsnew&amp;utm_medium=newsletter&amp;utm_content=050117" TargetMode="Externa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50117" TargetMode="External"/><Relationship Id="rId54" Type="http://schemas.openxmlformats.org/officeDocument/2006/relationships/hyperlink" Target="http://webstore.ansi.org/default.aspx?utm_source=whatsnew&amp;utm_medium=newsletter&amp;utm_content=050117"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www.youtube.com/user/ansidotorg" TargetMode="External"/><Relationship Id="rId28" Type="http://schemas.openxmlformats.org/officeDocument/2006/relationships/image" Target="cid:image007.png@01D2C29C.B3361B40" TargetMode="External"/><Relationship Id="rId36" Type="http://schemas.openxmlformats.org/officeDocument/2006/relationships/hyperlink" Target="https://share.ansi.org/shared%20documents/News%20and%20Publications/Brochures/USCAP%202011.pdf?&amp;source=whatsnew050117" TargetMode="External"/><Relationship Id="rId49" Type="http://schemas.openxmlformats.org/officeDocument/2006/relationships/hyperlink" Target="http://www.ansi.org/career_opportunities/positions_available/position_available.aspx?menuid=13&amp;source=whatsnew050117" TargetMode="External"/><Relationship Id="rId57" Type="http://schemas.openxmlformats.org/officeDocument/2006/relationships/hyperlink" Target="http://webstore.ansi.org/default.aspx?utm_source=whatsnew&amp;utm_medium=newsletter&amp;utm_content=050117" TargetMode="External"/><Relationship Id="rId10" Type="http://schemas.openxmlformats.org/officeDocument/2006/relationships/hyperlink" Target="https://www.ansi.org/news_publications/news_story?menuid=7&amp;articleid=b237b34b-467e-440a-8bce-95b795474f87&amp;source=whatsnew042417" TargetMode="External"/><Relationship Id="rId31" Type="http://schemas.openxmlformats.org/officeDocument/2006/relationships/image" Target="cid:image008.png@01D2C29C.B3361B40" TargetMode="External"/><Relationship Id="rId44" Type="http://schemas.openxmlformats.org/officeDocument/2006/relationships/hyperlink" Target="http://www.ansi.org/education_trainings/overview.aspx?menuid=9?&amp;source=whatsnew050117" TargetMode="External"/><Relationship Id="rId52" Type="http://schemas.openxmlformats.org/officeDocument/2006/relationships/hyperlink" Target="http://webstore.ansi.org/sitelicense.aspx?&amp;source=whatsnew050117" TargetMode="External"/><Relationship Id="rId60" Type="http://schemas.openxmlformats.org/officeDocument/2006/relationships/hyperlink" Target="mailto:storemanager@ansi.org"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news_publications/news_story?menuid=7&amp;articleid=ef9e1a94-28c9-43e1-a419-a134497d4078&amp;source=whatsnew050117" TargetMode="External"/><Relationship Id="rId13" Type="http://schemas.openxmlformats.org/officeDocument/2006/relationships/hyperlink" Target="https://www.ansi.org/news_publications/news_story?menuid=7&amp;articleid=f256cc00-f522-4c79-911a-0d3097025071&amp;source=whatsnew050117" TargetMode="External"/><Relationship Id="rId18" Type="http://schemas.openxmlformats.org/officeDocument/2006/relationships/image" Target="media/image3.png"/><Relationship Id="rId39" Type="http://schemas.openxmlformats.org/officeDocument/2006/relationships/hyperlink" Target="http://www.ansi.org/news_publications/periodicals/overview.aspx?menuid=7&amp;source=whatsnew050117" TargetMode="External"/><Relationship Id="rId34" Type="http://schemas.openxmlformats.org/officeDocument/2006/relationships/hyperlink" Target="https://share.ansi.org/Shared%20Documents/Standards%20Action/2017-PDFs/SAV4817.pdf" TargetMode="External"/><Relationship Id="rId50" Type="http://schemas.openxmlformats.org/officeDocument/2006/relationships/hyperlink" Target="http://webstore.ansi.org/sitelicense.aspx?source=left_nav&amp;source=whatsnew050117" TargetMode="External"/><Relationship Id="rId55" Type="http://schemas.openxmlformats.org/officeDocument/2006/relationships/hyperlink" Target="http://webstore.ansi.org/packages.aspx?utm_source=whatsnew&amp;utm_medium=newsletter&amp;utm_content=050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ED3BB-9076-4FB8-A031-CED9C0802DBA}"/>
</file>

<file path=customXml/itemProps2.xml><?xml version="1.0" encoding="utf-8"?>
<ds:datastoreItem xmlns:ds="http://schemas.openxmlformats.org/officeDocument/2006/customXml" ds:itemID="{B4AED3BB-9076-4FB8-A031-CED9C0802DBA}"/>
</file>

<file path=customXml/itemProps3.xml><?xml version="1.0" encoding="utf-8"?>
<ds:datastoreItem xmlns:ds="http://schemas.openxmlformats.org/officeDocument/2006/customXml" ds:itemID="{F42E0F1B-A14E-45BE-A049-DF45403950F6}"/>
</file>

<file path=customXml/itemProps4.xml><?xml version="1.0" encoding="utf-8"?>
<ds:datastoreItem xmlns:ds="http://schemas.openxmlformats.org/officeDocument/2006/customXml" ds:itemID="{A80F6DD7-EC2B-4149-8A1B-5763BA370B7D}"/>
</file>

<file path=docProps/app.xml><?xml version="1.0" encoding="utf-8"?>
<Properties xmlns="http://schemas.openxmlformats.org/officeDocument/2006/extended-properties" xmlns:vt="http://schemas.openxmlformats.org/officeDocument/2006/docPropsVTypes">
  <Template>Normal</Template>
  <TotalTime>1</TotalTime>
  <Pages>3</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2017-05-17T15:38:00Z</dcterms:created>
  <dcterms:modified xsi:type="dcterms:W3CDTF">2017-05-17T15:39:00Z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6d5ecc5f-d6db-4596-9dc2-b28ea75a0217</vt:lpwstr>
  </property>
</Properties>
</file>