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4C" w:rsidRDefault="009D604C" w:rsidP="009D604C">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14, 2017  </w:t>
      </w:r>
    </w:p>
    <w:p w:rsidR="009D604C" w:rsidRDefault="009D604C" w:rsidP="009D604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9D604C" w:rsidRDefault="009D604C" w:rsidP="009D604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9D604C" w:rsidRDefault="009D604C" w:rsidP="009D604C">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9D604C" w:rsidRDefault="009D604C" w:rsidP="009D604C">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9D604C" w:rsidRDefault="009D604C" w:rsidP="009D604C">
      <w:pPr>
        <w:rPr>
          <w:rFonts w:ascii="Arial" w:hAnsi="Arial" w:cs="Arial"/>
          <w:sz w:val="20"/>
          <w:szCs w:val="20"/>
          <w:lang w:eastAsia="ar-SA"/>
        </w:rPr>
      </w:pPr>
    </w:p>
    <w:p w:rsidR="009D604C" w:rsidRDefault="009D604C" w:rsidP="009D604C">
      <w:pPr>
        <w:rPr>
          <w:rStyle w:val="Hyperlink"/>
          <w:color w:val="0075BE"/>
        </w:rPr>
      </w:pPr>
      <w:hyperlink r:id="rId7" w:history="1">
        <w:r>
          <w:rPr>
            <w:rStyle w:val="Hyperlink"/>
            <w:rFonts w:ascii="Arial" w:hAnsi="Arial" w:cs="Arial"/>
            <w:color w:val="0075BE"/>
            <w:sz w:val="20"/>
            <w:szCs w:val="20"/>
          </w:rPr>
          <w:t>ANSI Announces 2018 Student Paper and Video Competition: "Standards in a Changing World"</w:t>
        </w:r>
      </w:hyperlink>
    </w:p>
    <w:p w:rsidR="009D604C" w:rsidRDefault="009D604C" w:rsidP="009D604C">
      <w:pPr>
        <w:rPr>
          <w:rFonts w:ascii="Arial" w:hAnsi="Arial" w:cs="Arial"/>
          <w:color w:val="2D2E30"/>
          <w:sz w:val="20"/>
          <w:szCs w:val="20"/>
        </w:rPr>
      </w:pPr>
      <w:r>
        <w:rPr>
          <w:rFonts w:ascii="Arial" w:hAnsi="Arial" w:cs="Arial"/>
          <w:color w:val="2D2E30"/>
          <w:sz w:val="20"/>
          <w:szCs w:val="20"/>
        </w:rPr>
        <w:t xml:space="preserve">(ANSI), in conjunction with its </w:t>
      </w:r>
      <w:r>
        <w:rPr>
          <w:rFonts w:ascii="Arial" w:hAnsi="Arial" w:cs="Arial"/>
          <w:color w:val="000000"/>
          <w:sz w:val="20"/>
          <w:szCs w:val="20"/>
        </w:rPr>
        <w:t xml:space="preserve">Committee on Education </w:t>
      </w:r>
      <w:r>
        <w:rPr>
          <w:rFonts w:ascii="Arial" w:hAnsi="Arial" w:cs="Arial"/>
          <w:color w:val="2D2E30"/>
          <w:sz w:val="20"/>
          <w:szCs w:val="20"/>
        </w:rPr>
        <w:t>(</w:t>
      </w:r>
      <w:proofErr w:type="spellStart"/>
      <w:r>
        <w:rPr>
          <w:rFonts w:ascii="Arial" w:hAnsi="Arial" w:cs="Arial"/>
          <w:color w:val="2D2E30"/>
          <w:sz w:val="20"/>
          <w:szCs w:val="20"/>
        </w:rPr>
        <w:t>CoE</w:t>
      </w:r>
      <w:proofErr w:type="spellEnd"/>
      <w:r>
        <w:rPr>
          <w:rFonts w:ascii="Arial" w:hAnsi="Arial" w:cs="Arial"/>
          <w:color w:val="2D2E30"/>
          <w:sz w:val="20"/>
          <w:szCs w:val="20"/>
        </w:rPr>
        <w:t xml:space="preserve">), is pleased to announce its </w:t>
      </w:r>
      <w:r>
        <w:rPr>
          <w:rFonts w:ascii="Arial" w:hAnsi="Arial" w:cs="Arial"/>
          <w:color w:val="000000"/>
          <w:sz w:val="20"/>
          <w:szCs w:val="20"/>
        </w:rPr>
        <w:t>seventh annual student competition</w:t>
      </w:r>
      <w:r>
        <w:rPr>
          <w:rFonts w:ascii="Arial" w:hAnsi="Arial" w:cs="Arial"/>
          <w:color w:val="2D2E30"/>
          <w:sz w:val="20"/>
          <w:szCs w:val="20"/>
        </w:rPr>
        <w:t xml:space="preserve"> as part of its ongoing efforts to spread awareness among postsecondary students of the strategic significance of standards and conformance. The challenge requires applicants to submit a video or paper that reflect the 2018 theme: “Standards in a Changing World.”</w:t>
      </w:r>
      <w:r>
        <w:rPr>
          <w:rFonts w:ascii="Lato" w:hAnsi="Lato"/>
          <w:b/>
          <w:bCs/>
          <w:color w:val="2D2E30"/>
        </w:rPr>
        <w:t xml:space="preserve"> </w:t>
      </w:r>
      <w:r>
        <w:rPr>
          <w:rFonts w:ascii="Arial" w:hAnsi="Arial" w:cs="Arial"/>
          <w:color w:val="2D2E30"/>
          <w:sz w:val="20"/>
          <w:szCs w:val="20"/>
        </w:rPr>
        <w:t xml:space="preserve">Apply by 5:00 p.m. ET on Friday, April 27, 2018. </w:t>
      </w:r>
    </w:p>
    <w:p w:rsidR="009D604C" w:rsidRDefault="009D604C" w:rsidP="009D604C">
      <w:pPr>
        <w:rPr>
          <w:rFonts w:ascii="Arial" w:hAnsi="Arial" w:cs="Arial"/>
          <w:color w:val="2D2E30"/>
          <w:sz w:val="20"/>
          <w:szCs w:val="20"/>
        </w:rPr>
      </w:pPr>
    </w:p>
    <w:p w:rsidR="009D604C" w:rsidRDefault="009D604C" w:rsidP="009D604C">
      <w:hyperlink r:id="rId8" w:history="1">
        <w:r>
          <w:rPr>
            <w:rStyle w:val="Hyperlink"/>
            <w:rFonts w:ascii="Arial" w:hAnsi="Arial" w:cs="Arial"/>
            <w:color w:val="0075BE"/>
            <w:sz w:val="20"/>
            <w:szCs w:val="20"/>
          </w:rPr>
          <w:t>Register for September 7 Meeting: America Makes &amp; ANSI Additive Manufacturing Standardization Collaborative (AMSC) on Phase 2 Launch</w:t>
        </w:r>
      </w:hyperlink>
    </w:p>
    <w:p w:rsidR="009D604C" w:rsidRDefault="009D604C" w:rsidP="009D604C">
      <w:pPr>
        <w:rPr>
          <w:rFonts w:ascii="Arial" w:hAnsi="Arial" w:cs="Arial"/>
          <w:sz w:val="20"/>
          <w:szCs w:val="20"/>
        </w:rPr>
      </w:pPr>
      <w:r>
        <w:rPr>
          <w:rFonts w:ascii="Arial" w:hAnsi="Arial" w:cs="Arial"/>
          <w:color w:val="2D2E30"/>
          <w:sz w:val="20"/>
          <w:szCs w:val="20"/>
          <w:shd w:val="clear" w:color="auto" w:fill="FFFFFF"/>
        </w:rPr>
        <w:t>Reminder: Registration is still open for the September 7 meeting that will kick-off Phase 2 of the America Makes &amp; ANSI Additive Manufacturing Standardization Collaborative (AMSC) in Philadelphia.</w:t>
      </w:r>
      <w:r>
        <w:t xml:space="preserve"> </w:t>
      </w:r>
      <w:r>
        <w:rPr>
          <w:rFonts w:ascii="Arial" w:hAnsi="Arial" w:cs="Arial"/>
          <w:color w:val="2D2E30"/>
          <w:sz w:val="20"/>
          <w:szCs w:val="20"/>
          <w:shd w:val="clear" w:color="auto" w:fill="FFFFFF"/>
        </w:rPr>
        <w:t>A free webinar on August 17 will provide an overview of the AMSC and how to prepare for the meeting.</w:t>
      </w:r>
    </w:p>
    <w:p w:rsidR="009D604C" w:rsidRDefault="009D604C" w:rsidP="009D604C"/>
    <w:p w:rsidR="009D604C" w:rsidRDefault="009D604C" w:rsidP="009D604C">
      <w:pPr>
        <w:rPr>
          <w:rStyle w:val="Hyperlink"/>
          <w:color w:val="0075BE"/>
        </w:rPr>
      </w:pPr>
      <w:hyperlink r:id="rId9" w:history="1">
        <w:r>
          <w:rPr>
            <w:rStyle w:val="Hyperlink"/>
            <w:rFonts w:ascii="Arial" w:hAnsi="Arial" w:cs="Arial"/>
            <w:color w:val="0075BE"/>
            <w:sz w:val="20"/>
            <w:szCs w:val="20"/>
          </w:rPr>
          <w:t>Annual U.S.-German Standards Roundtable in DC Highlights International Standardization Priorities</w:t>
        </w:r>
      </w:hyperlink>
    </w:p>
    <w:p w:rsidR="009D604C" w:rsidRDefault="009D604C" w:rsidP="009D604C">
      <w:pPr>
        <w:rPr>
          <w:rFonts w:ascii="Arial" w:hAnsi="Arial" w:cs="Arial"/>
          <w:sz w:val="20"/>
          <w:szCs w:val="20"/>
        </w:rPr>
      </w:pPr>
      <w:r>
        <w:rPr>
          <w:rFonts w:ascii="Arial" w:hAnsi="Arial" w:cs="Arial"/>
          <w:sz w:val="20"/>
          <w:szCs w:val="20"/>
        </w:rPr>
        <w:t xml:space="preserve">The August 3 roundtable included key public- and private-sector experts from both countries, and covered several common priority topics including current International Organization for Standardization (ISO) and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areas of interest. </w:t>
      </w:r>
    </w:p>
    <w:p w:rsidR="009D604C" w:rsidRDefault="009D604C" w:rsidP="009D604C">
      <w:pPr>
        <w:rPr>
          <w:rFonts w:ascii="Arial" w:hAnsi="Arial" w:cs="Arial"/>
          <w:sz w:val="20"/>
          <w:szCs w:val="20"/>
        </w:rPr>
      </w:pPr>
    </w:p>
    <w:p w:rsidR="009D604C" w:rsidRDefault="009D604C" w:rsidP="009D604C">
      <w:hyperlink r:id="rId10" w:history="1">
        <w:r>
          <w:rPr>
            <w:rStyle w:val="Hyperlink"/>
            <w:rFonts w:ascii="Arial" w:hAnsi="Arial" w:cs="Arial"/>
            <w:color w:val="0075BE"/>
            <w:sz w:val="20"/>
            <w:szCs w:val="20"/>
          </w:rPr>
          <w:t>USNC Current Newsletter: Latest Issue Focuses on Standard Adoption Process</w:t>
        </w:r>
      </w:hyperlink>
    </w:p>
    <w:p w:rsidR="009D604C" w:rsidRDefault="009D604C" w:rsidP="009D604C">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today has published the </w:t>
      </w:r>
      <w:proofErr w:type="gramStart"/>
      <w:r>
        <w:rPr>
          <w:rFonts w:ascii="Arial" w:hAnsi="Arial" w:cs="Arial"/>
          <w:sz w:val="20"/>
          <w:szCs w:val="20"/>
        </w:rPr>
        <w:t>Summer</w:t>
      </w:r>
      <w:proofErr w:type="gramEnd"/>
      <w:r>
        <w:rPr>
          <w:rFonts w:ascii="Arial" w:hAnsi="Arial" w:cs="Arial"/>
          <w:sz w:val="20"/>
          <w:szCs w:val="20"/>
        </w:rPr>
        <w:t xml:space="preserve"> 2017 issue of its quarterly newsletter, the USNC Current. The issue focuses on the national adoption of IEC ISO standards as American National Standards (ANS).</w:t>
      </w:r>
    </w:p>
    <w:p w:rsidR="009D604C" w:rsidRDefault="009D604C" w:rsidP="009D604C">
      <w:pPr>
        <w:rPr>
          <w:rFonts w:ascii="Arial" w:hAnsi="Arial" w:cs="Arial"/>
          <w:sz w:val="20"/>
          <w:szCs w:val="20"/>
        </w:rPr>
      </w:pPr>
    </w:p>
    <w:p w:rsidR="009D604C" w:rsidRDefault="009D604C" w:rsidP="009D604C">
      <w:pPr>
        <w:rPr>
          <w:rStyle w:val="Hyperlink"/>
          <w:color w:val="0075BE"/>
        </w:rPr>
      </w:pPr>
      <w:hyperlink r:id="rId11" w:history="1">
        <w:r>
          <w:rPr>
            <w:rStyle w:val="Hyperlink"/>
            <w:rFonts w:ascii="Arial" w:hAnsi="Arial" w:cs="Arial"/>
            <w:color w:val="0075BE"/>
            <w:sz w:val="20"/>
            <w:szCs w:val="20"/>
          </w:rPr>
          <w:t>Set Your Sights on the Solar Eclipse with Protective Glasses that Meet ISO Standard 12312-2</w:t>
        </w:r>
      </w:hyperlink>
    </w:p>
    <w:p w:rsidR="009D604C" w:rsidRDefault="009D604C" w:rsidP="009D604C">
      <w:pPr>
        <w:rPr>
          <w:rFonts w:ascii="Arial" w:hAnsi="Arial" w:cs="Arial"/>
          <w:color w:val="000000"/>
          <w:sz w:val="20"/>
          <w:szCs w:val="20"/>
        </w:rPr>
      </w:pPr>
      <w:r>
        <w:rPr>
          <w:rFonts w:ascii="Arial" w:hAnsi="Arial" w:cs="Arial"/>
          <w:color w:val="000000"/>
          <w:sz w:val="20"/>
          <w:szCs w:val="20"/>
        </w:rPr>
        <w:t xml:space="preserve">Ahead of the Great American Eclipse on August 21, beware of counterfeit solar gear with some safety tips from NASA and the American Astronomical Society. </w:t>
      </w:r>
    </w:p>
    <w:p w:rsidR="009D604C" w:rsidRDefault="009D604C" w:rsidP="009D604C">
      <w:pPr>
        <w:rPr>
          <w:rFonts w:ascii="Arial" w:hAnsi="Arial" w:cs="Arial"/>
          <w:sz w:val="20"/>
          <w:szCs w:val="20"/>
        </w:rPr>
      </w:pPr>
    </w:p>
    <w:p w:rsidR="009D604C" w:rsidRDefault="009D604C" w:rsidP="009D604C">
      <w:pPr>
        <w:rPr>
          <w:rStyle w:val="Hyperlink"/>
          <w:color w:val="0075BE"/>
        </w:rPr>
      </w:pPr>
      <w:hyperlink r:id="rId12" w:history="1">
        <w:r>
          <w:rPr>
            <w:rStyle w:val="Hyperlink"/>
            <w:rFonts w:ascii="Arial" w:hAnsi="Arial" w:cs="Arial"/>
            <w:color w:val="0075BE"/>
            <w:sz w:val="20"/>
            <w:szCs w:val="20"/>
          </w:rPr>
          <w:t>Sign Up for ANSI Overview and Orientation on September 1</w:t>
        </w:r>
      </w:hyperlink>
    </w:p>
    <w:p w:rsidR="009D604C" w:rsidRDefault="009D604C" w:rsidP="009D604C">
      <w:pPr>
        <w:rPr>
          <w:rFonts w:ascii="Arial" w:hAnsi="Arial" w:cs="Arial"/>
          <w:sz w:val="20"/>
          <w:szCs w:val="20"/>
        </w:rPr>
      </w:pPr>
      <w:r>
        <w:rPr>
          <w:rFonts w:ascii="Arial" w:hAnsi="Arial" w:cs="Arial"/>
          <w:sz w:val="20"/>
          <w:szCs w:val="20"/>
        </w:rPr>
        <w:t>ANSI encourages its members and others interested learning more about ANSI to sign up for its overview/orientation webinar on September 1 at 11 a.m. ET. The free one-hour webinar—held monthly on the first Friday of each month—will be hosted live and will provide an overview of ANSI’s activities and engagement opportunities, as well as how to take full advantage of the ANSI membership.</w:t>
      </w:r>
    </w:p>
    <w:p w:rsidR="009D604C" w:rsidRDefault="009D604C" w:rsidP="009D604C">
      <w:pPr>
        <w:rPr>
          <w:rFonts w:ascii="Arial" w:hAnsi="Arial" w:cs="Arial"/>
          <w:sz w:val="20"/>
          <w:szCs w:val="20"/>
        </w:rPr>
      </w:pPr>
    </w:p>
    <w:p w:rsidR="009D604C" w:rsidRDefault="009D604C" w:rsidP="009D604C">
      <w:pPr>
        <w:rPr>
          <w:color w:val="0075BE"/>
          <w:u w:val="single"/>
        </w:rPr>
      </w:pPr>
      <w:hyperlink r:id="rId13" w:history="1">
        <w:r>
          <w:rPr>
            <w:rStyle w:val="Hyperlink"/>
            <w:rFonts w:ascii="Arial" w:hAnsi="Arial" w:cs="Arial"/>
            <w:color w:val="0075BE"/>
            <w:sz w:val="20"/>
            <w:szCs w:val="20"/>
          </w:rPr>
          <w:t>Did You Know?</w:t>
        </w:r>
      </w:hyperlink>
    </w:p>
    <w:p w:rsidR="009D604C" w:rsidRDefault="009D604C" w:rsidP="009D604C">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Security Industry Association (SIA), the Toy Industry Association (TIA), the Tree Care Industry Association (TCIA), and the University of Texas Medical Branch. </w:t>
      </w: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9D604C" w:rsidRDefault="009D604C" w:rsidP="009D604C">
      <w:pPr>
        <w:rPr>
          <w:rFonts w:ascii="Arial" w:hAnsi="Arial" w:cs="Arial"/>
          <w:sz w:val="28"/>
          <w:szCs w:val="28"/>
          <w:lang w:eastAsia="ar-SA"/>
        </w:rPr>
      </w:pPr>
      <w:r>
        <w:rPr>
          <w:rFonts w:ascii="Arial" w:hAnsi="Arial" w:cs="Arial"/>
          <w:sz w:val="28"/>
          <w:szCs w:val="28"/>
          <w:lang w:eastAsia="ar-SA"/>
        </w:rPr>
        <w:t>SOCIAL MEDIA</w:t>
      </w:r>
    </w:p>
    <w:p w:rsidR="009D604C" w:rsidRDefault="009D604C" w:rsidP="009D604C">
      <w:pPr>
        <w:spacing w:after="240"/>
        <w:rPr>
          <w:rFonts w:ascii="Arial" w:hAnsi="Arial" w:cs="Arial"/>
          <w:sz w:val="20"/>
          <w:szCs w:val="20"/>
          <w:lang w:eastAsia="ar-SA"/>
        </w:rPr>
      </w:pPr>
      <w:r>
        <w:rPr>
          <w:rFonts w:ascii="Arial" w:hAnsi="Arial" w:cs="Arial"/>
          <w:sz w:val="20"/>
          <w:szCs w:val="20"/>
          <w:lang w:eastAsia="ar-SA"/>
        </w:rPr>
        <w:t>Check us out on …</w:t>
      </w:r>
    </w:p>
    <w:p w:rsidR="009D604C" w:rsidRDefault="009D604C" w:rsidP="009D604C">
      <w:pPr>
        <w:spacing w:after="240"/>
        <w:rPr>
          <w:rFonts w:ascii="Arial" w:hAnsi="Arial" w:cs="Arial"/>
          <w:sz w:val="20"/>
          <w:szCs w:val="20"/>
          <w:lang w:eastAsia="ar-SA"/>
        </w:rPr>
      </w:pPr>
      <w:r>
        <w:rPr>
          <w:noProof/>
        </w:rPr>
        <w:lastRenderedPageBreak/>
        <w:drawing>
          <wp:inline distT="0" distB="0" distL="0" distR="0">
            <wp:extent cx="152400" cy="152400"/>
            <wp:effectExtent l="0" t="0" r="0" b="0"/>
            <wp:docPr id="6" name="Picture 6" descr="cid:image016.jpg@01D3151E.206A0E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6.jpg@01D3151E.206A0E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17.jpg@01D3151E.206A0E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7.jpg@01D3151E.206A0E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18.jpg@01D3151E.206A0E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8.jpg@01D3151E.206A0E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19.jpg@01D3151E.206A0E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9.jpg@01D3151E.206A0E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20.jpg@01D3151E.206A0E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20.jpg@01D3151E.206A0E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21.jpg@01D3151E.206A0EA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21.jpg@01D3151E.206A0E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9D604C" w:rsidRDefault="009D604C" w:rsidP="009D604C">
      <w:pPr>
        <w:rPr>
          <w:rFonts w:ascii="Arial" w:hAnsi="Arial" w:cs="Arial"/>
          <w:color w:val="3A6699"/>
          <w:sz w:val="28"/>
          <w:szCs w:val="28"/>
        </w:rPr>
      </w:pPr>
      <w:r>
        <w:rPr>
          <w:rFonts w:ascii="Arial" w:hAnsi="Arial" w:cs="Arial"/>
          <w:sz w:val="28"/>
          <w:szCs w:val="28"/>
        </w:rPr>
        <w:t>PUBLIC POLICY</w:t>
      </w:r>
    </w:p>
    <w:p w:rsidR="009D604C" w:rsidRDefault="009D604C" w:rsidP="009D604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9D604C" w:rsidRDefault="009D604C" w:rsidP="009D604C">
      <w:pPr>
        <w:rPr>
          <w:color w:val="4F81BD"/>
        </w:rPr>
      </w:pPr>
    </w:p>
    <w:p w:rsidR="009D604C" w:rsidRDefault="009D604C" w:rsidP="009D604C">
      <w:pPr>
        <w:rPr>
          <w:rStyle w:val="Hyperlink"/>
          <w:rFonts w:ascii="Arial" w:hAnsi="Arial" w:cs="Arial"/>
          <w:color w:val="0075BE"/>
          <w:sz w:val="20"/>
          <w:szCs w:val="20"/>
          <w:lang w:eastAsia="ar-SA"/>
        </w:rPr>
      </w:pPr>
      <w:hyperlink r:id="rId32" w:history="1">
        <w:r>
          <w:rPr>
            <w:rStyle w:val="Hyperlink"/>
            <w:rFonts w:ascii="Arial" w:hAnsi="Arial" w:cs="Arial"/>
            <w:color w:val="0075BE"/>
            <w:sz w:val="20"/>
            <w:szCs w:val="20"/>
            <w:lang w:eastAsia="ar-SA"/>
          </w:rPr>
          <w:t>Standards Related Notices from the U.S. Federal Register, August 7 - 11, 2017</w:t>
        </w:r>
      </w:hyperlink>
    </w:p>
    <w:p w:rsidR="009D604C" w:rsidRDefault="009D604C" w:rsidP="009D604C"/>
    <w:p w:rsidR="009D604C" w:rsidRDefault="009D604C" w:rsidP="009D604C">
      <w:pPr>
        <w:rPr>
          <w:rStyle w:val="Hyperlink"/>
          <w:rFonts w:ascii="Arial" w:hAnsi="Arial" w:cs="Arial"/>
          <w:color w:val="0075BE"/>
          <w:sz w:val="20"/>
          <w:szCs w:val="20"/>
        </w:rPr>
      </w:pPr>
      <w:hyperlink r:id="rId33" w:history="1">
        <w:r>
          <w:rPr>
            <w:rStyle w:val="Hyperlink"/>
            <w:rFonts w:ascii="Arial" w:hAnsi="Arial" w:cs="Arial"/>
            <w:color w:val="0075BE"/>
            <w:sz w:val="20"/>
            <w:szCs w:val="20"/>
            <w:lang w:eastAsia="ar-SA"/>
          </w:rPr>
          <w:t>National Cooperative Research and Production Act Notices from the U.S. Federal Register: YTD 2017</w:t>
        </w:r>
      </w:hyperlink>
    </w:p>
    <w:p w:rsidR="009D604C" w:rsidRDefault="009D604C" w:rsidP="009D604C"/>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9D604C" w:rsidRDefault="009D604C" w:rsidP="009D604C">
      <w:pPr>
        <w:rPr>
          <w:rFonts w:ascii="Arial" w:hAnsi="Arial" w:cs="Arial"/>
          <w:color w:val="3A6699"/>
          <w:sz w:val="28"/>
          <w:szCs w:val="28"/>
          <w:lang w:eastAsia="ar-SA"/>
        </w:rPr>
      </w:pPr>
      <w:r>
        <w:rPr>
          <w:rFonts w:ascii="Arial" w:hAnsi="Arial" w:cs="Arial"/>
          <w:sz w:val="28"/>
          <w:szCs w:val="28"/>
          <w:lang w:eastAsia="ar-SA"/>
        </w:rPr>
        <w:t xml:space="preserve">PUBLICATIONS                                                                  </w:t>
      </w:r>
    </w:p>
    <w:p w:rsidR="009D604C" w:rsidRDefault="009D604C" w:rsidP="009D604C">
      <w:pPr>
        <w:rPr>
          <w:rFonts w:ascii="Arial" w:hAnsi="Arial" w:cs="Arial"/>
          <w:sz w:val="20"/>
          <w:szCs w:val="20"/>
          <w:lang w:eastAsia="ar-SA"/>
        </w:rPr>
      </w:pPr>
      <w:r>
        <w:rPr>
          <w:rFonts w:ascii="Arial" w:hAnsi="Arial" w:cs="Arial"/>
          <w:sz w:val="20"/>
          <w:szCs w:val="20"/>
          <w:lang w:eastAsia="ar-SA"/>
        </w:rPr>
        <w:t>Take advantage of more great information…</w:t>
      </w:r>
    </w:p>
    <w:p w:rsidR="009D604C" w:rsidRDefault="009D604C" w:rsidP="009D604C">
      <w:pPr>
        <w:rPr>
          <w:rFonts w:ascii="Arial" w:hAnsi="Arial" w:cs="Arial"/>
          <w:sz w:val="20"/>
          <w:szCs w:val="20"/>
          <w:lang w:eastAsia="ar-SA"/>
        </w:rPr>
      </w:pPr>
    </w:p>
    <w:p w:rsidR="009D604C" w:rsidRDefault="009D604C" w:rsidP="009D604C">
      <w:pPr>
        <w:rPr>
          <w:color w:val="0075BE"/>
          <w:u w:val="single"/>
        </w:rPr>
      </w:pPr>
      <w:hyperlink r:id="rId34" w:history="1">
        <w:r>
          <w:rPr>
            <w:rStyle w:val="Hyperlink"/>
            <w:rFonts w:ascii="Arial" w:hAnsi="Arial" w:cs="Arial"/>
            <w:color w:val="0075BE"/>
            <w:sz w:val="20"/>
            <w:szCs w:val="20"/>
            <w:lang w:eastAsia="ar-SA"/>
          </w:rPr>
          <w:t>Standards Action – August 11</w:t>
        </w:r>
      </w:hyperlink>
    </w:p>
    <w:p w:rsidR="009D604C" w:rsidRDefault="009D604C" w:rsidP="009D604C">
      <w:r>
        <w:rPr>
          <w:rFonts w:ascii="Arial" w:hAnsi="Arial" w:cs="Arial"/>
          <w:sz w:val="20"/>
          <w:szCs w:val="20"/>
          <w:lang w:eastAsia="ar-SA"/>
        </w:rPr>
        <w:t>ANSI’s key public review vehicle enables effective participation in the standards development process.</w:t>
      </w:r>
    </w:p>
    <w:p w:rsidR="009D604C" w:rsidRDefault="009D604C" w:rsidP="009D604C">
      <w:pPr>
        <w:rPr>
          <w:rFonts w:ascii="Arial" w:hAnsi="Arial" w:cs="Arial"/>
          <w:b/>
          <w:bCs/>
          <w:color w:val="3A6699"/>
          <w:sz w:val="20"/>
          <w:szCs w:val="20"/>
          <w:u w:val="single"/>
          <w:lang w:eastAsia="ar-SA"/>
        </w:rPr>
      </w:pPr>
    </w:p>
    <w:p w:rsidR="009D604C" w:rsidRDefault="009D604C" w:rsidP="009D604C">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9D604C" w:rsidRDefault="009D604C" w:rsidP="009D604C">
      <w:pPr>
        <w:rPr>
          <w:rFonts w:ascii="Arial" w:hAnsi="Arial" w:cs="Arial"/>
          <w:sz w:val="20"/>
          <w:szCs w:val="20"/>
          <w:lang w:eastAsia="ar-SA"/>
        </w:rPr>
      </w:pPr>
    </w:p>
    <w:p w:rsidR="009D604C" w:rsidRDefault="009D604C" w:rsidP="009D604C">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9D604C" w:rsidRDefault="009D604C" w:rsidP="009D604C">
      <w:pPr>
        <w:rPr>
          <w:rFonts w:ascii="Arial" w:hAnsi="Arial" w:cs="Arial"/>
          <w:sz w:val="20"/>
          <w:szCs w:val="20"/>
          <w:lang w:eastAsia="ar-SA"/>
        </w:rPr>
      </w:pPr>
    </w:p>
    <w:p w:rsidR="009D604C" w:rsidRDefault="009D604C" w:rsidP="009D604C">
      <w:pPr>
        <w:spacing w:after="240"/>
        <w:rPr>
          <w:rFonts w:ascii="Arial" w:hAnsi="Arial" w:cs="Arial"/>
          <w:color w:val="FFFFFF"/>
          <w:sz w:val="20"/>
          <w:szCs w:val="20"/>
          <w:lang w:eastAsia="ar-SA"/>
        </w:rPr>
      </w:pPr>
      <w:hyperlink r:id="rId37"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9D604C" w:rsidRDefault="009D604C" w:rsidP="009D604C">
      <w:pPr>
        <w:spacing w:after="240"/>
      </w:pPr>
      <w:hyperlink r:id="rId38"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9D604C" w:rsidRDefault="009D604C" w:rsidP="009D604C">
      <w:pPr>
        <w:rPr>
          <w:rFonts w:ascii="Arial" w:hAnsi="Arial" w:cs="Arial"/>
          <w:color w:val="3A6699"/>
          <w:sz w:val="28"/>
          <w:szCs w:val="28"/>
          <w:lang w:eastAsia="ar-SA"/>
        </w:rPr>
      </w:pPr>
      <w:r>
        <w:rPr>
          <w:rFonts w:ascii="Arial" w:hAnsi="Arial" w:cs="Arial"/>
          <w:sz w:val="28"/>
          <w:szCs w:val="28"/>
          <w:lang w:eastAsia="ar-SA"/>
        </w:rPr>
        <w:t>CALENDAR</w:t>
      </w:r>
    </w:p>
    <w:p w:rsidR="009D604C" w:rsidRDefault="009D604C" w:rsidP="009D604C">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9D604C" w:rsidRDefault="009D604C" w:rsidP="009D604C"/>
    <w:p w:rsidR="009D604C" w:rsidRDefault="009D604C" w:rsidP="009D604C">
      <w:pPr>
        <w:rPr>
          <w:b/>
          <w:bCs/>
          <w:color w:val="0075BE"/>
        </w:rPr>
      </w:pPr>
      <w:hyperlink r:id="rId42" w:history="1">
        <w:r>
          <w:rPr>
            <w:rStyle w:val="Hyperlink"/>
            <w:rFonts w:ascii="Arial" w:hAnsi="Arial" w:cs="Arial"/>
            <w:color w:val="0075BE"/>
            <w:sz w:val="20"/>
            <w:szCs w:val="20"/>
            <w:lang w:eastAsia="ar-SA"/>
          </w:rPr>
          <w:t>World Standards Week 2017</w:t>
        </w:r>
      </w:hyperlink>
      <w:r>
        <w:rPr>
          <w:b/>
          <w:bCs/>
          <w:color w:val="0075BE"/>
        </w:rPr>
        <w:t xml:space="preserve"> </w:t>
      </w:r>
    </w:p>
    <w:p w:rsidR="009D604C" w:rsidRDefault="009D604C" w:rsidP="009D604C">
      <w:pPr>
        <w:rPr>
          <w:rFonts w:ascii="Arial" w:hAnsi="Arial" w:cs="Arial"/>
          <w:sz w:val="20"/>
          <w:szCs w:val="20"/>
        </w:rPr>
      </w:pPr>
      <w:r>
        <w:rPr>
          <w:rFonts w:ascii="Arial" w:hAnsi="Arial" w:cs="Arial"/>
          <w:sz w:val="20"/>
          <w:szCs w:val="20"/>
        </w:rPr>
        <w:t>October 16-20</w:t>
      </w:r>
    </w:p>
    <w:p w:rsidR="009D604C" w:rsidRDefault="009D604C" w:rsidP="009D604C"/>
    <w:p w:rsidR="009D604C" w:rsidRDefault="009D604C" w:rsidP="009D604C">
      <w:pPr>
        <w:rPr>
          <w:rFonts w:ascii="Arial" w:hAnsi="Arial" w:cs="Arial"/>
          <w:sz w:val="20"/>
          <w:szCs w:val="20"/>
        </w:rPr>
      </w:pPr>
      <w:hyperlink r:id="rId43"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9D604C" w:rsidRDefault="009D604C" w:rsidP="009D604C">
      <w:pPr>
        <w:rPr>
          <w:rFonts w:ascii="Arial" w:hAnsi="Arial" w:cs="Arial"/>
          <w:sz w:val="20"/>
          <w:szCs w:val="20"/>
        </w:rPr>
      </w:pPr>
      <w:r>
        <w:rPr>
          <w:rFonts w:ascii="Arial" w:hAnsi="Arial" w:cs="Arial"/>
          <w:sz w:val="20"/>
          <w:szCs w:val="20"/>
        </w:rPr>
        <w:t>October 19</w:t>
      </w:r>
    </w:p>
    <w:p w:rsidR="009D604C" w:rsidRDefault="009D604C" w:rsidP="009D604C">
      <w:pPr>
        <w:rPr>
          <w:rFonts w:ascii="Arial" w:hAnsi="Arial" w:cs="Arial"/>
          <w:sz w:val="20"/>
          <w:szCs w:val="20"/>
          <w:lang w:eastAsia="ar-SA"/>
        </w:rPr>
      </w:pP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9D604C" w:rsidRDefault="009D604C" w:rsidP="009D604C">
      <w:pPr>
        <w:rPr>
          <w:rFonts w:ascii="Arial" w:hAnsi="Arial" w:cs="Arial"/>
          <w:sz w:val="28"/>
          <w:szCs w:val="28"/>
          <w:lang w:eastAsia="ar-SA"/>
        </w:rPr>
      </w:pPr>
      <w:r>
        <w:rPr>
          <w:rFonts w:ascii="Arial" w:hAnsi="Arial" w:cs="Arial"/>
          <w:sz w:val="28"/>
          <w:szCs w:val="28"/>
          <w:lang w:eastAsia="ar-SA"/>
        </w:rPr>
        <w:t>EDUCATION AND TRAINING</w:t>
      </w:r>
    </w:p>
    <w:p w:rsidR="009D604C" w:rsidRDefault="009D604C" w:rsidP="009D604C">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9D604C" w:rsidRDefault="009D604C" w:rsidP="009D604C">
      <w:pPr>
        <w:rPr>
          <w:rFonts w:ascii="Arial" w:hAnsi="Arial" w:cs="Arial"/>
          <w:sz w:val="20"/>
          <w:szCs w:val="20"/>
          <w:lang w:eastAsia="ar-SA"/>
        </w:rPr>
      </w:pPr>
    </w:p>
    <w:p w:rsidR="009D604C" w:rsidRDefault="009D604C" w:rsidP="009D604C">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9D604C" w:rsidRDefault="009D604C" w:rsidP="009D604C">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9D604C" w:rsidRDefault="009D604C" w:rsidP="009D604C">
      <w:pPr>
        <w:rPr>
          <w:rFonts w:ascii="Arial" w:hAnsi="Arial" w:cs="Arial"/>
          <w:sz w:val="20"/>
          <w:szCs w:val="20"/>
          <w:lang w:eastAsia="ar-SA"/>
        </w:rPr>
      </w:pPr>
    </w:p>
    <w:p w:rsidR="009D604C" w:rsidRDefault="009D604C" w:rsidP="009D604C">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9D604C" w:rsidRDefault="009D604C" w:rsidP="009D604C">
      <w:pPr>
        <w:rPr>
          <w:rFonts w:ascii="Arial" w:hAnsi="Arial" w:cs="Arial"/>
          <w:color w:val="3A6699"/>
          <w:sz w:val="28"/>
          <w:szCs w:val="28"/>
          <w:lang w:eastAsia="ar-SA"/>
        </w:rPr>
      </w:pPr>
      <w:r>
        <w:rPr>
          <w:rFonts w:ascii="Arial" w:hAnsi="Arial" w:cs="Arial"/>
          <w:sz w:val="28"/>
          <w:szCs w:val="28"/>
          <w:lang w:eastAsia="ar-SA"/>
        </w:rPr>
        <w:t>CAREER OPPORTUNITIES</w:t>
      </w:r>
    </w:p>
    <w:p w:rsidR="009D604C" w:rsidRDefault="009D604C" w:rsidP="009D604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9D604C" w:rsidRDefault="009D604C" w:rsidP="009D604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9D604C" w:rsidRDefault="009D604C" w:rsidP="009D604C">
      <w:pPr>
        <w:rPr>
          <w:rFonts w:ascii="Arial" w:hAnsi="Arial" w:cs="Arial"/>
          <w:color w:val="3A6699"/>
          <w:sz w:val="28"/>
          <w:szCs w:val="28"/>
          <w:lang w:eastAsia="ar-SA"/>
        </w:rPr>
      </w:pPr>
      <w:r>
        <w:rPr>
          <w:rFonts w:ascii="Arial" w:hAnsi="Arial" w:cs="Arial"/>
          <w:sz w:val="28"/>
          <w:szCs w:val="28"/>
          <w:lang w:eastAsia="ar-SA"/>
        </w:rPr>
        <w:t>ACCESS STANDARDS</w:t>
      </w:r>
    </w:p>
    <w:p w:rsidR="009D604C" w:rsidRDefault="009D604C" w:rsidP="009D604C">
      <w:pPr>
        <w:rPr>
          <w:rFonts w:ascii="Arial" w:hAnsi="Arial" w:cs="Arial"/>
          <w:color w:val="1F497D"/>
          <w:sz w:val="20"/>
          <w:szCs w:val="20"/>
        </w:rPr>
      </w:pPr>
      <w:hyperlink r:id="rId50"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1"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9D604C" w:rsidRDefault="009D604C" w:rsidP="009D604C">
      <w:pPr>
        <w:rPr>
          <w:rFonts w:ascii="Arial" w:hAnsi="Arial" w:cs="Arial"/>
          <w:sz w:val="20"/>
          <w:szCs w:val="20"/>
        </w:rPr>
      </w:pPr>
    </w:p>
    <w:p w:rsidR="009D604C" w:rsidRDefault="009D604C" w:rsidP="009D604C">
      <w:pPr>
        <w:rPr>
          <w:rFonts w:ascii="Arial" w:hAnsi="Arial" w:cs="Arial"/>
          <w:sz w:val="20"/>
          <w:szCs w:val="20"/>
        </w:rPr>
      </w:pPr>
      <w:hyperlink r:id="rId53" w:history="1">
        <w:r>
          <w:rPr>
            <w:rStyle w:val="Hyperlink"/>
            <w:rFonts w:ascii="Arial" w:hAnsi="Arial" w:cs="Arial"/>
            <w:color w:val="0075BE"/>
            <w:sz w:val="20"/>
            <w:szCs w:val="20"/>
          </w:rPr>
          <w:t>ANSI Web Store</w:t>
        </w:r>
      </w:hyperlink>
    </w:p>
    <w:p w:rsidR="009D604C" w:rsidRDefault="009D604C" w:rsidP="009D604C">
      <w:pPr>
        <w:rPr>
          <w:rFonts w:ascii="Arial" w:hAnsi="Arial" w:cs="Arial"/>
          <w:sz w:val="20"/>
          <w:szCs w:val="20"/>
        </w:rPr>
      </w:pPr>
      <w:r>
        <w:rPr>
          <w:rFonts w:ascii="Arial" w:hAnsi="Arial" w:cs="Arial"/>
          <w:sz w:val="20"/>
          <w:szCs w:val="20"/>
        </w:rPr>
        <w:t xml:space="preserve">Would you like instant access to more than 260,000 </w:t>
      </w:r>
      <w:hyperlink r:id="rId54" w:history="1">
        <w:r>
          <w:rPr>
            <w:rStyle w:val="Hyperlink"/>
            <w:rFonts w:ascii="Arial" w:hAnsi="Arial" w:cs="Arial"/>
            <w:color w:val="4F81BD"/>
            <w:sz w:val="20"/>
            <w:szCs w:val="20"/>
          </w:rPr>
          <w:t>standards</w:t>
        </w:r>
      </w:hyperlink>
      <w:r>
        <w:rPr>
          <w:rFonts w:ascii="Arial" w:hAnsi="Arial" w:cs="Arial"/>
          <w:sz w:val="20"/>
          <w:szCs w:val="20"/>
        </w:rPr>
        <w:t xml:space="preserve">, </w:t>
      </w:r>
      <w:hyperlink r:id="rId55"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6"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7"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9D604C" w:rsidRDefault="009D604C" w:rsidP="009D604C">
      <w:pPr>
        <w:rPr>
          <w:rFonts w:ascii="Arial" w:hAnsi="Arial" w:cs="Arial"/>
          <w:sz w:val="20"/>
          <w:szCs w:val="20"/>
          <w:lang w:eastAsia="ar-SA"/>
        </w:rPr>
      </w:pPr>
    </w:p>
    <w:p w:rsidR="009D604C" w:rsidRDefault="009D604C" w:rsidP="009D604C">
      <w:pPr>
        <w:rPr>
          <w:rFonts w:ascii="Arial" w:hAnsi="Arial" w:cs="Arial"/>
          <w:sz w:val="20"/>
          <w:szCs w:val="20"/>
        </w:rPr>
      </w:pPr>
      <w:hyperlink r:id="rId58" w:history="1">
        <w:r>
          <w:rPr>
            <w:rStyle w:val="Hyperlink"/>
            <w:rFonts w:ascii="Arial" w:hAnsi="Arial" w:cs="Arial"/>
            <w:color w:val="0070C0"/>
            <w:sz w:val="20"/>
            <w:szCs w:val="20"/>
          </w:rPr>
          <w:t>ANSI/AIHA/ASSE Z9.5 and ANSI/ASHRAE 110 - Laboratory Ventilation Package</w:t>
        </w:r>
      </w:hyperlink>
      <w:r>
        <w:t> </w:t>
      </w:r>
    </w:p>
    <w:p w:rsidR="009D604C" w:rsidRDefault="009D604C" w:rsidP="009D604C">
      <w:pPr>
        <w:rPr>
          <w:rFonts w:ascii="Arial" w:hAnsi="Arial" w:cs="Arial"/>
          <w:sz w:val="20"/>
          <w:szCs w:val="20"/>
        </w:rPr>
      </w:pPr>
      <w:r>
        <w:rPr>
          <w:rFonts w:ascii="Arial" w:hAnsi="Arial" w:cs="Arial"/>
          <w:sz w:val="20"/>
          <w:szCs w:val="20"/>
        </w:rPr>
        <w:t>The ANSI/AIHA/ASSE Z9.5 and ANSI/ASHRAE 110 - Laboratory Ventilation Package provides requirements and best practices for laboratory ventilation systems to protect personnel from physical harm and overexposure to harmful or potentially harmful airborne contaminants generated within the laboratory.</w:t>
      </w:r>
    </w:p>
    <w:p w:rsidR="009D604C" w:rsidRDefault="009D604C" w:rsidP="009D604C">
      <w:pPr>
        <w:rPr>
          <w:rFonts w:ascii="Arial" w:hAnsi="Arial" w:cs="Arial"/>
          <w:sz w:val="20"/>
          <w:szCs w:val="20"/>
        </w:rPr>
      </w:pPr>
    </w:p>
    <w:p w:rsidR="009D604C" w:rsidRDefault="009D604C" w:rsidP="009D604C">
      <w:pPr>
        <w:rPr>
          <w:rFonts w:ascii="Arial" w:hAnsi="Arial" w:cs="Arial"/>
          <w:sz w:val="20"/>
          <w:szCs w:val="20"/>
        </w:rPr>
      </w:pPr>
    </w:p>
    <w:p w:rsidR="009D604C" w:rsidRDefault="009D604C" w:rsidP="009D604C">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59"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0"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9D604C" w:rsidRDefault="009D604C" w:rsidP="009D604C">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9D604C" w:rsidRDefault="009D604C" w:rsidP="009D604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9D604C" w:rsidRDefault="009D604C" w:rsidP="009D604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C"/>
    <w:rsid w:val="00315E10"/>
    <w:rsid w:val="009D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BDA31E-BB42-4D96-A567-E850DBC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0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70409">
      <w:bodyDiv w:val="1"/>
      <w:marLeft w:val="0"/>
      <w:marRight w:val="0"/>
      <w:marTop w:val="0"/>
      <w:marBottom w:val="0"/>
      <w:divBdr>
        <w:top w:val="none" w:sz="0" w:space="0" w:color="auto"/>
        <w:left w:val="none" w:sz="0" w:space="0" w:color="auto"/>
        <w:bottom w:val="none" w:sz="0" w:space="0" w:color="auto"/>
        <w:right w:val="none" w:sz="0" w:space="0" w:color="auto"/>
      </w:divBdr>
      <w:divsChild>
        <w:div w:id="53825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www.ansi.org/meetings_events/wsw17/wsw?menuid=8&amp;source=whatsnew081417" TargetMode="External"/><Relationship Id="rId47" Type="http://schemas.openxmlformats.org/officeDocument/2006/relationships/hyperlink" Target="http://www.ansi.org/education_trainings/K_12_students.aspx?menuid=9&amp;source=whatsnew0814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s://www.ansi.org/news_publications/news_story?menuid=7&amp;articleid=26143a8f-3249-461b-9606-35e6dc97fcfe&amp;source=whatsnew081417" TargetMode="External"/><Relationship Id="rId2" Type="http://schemas.openxmlformats.org/officeDocument/2006/relationships/settings" Target="settings.xml"/><Relationship Id="rId16" Type="http://schemas.openxmlformats.org/officeDocument/2006/relationships/image" Target="cid:image016.jpg@01D3151E.206A0EA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0b841382-5404-4273-a014-89f4600f74b2&amp;source=whatsnew081417" TargetMode="External"/><Relationship Id="rId24" Type="http://schemas.openxmlformats.org/officeDocument/2006/relationships/image" Target="media/image5.jpeg"/><Relationship Id="rId32" Type="http://schemas.openxmlformats.org/officeDocument/2006/relationships/hyperlink" Target="https://share.ansi.org/Shared%20Documents/News%20and%20Publications/8_14_17%20FED%20REG.pdf" TargetMode="External"/><Relationship Id="rId37" Type="http://schemas.openxmlformats.org/officeDocument/2006/relationships/hyperlink" Target="https://share.ansi.org/Shared%20Documents/News%20and%20Publications/Brochures/Annual%20Report%20Archive/ANSI_2015_16_Annual_Report.pdf?&amp;source=whatsnew081417" TargetMode="External"/><Relationship Id="rId40" Type="http://schemas.openxmlformats.org/officeDocument/2006/relationships/hyperlink" Target="http://www.ansi.org/news_publications/other_documents/other_doc.aspx?menuid=7&amp;source=whatsnew081417" TargetMode="External"/><Relationship Id="rId45" Type="http://schemas.openxmlformats.org/officeDocument/2006/relationships/hyperlink" Target="http://www.standardslearn.org/?&amp;source=whatsnew081417" TargetMode="External"/><Relationship Id="rId53" Type="http://schemas.openxmlformats.org/officeDocument/2006/relationships/hyperlink" Target="http://webstore.ansi.org/default.aspx?utm_source=whatsnew&amp;utm_medium=newsletter&amp;utm_content&amp;source=whatsnew081417" TargetMode="External"/><Relationship Id="rId58" Type="http://schemas.openxmlformats.org/officeDocument/2006/relationships/hyperlink" Target="https://webstore.ansi.org/RecordDetail.aspx?sku=ANSI%2fAIHA%2fASSE+Z9.5+and+ANSI%2fASHRAE+110+-+Laboratory+Ventilation+Package&amp;utm_medium=newsletter&amp;utm_content=081417" TargetMode="External"/><Relationship Id="rId66" Type="http://schemas.openxmlformats.org/officeDocument/2006/relationships/customXml" Target="../customXml/item1.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image" Target="cid:image017.jpg@01D3151E.206A0EA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18.jpg@01D3151E.206A0EA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081417" TargetMode="External"/><Relationship Id="rId43" Type="http://schemas.openxmlformats.org/officeDocument/2006/relationships/hyperlink" Target="https://www.ansi.org/meetings_events/wsw17/wsd" TargetMode="External"/><Relationship Id="rId48" Type="http://schemas.openxmlformats.org/officeDocument/2006/relationships/hyperlink" Target="http://www.ansi.org/career_opportunities/positions_available/position_available.aspx?menuid=13&amp;source=whatsnew081417" TargetMode="External"/><Relationship Id="rId56" Type="http://schemas.openxmlformats.org/officeDocument/2006/relationships/hyperlink" Target="http://webstore.ansi.org/whitepapers/?utm_source=whatsnew&amp;utm_medium=newsletter&amp;utm_content=0814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3c840e69-6ea6-4350-a566-91534e7d98bd&amp;source=whatsnew081417" TargetMode="External"/><Relationship Id="rId51" Type="http://schemas.openxmlformats.org/officeDocument/2006/relationships/hyperlink" Target="http://webstore.ansi.org/site_license_availability.aspx?&amp;source=whatsnew0814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edd13e22-beab-4880-9379-a4ccdef4ec35&amp;source=whatsnew081417" TargetMode="External"/><Relationship Id="rId17" Type="http://schemas.openxmlformats.org/officeDocument/2006/relationships/hyperlink" Target="http://twitter.com/ansidotorg" TargetMode="External"/><Relationship Id="rId25" Type="http://schemas.openxmlformats.org/officeDocument/2006/relationships/image" Target="cid:image019.jpg@01D3151E.206A0EA0" TargetMode="External"/><Relationship Id="rId33" Type="http://schemas.openxmlformats.org/officeDocument/2006/relationships/hyperlink" Target="https://share.ansi.org/Shared%20Documents/Government%20Affairs/Federal%20Register%20Notices/NCRP%20Notices/2017/NCRPNotices_07_2017.pdf?&amp;source=whatsnew081417" TargetMode="External"/><Relationship Id="rId38" Type="http://schemas.openxmlformats.org/officeDocument/2006/relationships/hyperlink" Target="https://share.ansi.org/shared%20documents/News%20and%20Publications/Brochures/WhatIsANSI_brochure.pdf?&amp;source=whatsnew081417" TargetMode="External"/><Relationship Id="rId46" Type="http://schemas.openxmlformats.org/officeDocument/2006/relationships/hyperlink" Target="http://www.standardslearn.org/standardization_case_studies.aspx?&amp;source=whatsnew081417" TargetMode="External"/><Relationship Id="rId59" Type="http://schemas.openxmlformats.org/officeDocument/2006/relationships/hyperlink" Target="http://webstore.ansi.org/default.aspx?utm_source=whatsnew&amp;utm_medium=newsletter&amp;utm_content=071717"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81417" TargetMode="External"/><Relationship Id="rId54" Type="http://schemas.openxmlformats.org/officeDocument/2006/relationships/hyperlink" Target="http://webstore.ansi.org/default.aspx?utm_source=whatsnew&amp;utm_medium=newsletter&amp;utm_content=0814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81417" TargetMode="External"/><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20.jpg@01D3151E.206A0EA0" TargetMode="External"/><Relationship Id="rId36" Type="http://schemas.openxmlformats.org/officeDocument/2006/relationships/hyperlink" Target="https://share.ansi.org/shared%20documents/News%20and%20Publications/Brochures/USCAP%202011.pdf?&amp;source=whatsnew081417" TargetMode="External"/><Relationship Id="rId49" Type="http://schemas.openxmlformats.org/officeDocument/2006/relationships/hyperlink" Target="http://www.ansi.org/career_opportunities/positions_available/position_available.aspx?menuid=13&amp;source=whatsnew081417" TargetMode="External"/><Relationship Id="rId57" Type="http://schemas.openxmlformats.org/officeDocument/2006/relationships/hyperlink" Target="http://webstore.ansi.org/default.aspx?utm_source=whatsnew&amp;utm_medium=newsletter&amp;utm_content&amp;source=whatsnew081417" TargetMode="External"/><Relationship Id="rId10" Type="http://schemas.openxmlformats.org/officeDocument/2006/relationships/hyperlink" Target="https://www.ansi.org/news_publications/news_story?menuid=7&amp;articleid=36fb6b42-c015-4678-b373-2747d6abd436&amp;source=whatsnew081417" TargetMode="External"/><Relationship Id="rId31" Type="http://schemas.openxmlformats.org/officeDocument/2006/relationships/image" Target="cid:image021.jpg@01D3151E.206A0EA0" TargetMode="External"/><Relationship Id="rId44" Type="http://schemas.openxmlformats.org/officeDocument/2006/relationships/hyperlink" Target="http://www.ansi.org/education_trainings/overview.aspx?menuid=9?&amp;source=whatsnew081417" TargetMode="External"/><Relationship Id="rId52" Type="http://schemas.openxmlformats.org/officeDocument/2006/relationships/hyperlink" Target="http://webstore.ansi.org/sitelicense.aspx?&amp;source=whatsnew0814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337f4784-b57f-42e6-93d0-b3e0db165e51&amp;source=whatsnew081417" TargetMode="External"/><Relationship Id="rId13" Type="http://schemas.openxmlformats.org/officeDocument/2006/relationships/hyperlink" Target="https://www.ansi.org/news_publications/news_story?menuid=7&amp;articleid=24cb64a6-9241-4b85-addc-f7a515bf62f2&amp;source=whatsnew081417"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81417" TargetMode="External"/><Relationship Id="rId34" Type="http://schemas.openxmlformats.org/officeDocument/2006/relationships/hyperlink" Target="https://share.ansi.org/Shared%20Documents/Standards%20Action/2017-PDFs/SAV4832.pdf" TargetMode="External"/><Relationship Id="rId50" Type="http://schemas.openxmlformats.org/officeDocument/2006/relationships/hyperlink" Target="http://webstore.ansi.org/sitelicense.aspx?source=left_nav&amp;source=whatsnew081417" TargetMode="External"/><Relationship Id="rId55" Type="http://schemas.openxmlformats.org/officeDocument/2006/relationships/hyperlink" Target="http://webstore.ansi.org/packages.aspx?utm_source=whatsnew&amp;utm_medium=newsletter&amp;utm_content=08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B9A70-B8C5-4717-8C29-6820E25D270B}"/>
</file>

<file path=customXml/itemProps2.xml><?xml version="1.0" encoding="utf-8"?>
<ds:datastoreItem xmlns:ds="http://schemas.openxmlformats.org/officeDocument/2006/customXml" ds:itemID="{E7DB9A70-B8C5-4717-8C29-6820E25D270B}"/>
</file>

<file path=customXml/itemProps3.xml><?xml version="1.0" encoding="utf-8"?>
<ds:datastoreItem xmlns:ds="http://schemas.openxmlformats.org/officeDocument/2006/customXml" ds:itemID="{B33EE61F-1A23-4050-9325-1F287FE67ABB}"/>
</file>

<file path=customXml/itemProps4.xml><?xml version="1.0" encoding="utf-8"?>
<ds:datastoreItem xmlns:ds="http://schemas.openxmlformats.org/officeDocument/2006/customXml" ds:itemID="{6963E8E4-0E48-4B36-A451-A24AFCF0A9DA}"/>
</file>

<file path=docProps/app.xml><?xml version="1.0" encoding="utf-8"?>
<Properties xmlns="http://schemas.openxmlformats.org/officeDocument/2006/extended-properties" xmlns:vt="http://schemas.openxmlformats.org/officeDocument/2006/docPropsVTypes">
  <Template>Normal</Template>
  <TotalTime>0</TotalTime>
  <Pages>3</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2017-08-25T22:00:00Z</dcterms:created>
  <dcterms:modified xsi:type="dcterms:W3CDTF">2017-08-25T22:00:00Z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4dc1e9fb-4507-468d-ad5f-11881437076d</vt:lpwstr>
  </property>
</Properties>
</file>