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DC" w:rsidRDefault="00FF6FDC" w:rsidP="00FF6FDC">
      <w:pPr>
        <w:spacing w:after="240"/>
      </w:pPr>
      <w:r>
        <w:rPr>
          <w:color w:val="1F497D"/>
          <w:sz w:val="4"/>
          <w:szCs w:val="4"/>
        </w:rPr>
        <w:br/>
      </w:r>
      <w:r>
        <w:rPr>
          <w:rFonts w:ascii="Arial" w:hAnsi="Arial" w:cs="Arial"/>
          <w:b/>
          <w:bCs/>
          <w:color w:val="7F7F7F"/>
          <w:lang w:eastAsia="ar-SA"/>
        </w:rPr>
        <w:t>November 14, 2016  </w:t>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p>
    <w:p w:rsidR="00FF6FDC" w:rsidRDefault="00FF6FDC" w:rsidP="00FF6FDC">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FF6FDC" w:rsidRDefault="00FF6FDC" w:rsidP="00FF6FDC">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r>
        <w:rPr>
          <w:rFonts w:ascii="Arial" w:hAnsi="Arial" w:cs="Arial"/>
          <w:sz w:val="28"/>
          <w:szCs w:val="28"/>
          <w:lang w:eastAsia="ar-SA"/>
        </w:rPr>
        <w:t xml:space="preserve">HEADLINES                                                                                  </w:t>
      </w: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FF6FDC" w:rsidRDefault="00FF6FDC" w:rsidP="00FF6FDC"/>
    <w:p w:rsidR="00FF6FDC" w:rsidRDefault="00FF6FDC" w:rsidP="00FF6FDC">
      <w:pPr>
        <w:rPr>
          <w:rStyle w:val="Hyperlink"/>
          <w:color w:val="0075BE"/>
        </w:rPr>
      </w:pPr>
      <w:hyperlink r:id="rId8" w:history="1">
        <w:r>
          <w:rPr>
            <w:rStyle w:val="Hyperlink"/>
            <w:rFonts w:ascii="Arial" w:hAnsi="Arial" w:cs="Arial"/>
            <w:b/>
            <w:bCs/>
            <w:color w:val="0075BE"/>
            <w:sz w:val="20"/>
            <w:szCs w:val="20"/>
          </w:rPr>
          <w:t>ANSI Announces Dates for World Standards Week 2017</w:t>
        </w:r>
      </w:hyperlink>
    </w:p>
    <w:p w:rsidR="00FF6FDC" w:rsidRDefault="00FF6FDC" w:rsidP="00FF6FDC">
      <w:pPr>
        <w:rPr>
          <w:rFonts w:ascii="Arial" w:hAnsi="Arial" w:cs="Arial"/>
          <w:sz w:val="20"/>
          <w:szCs w:val="20"/>
          <w:lang w:eastAsia="ar-SA"/>
        </w:rPr>
      </w:pPr>
      <w:r>
        <w:rPr>
          <w:rFonts w:ascii="Arial" w:hAnsi="Arial" w:cs="Arial"/>
          <w:sz w:val="20"/>
          <w:szCs w:val="20"/>
          <w:lang w:eastAsia="ar-SA"/>
        </w:rPr>
        <w:t>World Standards Week (WSW) 2017 will be held October 16–20, in Washington, DC. WSW is an ANSI-hosted annual event designed to inspire open dialogue about developments and challenges related to standardization and conformity assessment, highlighted in multiple keynote speaker sessions and conferences.</w:t>
      </w:r>
    </w:p>
    <w:p w:rsidR="00FF6FDC" w:rsidRDefault="00FF6FDC" w:rsidP="00FF6FDC">
      <w:pPr>
        <w:rPr>
          <w:rFonts w:ascii="Arial" w:hAnsi="Arial" w:cs="Arial"/>
          <w:sz w:val="20"/>
          <w:szCs w:val="20"/>
          <w:lang w:eastAsia="ar-SA"/>
        </w:rPr>
      </w:pPr>
    </w:p>
    <w:p w:rsidR="00FF6FDC" w:rsidRDefault="00FF6FDC" w:rsidP="00FF6FDC">
      <w:hyperlink r:id="rId9" w:history="1">
        <w:r>
          <w:rPr>
            <w:rStyle w:val="Hyperlink"/>
            <w:rFonts w:ascii="Arial" w:hAnsi="Arial" w:cs="Arial"/>
            <w:b/>
            <w:bCs/>
            <w:color w:val="0075BE"/>
            <w:sz w:val="20"/>
            <w:szCs w:val="20"/>
          </w:rPr>
          <w:t>November ANSI Cities Network Webinar: Opportunities for U.S. Africa Engagement in Smart and Resilient Cities</w:t>
        </w:r>
      </w:hyperlink>
    </w:p>
    <w:p w:rsidR="00FF6FDC" w:rsidRDefault="00FF6FDC" w:rsidP="00FF6FDC">
      <w:pPr>
        <w:rPr>
          <w:rFonts w:ascii="Arial" w:hAnsi="Arial" w:cs="Arial"/>
          <w:sz w:val="20"/>
          <w:szCs w:val="20"/>
        </w:rPr>
      </w:pPr>
      <w:r>
        <w:rPr>
          <w:rFonts w:ascii="Arial" w:hAnsi="Arial" w:cs="Arial"/>
          <w:sz w:val="20"/>
          <w:szCs w:val="20"/>
          <w:lang w:eastAsia="zh-CN"/>
        </w:rPr>
        <w:t xml:space="preserve">ANSI will host a webinar on November 30, 2016, to discuss two vehicles for engaging counterparts on standards and conformance that support the development of smart cities in Africa. The webinar will feature staff from ANSI’s International Policy team. </w:t>
      </w:r>
    </w:p>
    <w:p w:rsidR="00FF6FDC" w:rsidRDefault="00FF6FDC" w:rsidP="00FF6FDC">
      <w:pPr>
        <w:rPr>
          <w:rStyle w:val="Hyperlink"/>
          <w:color w:val="0075BE"/>
        </w:rPr>
      </w:pPr>
    </w:p>
    <w:p w:rsidR="00FF6FDC" w:rsidRDefault="00FF6FDC" w:rsidP="00FF6FDC">
      <w:pPr>
        <w:rPr>
          <w:rStyle w:val="Hyperlink"/>
          <w:color w:val="0075BE"/>
        </w:rPr>
      </w:pPr>
      <w:hyperlink r:id="rId10" w:history="1">
        <w:r>
          <w:rPr>
            <w:rStyle w:val="Hyperlink"/>
            <w:rFonts w:ascii="Arial" w:hAnsi="Arial" w:cs="Arial"/>
            <w:b/>
            <w:bCs/>
            <w:color w:val="0075BE"/>
            <w:sz w:val="20"/>
            <w:szCs w:val="20"/>
          </w:rPr>
          <w:t xml:space="preserve">ANSI’s Vice President of Accreditation Services to Join Panel at the Supply Chain Digital Transformation Conference </w:t>
        </w:r>
      </w:hyperlink>
    </w:p>
    <w:p w:rsidR="00FF6FDC" w:rsidRDefault="00FF6FDC" w:rsidP="00FF6FDC">
      <w:pPr>
        <w:rPr>
          <w:rFonts w:ascii="Arial" w:hAnsi="Arial" w:cs="Arial"/>
          <w:sz w:val="20"/>
          <w:szCs w:val="20"/>
          <w:lang w:eastAsia="ar-SA"/>
        </w:rPr>
      </w:pPr>
      <w:r>
        <w:rPr>
          <w:rFonts w:ascii="Arial" w:hAnsi="Arial" w:cs="Arial"/>
          <w:sz w:val="20"/>
          <w:szCs w:val="20"/>
          <w:lang w:eastAsia="ar-SA"/>
        </w:rPr>
        <w:t>Lane Hallenbeck, vice president of accreditation services, will be a panelist at the Supply Chain Digital Transformation Conference on Friday, November 18, 2016, in Los Angeles. The conference is intended to demonstrate thought leadership through the sharing of knowledge, best practices, and networking on topics and themes related to digital innovation in supply chain.</w:t>
      </w:r>
    </w:p>
    <w:p w:rsidR="00FF6FDC" w:rsidRDefault="00FF6FDC" w:rsidP="00FF6FDC">
      <w:pPr>
        <w:rPr>
          <w:rFonts w:ascii="Arial" w:hAnsi="Arial" w:cs="Arial"/>
          <w:sz w:val="20"/>
          <w:szCs w:val="20"/>
          <w:lang w:eastAsia="ar-SA"/>
        </w:rPr>
      </w:pPr>
    </w:p>
    <w:p w:rsidR="00FF6FDC" w:rsidRDefault="00FF6FDC" w:rsidP="00FF6FDC">
      <w:pPr>
        <w:rPr>
          <w:rStyle w:val="Hyperlink"/>
          <w:color w:val="0075BE"/>
        </w:rPr>
      </w:pPr>
      <w:hyperlink r:id="rId11" w:history="1">
        <w:r>
          <w:rPr>
            <w:rStyle w:val="Hyperlink"/>
            <w:rFonts w:ascii="Arial" w:hAnsi="Arial" w:cs="Arial"/>
            <w:b/>
            <w:bCs/>
            <w:color w:val="0075BE"/>
            <w:sz w:val="20"/>
            <w:szCs w:val="20"/>
          </w:rPr>
          <w:t>New ISO Anti-bribery Standard for Organizations Has Potential to Reduce Business Risk and Liability</w:t>
        </w:r>
      </w:hyperlink>
    </w:p>
    <w:p w:rsidR="00FF6FDC" w:rsidRDefault="00FF6FDC" w:rsidP="00FF6FDC">
      <w:pPr>
        <w:rPr>
          <w:rFonts w:ascii="Arial" w:hAnsi="Arial" w:cs="Arial"/>
          <w:sz w:val="20"/>
          <w:szCs w:val="20"/>
        </w:rPr>
      </w:pPr>
      <w:r>
        <w:rPr>
          <w:rFonts w:ascii="Arial" w:hAnsi="Arial" w:cs="Arial"/>
          <w:sz w:val="20"/>
          <w:szCs w:val="20"/>
        </w:rPr>
        <w:t xml:space="preserve">ISO 37001:2016, </w:t>
      </w:r>
      <w:r>
        <w:rPr>
          <w:rFonts w:ascii="Arial" w:hAnsi="Arial" w:cs="Arial"/>
          <w:i/>
          <w:iCs/>
          <w:sz w:val="20"/>
          <w:szCs w:val="20"/>
        </w:rPr>
        <w:t>Anti-Bribery Management Systems - Requirements with guidance for use</w:t>
      </w:r>
      <w:r>
        <w:rPr>
          <w:rFonts w:ascii="Arial" w:hAnsi="Arial" w:cs="Arial"/>
          <w:sz w:val="20"/>
          <w:szCs w:val="20"/>
        </w:rPr>
        <w:t>, is intended for organizations of all sizes to combat bribery risk within their own operations and among their global value chains.</w:t>
      </w:r>
      <w:r>
        <w:t xml:space="preserve"> </w:t>
      </w:r>
      <w:r>
        <w:rPr>
          <w:rFonts w:ascii="Arial" w:hAnsi="Arial" w:cs="Arial"/>
          <w:sz w:val="20"/>
          <w:szCs w:val="20"/>
        </w:rPr>
        <w:t xml:space="preserve">ANSI is the U.S. member body to the International Organization for Standardization (ISO) and a participant in ISO Project Committee (PC) 278, </w:t>
      </w:r>
      <w:r>
        <w:rPr>
          <w:rFonts w:ascii="Arial" w:hAnsi="Arial" w:cs="Arial"/>
          <w:i/>
          <w:iCs/>
          <w:sz w:val="20"/>
          <w:szCs w:val="20"/>
        </w:rPr>
        <w:t>Anti-bribery management systems,</w:t>
      </w:r>
      <w:r>
        <w:rPr>
          <w:rFonts w:ascii="Arial" w:hAnsi="Arial" w:cs="Arial"/>
          <w:sz w:val="20"/>
          <w:szCs w:val="20"/>
        </w:rPr>
        <w:t xml:space="preserve"> which developed the standard.</w:t>
      </w:r>
    </w:p>
    <w:p w:rsidR="00FF6FDC" w:rsidRDefault="00FF6FDC" w:rsidP="00FF6FDC"/>
    <w:p w:rsidR="00FF6FDC" w:rsidRDefault="00FF6FDC" w:rsidP="00FF6FDC">
      <w:hyperlink r:id="rId12" w:history="1">
        <w:r>
          <w:rPr>
            <w:rStyle w:val="Hyperlink"/>
            <w:rFonts w:ascii="Arial" w:hAnsi="Arial" w:cs="Arial"/>
            <w:b/>
            <w:bCs/>
            <w:color w:val="0075BE"/>
            <w:sz w:val="20"/>
            <w:szCs w:val="20"/>
          </w:rPr>
          <w:t>USNC Current Newsletter Focuses on Leadership Passing the Torch, Lessons for the Next Generation</w:t>
        </w:r>
      </w:hyperlink>
    </w:p>
    <w:p w:rsidR="00FF6FDC" w:rsidRDefault="00FF6FDC" w:rsidP="00FF6FDC">
      <w:r>
        <w:rPr>
          <w:rFonts w:ascii="Arial" w:hAnsi="Arial" w:cs="Arial"/>
          <w:sz w:val="20"/>
          <w:szCs w:val="20"/>
          <w:lang w:eastAsia="ar-SA"/>
        </w:rPr>
        <w:t>The edition, entitled</w:t>
      </w:r>
      <w:r>
        <w:rPr>
          <w:rFonts w:ascii="Arial" w:hAnsi="Arial" w:cs="Arial"/>
          <w:i/>
          <w:iCs/>
          <w:sz w:val="20"/>
          <w:szCs w:val="20"/>
          <w:lang w:eastAsia="ar-SA"/>
        </w:rPr>
        <w:t xml:space="preserve"> </w:t>
      </w:r>
      <w:proofErr w:type="gramStart"/>
      <w:r>
        <w:rPr>
          <w:rFonts w:ascii="Arial" w:hAnsi="Arial" w:cs="Arial"/>
          <w:i/>
          <w:iCs/>
          <w:sz w:val="20"/>
          <w:szCs w:val="20"/>
          <w:lang w:eastAsia="ar-SA"/>
        </w:rPr>
        <w:t>Passing</w:t>
      </w:r>
      <w:proofErr w:type="gramEnd"/>
      <w:r>
        <w:rPr>
          <w:rFonts w:ascii="Arial" w:hAnsi="Arial" w:cs="Arial"/>
          <w:i/>
          <w:iCs/>
          <w:sz w:val="20"/>
          <w:szCs w:val="20"/>
          <w:lang w:eastAsia="ar-SA"/>
        </w:rPr>
        <w:t xml:space="preserve"> the Torch</w:t>
      </w:r>
      <w:r>
        <w:rPr>
          <w:rFonts w:ascii="Arial" w:hAnsi="Arial" w:cs="Arial"/>
          <w:sz w:val="20"/>
          <w:szCs w:val="20"/>
          <w:lang w:eastAsia="ar-SA"/>
        </w:rPr>
        <w:t xml:space="preserve">, includes editorials from outgoing USNC leadership, including president Phil </w:t>
      </w:r>
      <w:proofErr w:type="spellStart"/>
      <w:r>
        <w:rPr>
          <w:rFonts w:ascii="Arial" w:hAnsi="Arial" w:cs="Arial"/>
          <w:sz w:val="20"/>
          <w:szCs w:val="20"/>
          <w:lang w:eastAsia="ar-SA"/>
        </w:rPr>
        <w:t>Piqueira</w:t>
      </w:r>
      <w:proofErr w:type="spellEnd"/>
      <w:r>
        <w:rPr>
          <w:rFonts w:ascii="Arial" w:hAnsi="Arial" w:cs="Arial"/>
          <w:sz w:val="20"/>
          <w:szCs w:val="20"/>
          <w:lang w:eastAsia="ar-SA"/>
        </w:rPr>
        <w:t xml:space="preserve"> (2010-2016), with professional insights and messages for the next generation and latest news on international </w:t>
      </w:r>
      <w:proofErr w:type="spellStart"/>
      <w:r>
        <w:rPr>
          <w:rFonts w:ascii="Arial" w:hAnsi="Arial" w:cs="Arial"/>
          <w:sz w:val="20"/>
          <w:szCs w:val="20"/>
          <w:lang w:eastAsia="ar-SA"/>
        </w:rPr>
        <w:t>electrotechnical</w:t>
      </w:r>
      <w:proofErr w:type="spellEnd"/>
      <w:r>
        <w:rPr>
          <w:rFonts w:ascii="Arial" w:hAnsi="Arial" w:cs="Arial"/>
          <w:sz w:val="20"/>
          <w:szCs w:val="20"/>
          <w:lang w:eastAsia="ar-SA"/>
        </w:rPr>
        <w:t xml:space="preserve"> standardization.</w:t>
      </w:r>
    </w:p>
    <w:p w:rsidR="00FF6FDC" w:rsidRDefault="00FF6FDC" w:rsidP="00FF6FDC">
      <w:pPr>
        <w:rPr>
          <w:rFonts w:ascii="Arial" w:hAnsi="Arial" w:cs="Arial"/>
          <w:sz w:val="20"/>
          <w:szCs w:val="20"/>
          <w:lang w:eastAsia="ar-SA"/>
        </w:rPr>
      </w:pPr>
    </w:p>
    <w:p w:rsidR="00FF6FDC" w:rsidRDefault="00FF6FDC" w:rsidP="00FF6FDC">
      <w:pPr>
        <w:rPr>
          <w:rStyle w:val="Hyperlink"/>
          <w:color w:val="0075BE"/>
        </w:rPr>
      </w:pPr>
      <w:hyperlink r:id="rId13" w:history="1">
        <w:r>
          <w:rPr>
            <w:rStyle w:val="Hyperlink"/>
            <w:rFonts w:ascii="Arial" w:hAnsi="Arial" w:cs="Arial"/>
            <w:b/>
            <w:bCs/>
            <w:color w:val="0075BE"/>
            <w:sz w:val="20"/>
            <w:szCs w:val="20"/>
          </w:rPr>
          <w:t>Register: ISO’s November CASCO Workshop on Supporting the Reduction of Insurance Losses, The Role of Standards</w:t>
        </w:r>
      </w:hyperlink>
    </w:p>
    <w:p w:rsidR="00FF6FDC" w:rsidRDefault="00FF6FDC" w:rsidP="00FF6FDC">
      <w:pPr>
        <w:rPr>
          <w:rStyle w:val="Hyperlink"/>
          <w:rFonts w:ascii="Arial" w:hAnsi="Arial" w:cs="Arial"/>
          <w:color w:val="000000"/>
          <w:sz w:val="20"/>
          <w:szCs w:val="20"/>
          <w:u w:val="none"/>
        </w:rPr>
      </w:pPr>
      <w:r>
        <w:rPr>
          <w:rStyle w:val="Hyperlink"/>
          <w:rFonts w:ascii="Arial" w:hAnsi="Arial" w:cs="Arial"/>
          <w:color w:val="000000"/>
          <w:sz w:val="20"/>
          <w:szCs w:val="20"/>
          <w:u w:val="none"/>
        </w:rPr>
        <w:t>ISO will host a workshop in London that will explore the role and benefits of conformity assessment standards in managing risk for the insurance industry on November 26, 2016.</w:t>
      </w:r>
      <w:r>
        <w:t xml:space="preserve"> </w:t>
      </w:r>
      <w:r>
        <w:rPr>
          <w:rStyle w:val="Hyperlink"/>
          <w:rFonts w:ascii="Arial" w:hAnsi="Arial" w:cs="Arial"/>
          <w:color w:val="000000"/>
          <w:sz w:val="20"/>
          <w:szCs w:val="20"/>
          <w:u w:val="none"/>
        </w:rPr>
        <w:t>The Conformity Assessment Committee (CASCO) workshop is an opportunity to share expectations, experiences, and best practices related to insurance industry and conformity assessment working together to address the issue of risk.</w:t>
      </w:r>
    </w:p>
    <w:p w:rsidR="00FF6FDC" w:rsidRDefault="00FF6FDC" w:rsidP="00FF6FDC">
      <w:pPr>
        <w:rPr>
          <w:lang w:eastAsia="ar-SA"/>
        </w:rPr>
      </w:pPr>
    </w:p>
    <w:p w:rsidR="00FF6FDC" w:rsidRDefault="00FF6FDC" w:rsidP="00FF6FDC">
      <w:hyperlink r:id="rId14" w:history="1">
        <w:r>
          <w:rPr>
            <w:rStyle w:val="Hyperlink"/>
            <w:rFonts w:ascii="Arial" w:hAnsi="Arial" w:cs="Arial"/>
            <w:b/>
            <w:bCs/>
            <w:color w:val="0075BE"/>
            <w:sz w:val="20"/>
            <w:szCs w:val="20"/>
            <w:lang w:eastAsia="ar-SA"/>
          </w:rPr>
          <w:t>People on the Move</w:t>
        </w:r>
      </w:hyperlink>
    </w:p>
    <w:p w:rsidR="00FF6FDC" w:rsidRDefault="00FF6FDC" w:rsidP="00FF6FDC">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Information Technology Industry Council (ITI) and MHI.</w:t>
      </w:r>
    </w:p>
    <w:p w:rsidR="00FF6FDC" w:rsidRDefault="00FF6FDC" w:rsidP="00FF6FDC">
      <w:pPr>
        <w:rPr>
          <w:rFonts w:ascii="Arial" w:hAnsi="Arial" w:cs="Arial"/>
          <w:sz w:val="20"/>
          <w:szCs w:val="20"/>
        </w:rPr>
      </w:pPr>
    </w:p>
    <w:p w:rsidR="00FF6FDC" w:rsidRDefault="00FF6FDC" w:rsidP="00FF6FDC">
      <w:pPr>
        <w:rPr>
          <w:rFonts w:ascii="Arial" w:hAnsi="Arial" w:cs="Arial"/>
          <w:sz w:val="28"/>
          <w:szCs w:val="28"/>
          <w:lang w:eastAsia="ar-SA"/>
        </w:rPr>
      </w:pPr>
      <w:r>
        <w:rPr>
          <w:rFonts w:ascii="Arial" w:hAnsi="Arial" w:cs="Arial"/>
          <w:sz w:val="28"/>
          <w:szCs w:val="28"/>
          <w:lang w:eastAsia="ar-SA"/>
        </w:rPr>
        <w:t>SOCIAL MEDIA</w:t>
      </w:r>
    </w:p>
    <w:p w:rsidR="00FF6FDC" w:rsidRDefault="00FF6FDC" w:rsidP="00FF6FDC">
      <w:pPr>
        <w:rPr>
          <w:rFonts w:ascii="Arial" w:hAnsi="Arial" w:cs="Arial"/>
          <w:sz w:val="20"/>
          <w:szCs w:val="20"/>
          <w:lang w:eastAsia="ar-SA"/>
        </w:rPr>
      </w:pPr>
      <w:r>
        <w:rPr>
          <w:rFonts w:ascii="Arial" w:hAnsi="Arial" w:cs="Arial"/>
          <w:sz w:val="20"/>
          <w:szCs w:val="20"/>
          <w:lang w:eastAsia="ar-SA"/>
        </w:rPr>
        <w:t>Check us out on …</w:t>
      </w:r>
    </w:p>
    <w:p w:rsidR="00FF6FDC" w:rsidRDefault="00FF6FDC" w:rsidP="00FF6FDC">
      <w:pPr>
        <w:spacing w:after="240"/>
        <w:rPr>
          <w:rFonts w:ascii="Arial" w:hAnsi="Arial" w:cs="Arial"/>
          <w:sz w:val="20"/>
          <w:szCs w:val="20"/>
          <w:lang w:eastAsia="ar-SA"/>
        </w:rPr>
      </w:pPr>
      <w:r>
        <w:rPr>
          <w:noProof/>
        </w:rPr>
        <w:drawing>
          <wp:inline distT="0" distB="0" distL="0" distR="0">
            <wp:extent cx="225425" cy="225425"/>
            <wp:effectExtent l="0" t="0" r="3175" b="3175"/>
            <wp:docPr id="6" name="Picture 6" descr="cid:image003.png@01D23E94.BF4185F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3E94.BF418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25425"/>
            <wp:effectExtent l="0" t="0" r="0" b="3175"/>
            <wp:docPr id="5" name="Picture 5" descr="cid:image004.png@01D23E94.BF4185F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3E94.BF4185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3280" cy="225425"/>
            <wp:effectExtent l="0" t="0" r="0" b="3175"/>
            <wp:docPr id="4" name="Picture 4" descr="cid:image005.png@01D23E94.BF4185F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23E94.BF418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5115"/>
            <wp:effectExtent l="0" t="0" r="0" b="635"/>
            <wp:docPr id="3" name="Picture 3" descr="cid:image006.png@01D23E94.BF4185F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23E94.BF4185F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4535"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85115"/>
            <wp:effectExtent l="0" t="0" r="0" b="635"/>
            <wp:docPr id="2" name="Picture 2" descr="cid:image007.png@01D23E94.BF4185F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23E94.BF4185F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4090"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115" cy="285115"/>
            <wp:effectExtent l="0" t="0" r="635" b="635"/>
            <wp:docPr id="1" name="Picture 1" descr="cid:image008.png@01D23E94.BF4185F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23E94.BF4185F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FF6FDC" w:rsidRDefault="00FF6FDC" w:rsidP="00FF6FDC">
      <w:pPr>
        <w:rPr>
          <w:rFonts w:ascii="Arial" w:hAnsi="Arial" w:cs="Arial"/>
          <w:color w:val="3A6699"/>
          <w:sz w:val="28"/>
          <w:szCs w:val="28"/>
        </w:rPr>
      </w:pPr>
      <w:r>
        <w:rPr>
          <w:rFonts w:ascii="Arial" w:hAnsi="Arial" w:cs="Arial"/>
          <w:sz w:val="28"/>
          <w:szCs w:val="28"/>
        </w:rPr>
        <w:t>PUBLIC POLICY</w:t>
      </w:r>
    </w:p>
    <w:p w:rsidR="00FF6FDC" w:rsidRDefault="00FF6FDC" w:rsidP="00FF6FDC">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FF6FDC" w:rsidRDefault="00FF6FDC" w:rsidP="00FF6FDC"/>
    <w:p w:rsidR="00FF6FDC" w:rsidRDefault="00FF6FDC" w:rsidP="00FF6FDC">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Standards Related Notices from the U.S. Federal Register, November 7-11, 2016</w:t>
        </w:r>
      </w:hyperlink>
    </w:p>
    <w:p w:rsidR="00FF6FDC" w:rsidRDefault="00FF6FDC" w:rsidP="00FF6FDC"/>
    <w:p w:rsidR="00FF6FDC" w:rsidRDefault="00FF6FDC" w:rsidP="00FF6FDC">
      <w:pPr>
        <w:rPr>
          <w:rFonts w:ascii="Arial" w:hAnsi="Arial" w:cs="Arial"/>
          <w:b/>
          <w:bCs/>
          <w:color w:val="0075BE"/>
          <w:sz w:val="20"/>
          <w:szCs w:val="20"/>
          <w:u w:val="single"/>
        </w:rPr>
      </w:pPr>
      <w:hyperlink r:id="rId34" w:history="1">
        <w:r>
          <w:rPr>
            <w:rStyle w:val="Hyperlink"/>
            <w:rFonts w:ascii="Arial" w:hAnsi="Arial" w:cs="Arial"/>
            <w:b/>
            <w:bCs/>
            <w:color w:val="0075BE"/>
            <w:sz w:val="20"/>
            <w:szCs w:val="20"/>
          </w:rPr>
          <w:t>National Cooperative Research and Production Act Notices from the U.S. Federal Register: YTD 2016</w:t>
        </w:r>
      </w:hyperlink>
    </w:p>
    <w:p w:rsidR="00FF6FDC" w:rsidRDefault="00FF6FDC" w:rsidP="00FF6FDC">
      <w:pPr>
        <w:rPr>
          <w:rFonts w:ascii="Arial" w:hAnsi="Arial" w:cs="Arial"/>
          <w:b/>
          <w:bCs/>
          <w:color w:val="0075BE"/>
          <w:sz w:val="20"/>
          <w:szCs w:val="20"/>
          <w:u w:val="single"/>
        </w:rPr>
      </w:pP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FF6FDC" w:rsidRDefault="00FF6FDC" w:rsidP="00FF6FDC">
      <w:pPr>
        <w:rPr>
          <w:rFonts w:ascii="Arial" w:hAnsi="Arial" w:cs="Arial"/>
          <w:color w:val="3A6699"/>
          <w:sz w:val="28"/>
          <w:szCs w:val="28"/>
          <w:lang w:eastAsia="ar-SA"/>
        </w:rPr>
      </w:pPr>
      <w:r>
        <w:rPr>
          <w:rFonts w:ascii="Arial" w:hAnsi="Arial" w:cs="Arial"/>
          <w:sz w:val="28"/>
          <w:szCs w:val="28"/>
          <w:lang w:eastAsia="ar-SA"/>
        </w:rPr>
        <w:t xml:space="preserve">PUBLICATIONS                                                                  </w:t>
      </w:r>
    </w:p>
    <w:p w:rsidR="00FF6FDC" w:rsidRDefault="00FF6FDC" w:rsidP="00FF6FDC">
      <w:pPr>
        <w:rPr>
          <w:rFonts w:ascii="Arial" w:hAnsi="Arial" w:cs="Arial"/>
          <w:sz w:val="20"/>
          <w:szCs w:val="20"/>
          <w:lang w:eastAsia="ar-SA"/>
        </w:rPr>
      </w:pPr>
      <w:r>
        <w:rPr>
          <w:rFonts w:ascii="Arial" w:hAnsi="Arial" w:cs="Arial"/>
          <w:sz w:val="20"/>
          <w:szCs w:val="20"/>
          <w:lang w:eastAsia="ar-SA"/>
        </w:rPr>
        <w:t>Take advantage of more great information…</w:t>
      </w:r>
    </w:p>
    <w:p w:rsidR="00FF6FDC" w:rsidRDefault="00FF6FDC" w:rsidP="00FF6FDC">
      <w:pPr>
        <w:rPr>
          <w:rFonts w:ascii="Arial" w:hAnsi="Arial" w:cs="Arial"/>
          <w:sz w:val="20"/>
          <w:szCs w:val="20"/>
          <w:lang w:eastAsia="ar-SA"/>
        </w:rPr>
      </w:pPr>
    </w:p>
    <w:p w:rsidR="00FF6FDC" w:rsidRDefault="00FF6FDC" w:rsidP="00FF6FDC">
      <w:pPr>
        <w:rPr>
          <w:b/>
          <w:bCs/>
          <w:color w:val="0075BE"/>
          <w:u w:val="single"/>
        </w:rPr>
      </w:pPr>
      <w:hyperlink r:id="rId35" w:history="1">
        <w:r>
          <w:rPr>
            <w:rStyle w:val="Hyperlink"/>
            <w:rFonts w:ascii="Arial" w:hAnsi="Arial" w:cs="Arial"/>
            <w:b/>
            <w:bCs/>
            <w:color w:val="0075BE"/>
            <w:sz w:val="20"/>
            <w:szCs w:val="20"/>
            <w:lang w:eastAsia="ar-SA"/>
          </w:rPr>
          <w:t>Standards Action – November 11, 2016</w:t>
        </w:r>
      </w:hyperlink>
    </w:p>
    <w:p w:rsidR="00FF6FDC" w:rsidRDefault="00FF6FDC" w:rsidP="00FF6FDC">
      <w:r>
        <w:rPr>
          <w:rFonts w:ascii="Arial" w:hAnsi="Arial" w:cs="Arial"/>
          <w:sz w:val="20"/>
          <w:szCs w:val="20"/>
          <w:lang w:eastAsia="ar-SA"/>
        </w:rPr>
        <w:t>ANSI’s key public review vehicle enables effective participation in the standards development process.</w:t>
      </w:r>
    </w:p>
    <w:p w:rsidR="00FF6FDC" w:rsidRDefault="00FF6FDC" w:rsidP="00FF6FDC">
      <w:pPr>
        <w:rPr>
          <w:rFonts w:ascii="Arial" w:hAnsi="Arial" w:cs="Arial"/>
          <w:b/>
          <w:bCs/>
          <w:color w:val="3A6699"/>
          <w:sz w:val="20"/>
          <w:szCs w:val="20"/>
          <w:u w:val="single"/>
          <w:lang w:eastAsia="ar-SA"/>
        </w:rPr>
      </w:pPr>
    </w:p>
    <w:p w:rsidR="00FF6FDC" w:rsidRDefault="00FF6FDC" w:rsidP="00FF6FDC">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FF6FDC" w:rsidRDefault="00FF6FDC" w:rsidP="00FF6FDC">
      <w:pPr>
        <w:rPr>
          <w:rFonts w:ascii="Arial" w:hAnsi="Arial" w:cs="Arial"/>
          <w:sz w:val="20"/>
          <w:szCs w:val="20"/>
          <w:lang w:eastAsia="ar-SA"/>
        </w:rPr>
      </w:pPr>
    </w:p>
    <w:p w:rsidR="00FF6FDC" w:rsidRDefault="00FF6FDC" w:rsidP="00FF6FDC">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FF6FDC" w:rsidRDefault="00FF6FDC" w:rsidP="00FF6FDC">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FF6FDC" w:rsidRDefault="00FF6FDC" w:rsidP="00FF6FDC">
      <w:pPr>
        <w:rPr>
          <w:rFonts w:ascii="Arial" w:hAnsi="Arial" w:cs="Arial"/>
          <w:color w:val="3A6699"/>
          <w:sz w:val="28"/>
          <w:szCs w:val="28"/>
          <w:lang w:eastAsia="ar-SA"/>
        </w:rPr>
      </w:pPr>
      <w:r>
        <w:rPr>
          <w:rFonts w:ascii="Arial" w:hAnsi="Arial" w:cs="Arial"/>
          <w:sz w:val="28"/>
          <w:szCs w:val="28"/>
          <w:lang w:eastAsia="ar-SA"/>
        </w:rPr>
        <w:t>CALENDAR</w:t>
      </w: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FF6FDC" w:rsidRDefault="00FF6FDC" w:rsidP="00FF6FDC">
      <w:pPr>
        <w:rPr>
          <w:rFonts w:ascii="Arial" w:hAnsi="Arial" w:cs="Arial"/>
          <w:sz w:val="20"/>
          <w:szCs w:val="20"/>
          <w:lang w:eastAsia="ar-SA"/>
        </w:rPr>
      </w:pP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FF6FDC" w:rsidRDefault="00FF6FDC" w:rsidP="00FF6FDC">
      <w:pPr>
        <w:rPr>
          <w:rFonts w:ascii="Arial" w:hAnsi="Arial" w:cs="Arial"/>
          <w:sz w:val="28"/>
          <w:szCs w:val="28"/>
          <w:lang w:eastAsia="ar-SA"/>
        </w:rPr>
      </w:pPr>
      <w:r>
        <w:rPr>
          <w:rFonts w:ascii="Arial" w:hAnsi="Arial" w:cs="Arial"/>
          <w:sz w:val="28"/>
          <w:szCs w:val="28"/>
          <w:lang w:eastAsia="ar-SA"/>
        </w:rPr>
        <w:t>EDUCATION AND TRAINING</w:t>
      </w: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FF6FDC" w:rsidRDefault="00FF6FDC" w:rsidP="00FF6FDC">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FF6FDC" w:rsidRDefault="00FF6FDC" w:rsidP="00FF6FDC">
      <w:pPr>
        <w:rPr>
          <w:rFonts w:ascii="Arial" w:hAnsi="Arial" w:cs="Arial"/>
          <w:sz w:val="20"/>
          <w:szCs w:val="20"/>
          <w:lang w:eastAsia="ar-SA"/>
        </w:rPr>
      </w:pPr>
    </w:p>
    <w:p w:rsidR="00FF6FDC" w:rsidRDefault="00FF6FDC" w:rsidP="00FF6FDC">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FF6FDC" w:rsidRDefault="00FF6FDC" w:rsidP="00FF6FDC">
      <w:pPr>
        <w:rPr>
          <w:rFonts w:ascii="Arial" w:hAnsi="Arial" w:cs="Arial"/>
          <w:color w:val="3A6699"/>
          <w:sz w:val="28"/>
          <w:szCs w:val="28"/>
          <w:lang w:eastAsia="ar-SA"/>
        </w:rPr>
      </w:pPr>
      <w:r>
        <w:rPr>
          <w:rFonts w:ascii="Arial" w:hAnsi="Arial" w:cs="Arial"/>
          <w:sz w:val="28"/>
          <w:szCs w:val="28"/>
          <w:lang w:eastAsia="ar-SA"/>
        </w:rPr>
        <w:t>CAREER OPPORTUNITIES</w:t>
      </w:r>
    </w:p>
    <w:p w:rsidR="00FF6FDC" w:rsidRDefault="00FF6FDC" w:rsidP="00FF6FDC">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FF6FDC" w:rsidRDefault="00FF6FDC" w:rsidP="00FF6FDC">
      <w:pPr>
        <w:rPr>
          <w:rFonts w:ascii="Arial" w:hAnsi="Arial" w:cs="Arial"/>
          <w:color w:val="3A6699"/>
          <w:sz w:val="28"/>
          <w:szCs w:val="28"/>
          <w:lang w:eastAsia="ar-SA"/>
        </w:rPr>
      </w:pPr>
      <w:r>
        <w:rPr>
          <w:rFonts w:ascii="Arial" w:hAnsi="Arial" w:cs="Arial"/>
          <w:sz w:val="28"/>
          <w:szCs w:val="28"/>
          <w:lang w:eastAsia="ar-SA"/>
        </w:rPr>
        <w:t>ACCESS STANDARDS</w:t>
      </w:r>
    </w:p>
    <w:p w:rsidR="00FF6FDC" w:rsidRDefault="00FF6FDC" w:rsidP="00FF6FDC">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FF6FDC" w:rsidRDefault="00FF6FDC" w:rsidP="00FF6FDC">
      <w:pPr>
        <w:rPr>
          <w:rFonts w:ascii="Arial" w:hAnsi="Arial" w:cs="Arial"/>
          <w:sz w:val="20"/>
          <w:szCs w:val="20"/>
        </w:rPr>
      </w:pPr>
    </w:p>
    <w:p w:rsidR="00FF6FDC" w:rsidRDefault="00FF6FDC" w:rsidP="00FF6FDC">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FF6FDC" w:rsidRDefault="00FF6FDC" w:rsidP="00FF6FDC">
      <w:pPr>
        <w:rPr>
          <w:rFonts w:ascii="Arial" w:hAnsi="Arial" w:cs="Arial"/>
          <w:sz w:val="20"/>
          <w:szCs w:val="20"/>
        </w:rPr>
      </w:pPr>
    </w:p>
    <w:p w:rsidR="00FF6FDC" w:rsidRDefault="00FF6FDC" w:rsidP="00FF6FDC">
      <w:pPr>
        <w:rPr>
          <w:color w:val="0075BE"/>
          <w:u w:val="single"/>
        </w:rPr>
      </w:pPr>
      <w:hyperlink r:id="rId54" w:history="1">
        <w:r>
          <w:rPr>
            <w:rStyle w:val="Hyperlink"/>
            <w:rFonts w:ascii="Arial" w:hAnsi="Arial" w:cs="Arial"/>
            <w:b/>
            <w:bCs/>
            <w:color w:val="0075BE"/>
            <w:sz w:val="20"/>
            <w:szCs w:val="20"/>
          </w:rPr>
          <w:t>ISO 14644-1 / ISO 14644-2 / ISO 14644-3 / ISO 14644-4 - Cleanrooms and Controlled Environments Package</w:t>
        </w:r>
      </w:hyperlink>
    </w:p>
    <w:p w:rsidR="00FF6FDC" w:rsidRDefault="00FF6FDC" w:rsidP="00FF6FDC">
      <w:pPr>
        <w:rPr>
          <w:rFonts w:ascii="Arial" w:hAnsi="Arial" w:cs="Arial"/>
          <w:sz w:val="20"/>
          <w:szCs w:val="20"/>
        </w:rPr>
      </w:pPr>
      <w:r>
        <w:rPr>
          <w:rFonts w:ascii="Arial" w:hAnsi="Arial" w:cs="Arial"/>
          <w:sz w:val="20"/>
          <w:szCs w:val="20"/>
        </w:rPr>
        <w:t xml:space="preserve">ISO 14644-1 / ISO 14644-2 / ISO 14644-3 / ISO 14644-4 - Cleanrooms and Controlled Environments Package </w:t>
      </w:r>
      <w:proofErr w:type="gramStart"/>
      <w:r>
        <w:rPr>
          <w:rFonts w:ascii="Arial" w:hAnsi="Arial" w:cs="Arial"/>
          <w:sz w:val="20"/>
          <w:szCs w:val="20"/>
        </w:rPr>
        <w:t>provides</w:t>
      </w:r>
      <w:proofErr w:type="gramEnd"/>
      <w:r>
        <w:rPr>
          <w:rFonts w:ascii="Arial" w:hAnsi="Arial" w:cs="Arial"/>
          <w:sz w:val="20"/>
          <w:szCs w:val="20"/>
        </w:rPr>
        <w:t xml:space="preserve"> methods to control airborne particulate contamination to accomplish contamination sensitive activities. These methods include the design and construction of cleanroom installations as well as classifications of air cleanliness. ISO 14644-1 / ISO 14644-2 / ISO 14644-3 / ISO 14644-4 - Cleanrooms and Controlled Environments Package includes: ISO 14644-1:2015</w:t>
      </w:r>
      <w:proofErr w:type="gramStart"/>
      <w:r>
        <w:rPr>
          <w:rFonts w:ascii="Arial" w:hAnsi="Arial" w:cs="Arial"/>
          <w:sz w:val="20"/>
          <w:szCs w:val="20"/>
        </w:rPr>
        <w:t>,ISO</w:t>
      </w:r>
      <w:proofErr w:type="gramEnd"/>
      <w:r>
        <w:rPr>
          <w:rFonts w:ascii="Arial" w:hAnsi="Arial" w:cs="Arial"/>
          <w:sz w:val="20"/>
          <w:szCs w:val="20"/>
        </w:rPr>
        <w:t xml:space="preserve"> 14644-2:2015, ISO 14644-3:2005, and ISO 14644-4:2001. </w:t>
      </w:r>
    </w:p>
    <w:p w:rsidR="00FF6FDC" w:rsidRDefault="00FF6FDC" w:rsidP="00FF6FDC">
      <w:pPr>
        <w:rPr>
          <w:rFonts w:ascii="Arial" w:hAnsi="Arial" w:cs="Arial"/>
          <w:color w:val="632423"/>
          <w:sz w:val="20"/>
          <w:szCs w:val="20"/>
        </w:rPr>
      </w:pPr>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FF6FDC" w:rsidRDefault="00FF6FDC" w:rsidP="00FF6FDC">
      <w:pPr>
        <w:rPr>
          <w:rFonts w:ascii="Arial" w:hAnsi="Arial" w:cs="Arial"/>
          <w:color w:val="1F497D"/>
          <w:sz w:val="20"/>
          <w:szCs w:val="20"/>
        </w:rPr>
      </w:pPr>
    </w:p>
    <w:p w:rsidR="00FF6FDC" w:rsidRDefault="00FF6FDC" w:rsidP="00FF6FDC">
      <w:pP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std="t" o:hrnoshade="t" o:hr="t" fillcolor="#bfbfbf" stroked="f"/>
        </w:pict>
      </w:r>
    </w:p>
    <w:p w:rsidR="00FF6FDC" w:rsidRDefault="00FF6FDC" w:rsidP="00FF6FDC">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FF6FDC" w:rsidRDefault="00FF6FDC" w:rsidP="00FF6FDC">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DC"/>
    <w:rsid w:val="00683014"/>
    <w:rsid w:val="008004DA"/>
    <w:rsid w:val="00A6151E"/>
    <w:rsid w:val="00FA66FA"/>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FDC"/>
    <w:rPr>
      <w:color w:val="0000FF"/>
      <w:u w:val="single"/>
    </w:rPr>
  </w:style>
  <w:style w:type="paragraph" w:styleId="BalloonText">
    <w:name w:val="Balloon Text"/>
    <w:basedOn w:val="Normal"/>
    <w:link w:val="BalloonTextChar"/>
    <w:uiPriority w:val="99"/>
    <w:semiHidden/>
    <w:unhideWhenUsed/>
    <w:rsid w:val="00FF6FDC"/>
    <w:rPr>
      <w:rFonts w:ascii="Tahoma" w:hAnsi="Tahoma" w:cs="Tahoma"/>
      <w:sz w:val="16"/>
      <w:szCs w:val="16"/>
    </w:rPr>
  </w:style>
  <w:style w:type="character" w:customStyle="1" w:styleId="BalloonTextChar">
    <w:name w:val="Balloon Text Char"/>
    <w:basedOn w:val="DefaultParagraphFont"/>
    <w:link w:val="BalloonText"/>
    <w:uiPriority w:val="99"/>
    <w:semiHidden/>
    <w:rsid w:val="00FF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FDC"/>
    <w:rPr>
      <w:color w:val="0000FF"/>
      <w:u w:val="single"/>
    </w:rPr>
  </w:style>
  <w:style w:type="paragraph" w:styleId="BalloonText">
    <w:name w:val="Balloon Text"/>
    <w:basedOn w:val="Normal"/>
    <w:link w:val="BalloonTextChar"/>
    <w:uiPriority w:val="99"/>
    <w:semiHidden/>
    <w:unhideWhenUsed/>
    <w:rsid w:val="00FF6FDC"/>
    <w:rPr>
      <w:rFonts w:ascii="Tahoma" w:hAnsi="Tahoma" w:cs="Tahoma"/>
      <w:sz w:val="16"/>
      <w:szCs w:val="16"/>
    </w:rPr>
  </w:style>
  <w:style w:type="character" w:customStyle="1" w:styleId="BalloonTextChar">
    <w:name w:val="Balloon Text Char"/>
    <w:basedOn w:val="DefaultParagraphFont"/>
    <w:link w:val="BalloonText"/>
    <w:uiPriority w:val="99"/>
    <w:semiHidden/>
    <w:rsid w:val="00FF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77369">
      <w:bodyDiv w:val="1"/>
      <w:marLeft w:val="0"/>
      <w:marRight w:val="0"/>
      <w:marTop w:val="0"/>
      <w:marBottom w:val="0"/>
      <w:divBdr>
        <w:top w:val="none" w:sz="0" w:space="0" w:color="auto"/>
        <w:left w:val="none" w:sz="0" w:space="0" w:color="auto"/>
        <w:bottom w:val="none" w:sz="0" w:space="0" w:color="auto"/>
        <w:right w:val="none" w:sz="0" w:space="0" w:color="auto"/>
      </w:divBdr>
      <w:divsChild>
        <w:div w:id="134486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23E94.BF4185F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11_2016.pdf&amp;source=whatsnew111416" TargetMode="External"/><Relationship Id="rId42" Type="http://schemas.openxmlformats.org/officeDocument/2006/relationships/hyperlink" Target="http://www.ansi.org/meetings_events/online_calendar/events.aspx?menuid=8&amp;source=whatsnew111416" TargetMode="External"/><Relationship Id="rId47" Type="http://schemas.openxmlformats.org/officeDocument/2006/relationships/hyperlink" Target="http://www.ansi.org/career_opportunities/positions_available/position_available.aspx?menuid=13&amp;source=whatsnew111416" TargetMode="External"/><Relationship Id="rId50" Type="http://schemas.openxmlformats.org/officeDocument/2006/relationships/hyperlink" Target="http://webstore.ansi.org/site_license_availability.aspx?&amp;source=whatsnew111416" TargetMode="External"/><Relationship Id="rId55" Type="http://schemas.openxmlformats.org/officeDocument/2006/relationships/hyperlink" Target="http://webstore.ansi.org/?&amp;source=whatsnew111416" TargetMode="External"/><Relationship Id="rId63" Type="http://schemas.openxmlformats.org/officeDocument/2006/relationships/customXml" Target="../customXml/item1.xml"/><Relationship Id="rId7" Type="http://schemas.openxmlformats.org/officeDocument/2006/relationships/hyperlink" Target="http://www.ansi.org/?&amp;source=whatsnew111416"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7.png@01D23E94.BF4185F0" TargetMode="External"/><Relationship Id="rId11" Type="http://schemas.openxmlformats.org/officeDocument/2006/relationships/hyperlink" Target="https://www.ansi.org/news_publications/news_story.aspx?menuid=7&amp;articleid=90582b11-06f9-4def-b527-f62fe25017d4&amp;source=whatsnew111416" TargetMode="External"/><Relationship Id="rId24" Type="http://schemas.openxmlformats.org/officeDocument/2006/relationships/hyperlink" Target="http://www.youtube.com/user/ansidotorg" TargetMode="External"/><Relationship Id="rId32" Type="http://schemas.openxmlformats.org/officeDocument/2006/relationships/image" Target="cid:image008.png@01D23E94.BF4185F0" TargetMode="External"/><Relationship Id="rId37" Type="http://schemas.openxmlformats.org/officeDocument/2006/relationships/hyperlink" Target="https://share.ansi.org/shared%20documents/News%20and%20Publications/Brochures/USCAP%202011.pdf?&amp;source=whatsnew111416" TargetMode="External"/><Relationship Id="rId40" Type="http://schemas.openxmlformats.org/officeDocument/2006/relationships/hyperlink" Target="http://www.ansi.org/news_publications/periodicals/overview.aspx?menuid=7&amp;source=whatsnew111416" TargetMode="External"/><Relationship Id="rId45" Type="http://schemas.openxmlformats.org/officeDocument/2006/relationships/hyperlink" Target="http://www.standardslearn.org/standardization_case_studies.aspx?&amp;source=whatsnew111416" TargetMode="External"/><Relationship Id="rId53" Type="http://schemas.openxmlformats.org/officeDocument/2006/relationships/hyperlink" Target="http://webstore.ansi.org/?&amp;source=whatsnew111416" TargetMode="External"/><Relationship Id="rId58" Type="http://schemas.openxmlformats.org/officeDocument/2006/relationships/hyperlink" Target="mailto:whats_new@ansi.org" TargetMode="External"/><Relationship Id="rId66" Type="http://schemas.openxmlformats.org/officeDocument/2006/relationships/customXml" Target="../customXml/item4.xml"/><Relationship Id="rId5" Type="http://schemas.openxmlformats.org/officeDocument/2006/relationships/hyperlink" Target="http://www.ansi.org/news_publications/latest_headlines.aspx?menuid=7" TargetMode="Externa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yperlink" Target="https://www.ansi.org/news_publications/news_story.aspx?menuid=7&amp;articleid=9041ba19-b4d5-4ce2-bccc-af7e4d512ab0&amp;source=whatsnew111416"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46.pdf" TargetMode="External"/><Relationship Id="rId43" Type="http://schemas.openxmlformats.org/officeDocument/2006/relationships/hyperlink" Target="http://www.ansi.org/education_trainings/overview.aspx?menuid=9?&amp;source=whatsnew111416" TargetMode="External"/><Relationship Id="rId48" Type="http://schemas.openxmlformats.org/officeDocument/2006/relationships/hyperlink" Target="http://www.ansi.org/career_opportunities/positions_available/position_available.aspx?menuid=13&amp;source=whatsnew111416" TargetMode="External"/><Relationship Id="rId56" Type="http://schemas.openxmlformats.org/officeDocument/2006/relationships/hyperlink" Target="http://webstore.ansi.org/?&amp;source=whatsnew111416"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menuid=7&amp;articleid=410e5ac0-040c-4d06-a37e-3faf84c077ac&amp;source=whatsnew111416" TargetMode="External"/><Relationship Id="rId51" Type="http://schemas.openxmlformats.org/officeDocument/2006/relationships/hyperlink" Target="http://webstore.ansi.org/sitelicense.aspx?&amp;source=whatsnew1114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a9b1219a-a19e-4ea7-82ef-50bb78e686a6&amp;source=whatsnew111416" TargetMode="External"/><Relationship Id="rId17" Type="http://schemas.openxmlformats.org/officeDocument/2006/relationships/image" Target="cid:image003.png@01D23E94.BF4185F0" TargetMode="External"/><Relationship Id="rId25" Type="http://schemas.openxmlformats.org/officeDocument/2006/relationships/image" Target="media/image5.png"/><Relationship Id="rId33" Type="http://schemas.openxmlformats.org/officeDocument/2006/relationships/hyperlink" Target="https://share.ansi.org/Shared%20Documents/Government%20Affairs/Federal%20Register%20Notices/Standards%20_%20CA%20Notices/2016/11_14_16.pdf" TargetMode="External"/><Relationship Id="rId38" Type="http://schemas.openxmlformats.org/officeDocument/2006/relationships/hyperlink" Target="https://share.ansi.org/Shared%20Documents/News%20and%20Publications/Brochures/Annual%20Report%20Archive/ANSI_2015_16_Annual_Report.pdf" TargetMode="External"/><Relationship Id="rId46" Type="http://schemas.openxmlformats.org/officeDocument/2006/relationships/hyperlink" Target="http://www.ansi.org/education_trainings/K_12_students.aspx?menuid=9&amp;source=whatsnew111416" TargetMode="External"/><Relationship Id="rId59" Type="http://schemas.openxmlformats.org/officeDocument/2006/relationships/hyperlink" Target="mailto:whats_new@ansi.org" TargetMode="External"/><Relationship Id="rId20" Type="http://schemas.openxmlformats.org/officeDocument/2006/relationships/image" Target="cid:image004.png@01D23E94.BF4185F0" TargetMode="External"/><Relationship Id="rId41" Type="http://schemas.openxmlformats.org/officeDocument/2006/relationships/hyperlink" Target="http://www.ansi.org/news_publications/other_documents/other_doc.aspx?menuid=7&amp;source=whatsnew111416" TargetMode="External"/><Relationship Id="rId54" Type="http://schemas.openxmlformats.org/officeDocument/2006/relationships/hyperlink" Target="file:///C:/Users/sdoucet.ANSI/AppData/Local/Microsoft/Windows/Temporary%20Internet%20Files/Content.Outlook/47OCYYRL/&amp;http:/webstore.ansi.org/RecordDetail.aspx?sku=ISO+14644-1+/+ISO+14644-2+/+ISO+14644-3+/+ISO+14644-4+-+Cleanrooms+and+Controlled+Environments+Package&amp;source=package_landing_pagesource=whatsnew11141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png@01D23E94.BF4185F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111416" TargetMode="External"/><Relationship Id="rId49" Type="http://schemas.openxmlformats.org/officeDocument/2006/relationships/hyperlink" Target="http://webstore.ansi.org/sitelicense.aspx?source=left_nav&amp;source=whatsnew111416" TargetMode="External"/><Relationship Id="rId57" Type="http://schemas.openxmlformats.org/officeDocument/2006/relationships/hyperlink" Target="mailto:storemanager@ansi.org" TargetMode="External"/><Relationship Id="rId10" Type="http://schemas.openxmlformats.org/officeDocument/2006/relationships/hyperlink" Target="https://www.ansi.org/news_publications/news_story.aspx?menuid=7&amp;articleid=3a36eff2-37aa-4e59-8984-eb219e2d06e6&amp;source=whatsnew111416" TargetMode="External"/><Relationship Id="rId31" Type="http://schemas.openxmlformats.org/officeDocument/2006/relationships/image" Target="media/image7.png"/><Relationship Id="rId44" Type="http://schemas.openxmlformats.org/officeDocument/2006/relationships/hyperlink" Target="http://www.standardslearn.org/?&amp;source=whatsnew111416" TargetMode="External"/><Relationship Id="rId52" Type="http://schemas.openxmlformats.org/officeDocument/2006/relationships/hyperlink" Target="http://webstore.ansi.org/default.aspx?&amp;source=whatsnew111416"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a85e07b2-c3b1-4d6b-b866-fdf1da4798af&amp;source=whatsnew111416" TargetMode="External"/><Relationship Id="rId13" Type="http://schemas.openxmlformats.org/officeDocument/2006/relationships/hyperlink" Target="https://www.ansi.org/news_publications/news_story.aspx?menuid=7&amp;articleid=d5a0409d-941a-4a49-bc80-5b471bc99284&amp;source=whatsnew1114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11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B404F5A-42DF-4246-BE2A-0EE97D50705A}"/>
</file>

<file path=customXml/itemProps2.xml><?xml version="1.0" encoding="utf-8"?>
<ds:datastoreItem xmlns:ds="http://schemas.openxmlformats.org/officeDocument/2006/customXml" ds:itemID="{2368874A-78E7-476C-8C2A-6C800626343C}"/>
</file>

<file path=customXml/itemProps3.xml><?xml version="1.0" encoding="utf-8"?>
<ds:datastoreItem xmlns:ds="http://schemas.openxmlformats.org/officeDocument/2006/customXml" ds:itemID="{418B7FC7-5184-4CDF-BC9C-92937870D086}"/>
</file>

<file path=customXml/itemProps4.xml><?xml version="1.0" encoding="utf-8"?>
<ds:datastoreItem xmlns:ds="http://schemas.openxmlformats.org/officeDocument/2006/customXml" ds:itemID="{719099ED-4E13-49C4-9A2F-7D45E3A201E3}"/>
</file>

<file path=docProps/app.xml><?xml version="1.0" encoding="utf-8"?>
<Properties xmlns="http://schemas.openxmlformats.org/officeDocument/2006/extended-properties" xmlns:vt="http://schemas.openxmlformats.org/officeDocument/2006/docPropsVTypes">
  <Template>Normal</Template>
  <TotalTime>1</TotalTime>
  <Pages>3</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2016-11-28T22:22:00Z</dcterms:created>
  <dcterms:modified xsi:type="dcterms:W3CDTF">2016-11-28T22:23:00Z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a65e845e-c75a-4a2a-acd1-72d4576a0589</vt:lpwstr>
  </property>
</Properties>
</file>