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40" w:rsidRDefault="00230F40" w:rsidP="00230F40">
      <w:pPr>
        <w:spacing w:after="240"/>
      </w:pPr>
      <w:r>
        <w:rPr>
          <w:color w:val="1F497D"/>
          <w:sz w:val="4"/>
          <w:szCs w:val="4"/>
        </w:rPr>
        <w:br/>
      </w: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August 29, 2016  </w:t>
      </w:r>
    </w:p>
    <w:p w:rsidR="00230F40" w:rsidRDefault="00230F40" w:rsidP="00230F40">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230F40" w:rsidRDefault="00230F40" w:rsidP="00230F40">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230F40" w:rsidRDefault="00230F40" w:rsidP="00230F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230F40" w:rsidRDefault="00230F40" w:rsidP="00230F40">
      <w:pPr>
        <w:jc w:val="center"/>
        <w:rPr>
          <w:rFonts w:ascii="Arial" w:hAnsi="Arial" w:cs="Arial"/>
          <w:sz w:val="20"/>
          <w:szCs w:val="20"/>
          <w:lang w:eastAsia="ar-SA"/>
        </w:rPr>
      </w:pPr>
    </w:p>
    <w:p w:rsidR="00230F40" w:rsidRDefault="00230F40" w:rsidP="00230F40">
      <w:pPr>
        <w:rPr>
          <w:rFonts w:ascii="Arial" w:hAnsi="Arial" w:cs="Arial"/>
          <w:sz w:val="20"/>
          <w:szCs w:val="20"/>
          <w:lang w:eastAsia="ar-SA"/>
        </w:rPr>
      </w:pPr>
      <w:r>
        <w:rPr>
          <w:rFonts w:ascii="Arial" w:hAnsi="Arial" w:cs="Arial"/>
          <w:sz w:val="28"/>
          <w:szCs w:val="28"/>
          <w:lang w:eastAsia="ar-SA"/>
        </w:rPr>
        <w:t xml:space="preserve">HEADLINES                                                                                  </w:t>
      </w:r>
    </w:p>
    <w:p w:rsidR="00230F40" w:rsidRDefault="00230F40" w:rsidP="00230F40">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230F40" w:rsidRDefault="00230F40" w:rsidP="00230F40"/>
    <w:p w:rsidR="00230F40" w:rsidRDefault="00230F40" w:rsidP="00230F40">
      <w:pPr>
        <w:rPr>
          <w:b/>
          <w:bCs/>
          <w:color w:val="0075BE"/>
          <w:u w:val="single"/>
          <w:lang w:eastAsia="ar-SA"/>
        </w:rPr>
      </w:pPr>
      <w:hyperlink r:id="rId8" w:history="1">
        <w:r>
          <w:rPr>
            <w:rStyle w:val="Hyperlink"/>
            <w:rFonts w:ascii="Arial" w:hAnsi="Arial" w:cs="Arial"/>
            <w:b/>
            <w:bCs/>
            <w:color w:val="0075BE"/>
            <w:sz w:val="20"/>
            <w:szCs w:val="20"/>
            <w:lang w:eastAsia="ar-SA"/>
          </w:rPr>
          <w:t xml:space="preserve">September 14 ANSI Cities Network Webinar Features NYU </w:t>
        </w:r>
        <w:proofErr w:type="spellStart"/>
        <w:r>
          <w:rPr>
            <w:rStyle w:val="Hyperlink"/>
            <w:rFonts w:ascii="Arial" w:hAnsi="Arial" w:cs="Arial"/>
            <w:b/>
            <w:bCs/>
            <w:color w:val="0075BE"/>
            <w:sz w:val="20"/>
            <w:szCs w:val="20"/>
            <w:lang w:eastAsia="ar-SA"/>
          </w:rPr>
          <w:t>InterCEP</w:t>
        </w:r>
        <w:proofErr w:type="spellEnd"/>
        <w:r>
          <w:rPr>
            <w:rStyle w:val="Hyperlink"/>
            <w:rFonts w:ascii="Arial" w:hAnsi="Arial" w:cs="Arial"/>
            <w:b/>
            <w:bCs/>
            <w:color w:val="0075BE"/>
            <w:sz w:val="20"/>
            <w:szCs w:val="20"/>
            <w:lang w:eastAsia="ar-SA"/>
          </w:rPr>
          <w:t xml:space="preserve"> and Its Metropolitan Resilience Network Situational Awareness Platform</w:t>
        </w:r>
      </w:hyperlink>
    </w:p>
    <w:p w:rsidR="00230F40" w:rsidRDefault="00230F40" w:rsidP="00230F40">
      <w:pPr>
        <w:rPr>
          <w:rFonts w:ascii="Arial" w:hAnsi="Arial" w:cs="Arial"/>
          <w:sz w:val="20"/>
          <w:szCs w:val="20"/>
        </w:rPr>
      </w:pPr>
      <w:r>
        <w:rPr>
          <w:rFonts w:ascii="Arial" w:hAnsi="Arial" w:cs="Arial"/>
          <w:sz w:val="20"/>
          <w:szCs w:val="20"/>
        </w:rPr>
        <w:t>The monthly webinar of the ANSI Network on Smart and Sustainable Cities (ANSSC) will feature a report on the International Center for Enterprise Preparedness (</w:t>
      </w:r>
      <w:proofErr w:type="spellStart"/>
      <w:r>
        <w:rPr>
          <w:rFonts w:ascii="Arial" w:hAnsi="Arial" w:cs="Arial"/>
          <w:sz w:val="20"/>
          <w:szCs w:val="20"/>
        </w:rPr>
        <w:t>InterCEP</w:t>
      </w:r>
      <w:proofErr w:type="spellEnd"/>
      <w:r>
        <w:rPr>
          <w:rFonts w:ascii="Arial" w:hAnsi="Arial" w:cs="Arial"/>
          <w:sz w:val="20"/>
          <w:szCs w:val="20"/>
        </w:rPr>
        <w:t xml:space="preserve">) at New York University and its Metropolitan Resilience Network situational awareness and collaboration platform. Speaker: William G. </w:t>
      </w:r>
      <w:proofErr w:type="spellStart"/>
      <w:r>
        <w:rPr>
          <w:rFonts w:ascii="Arial" w:hAnsi="Arial" w:cs="Arial"/>
          <w:sz w:val="20"/>
          <w:szCs w:val="20"/>
        </w:rPr>
        <w:t>Raisch</w:t>
      </w:r>
      <w:proofErr w:type="spellEnd"/>
      <w:r>
        <w:rPr>
          <w:rFonts w:ascii="Arial" w:hAnsi="Arial" w:cs="Arial"/>
          <w:sz w:val="20"/>
          <w:szCs w:val="20"/>
        </w:rPr>
        <w:t xml:space="preserve">, founding director and executive director of </w:t>
      </w:r>
      <w:proofErr w:type="spellStart"/>
      <w:r>
        <w:rPr>
          <w:rFonts w:ascii="Arial" w:hAnsi="Arial" w:cs="Arial"/>
          <w:sz w:val="20"/>
          <w:szCs w:val="20"/>
        </w:rPr>
        <w:t>InterCEP</w:t>
      </w:r>
      <w:proofErr w:type="spellEnd"/>
      <w:r>
        <w:rPr>
          <w:rFonts w:ascii="Arial" w:hAnsi="Arial" w:cs="Arial"/>
          <w:sz w:val="20"/>
          <w:szCs w:val="20"/>
        </w:rPr>
        <w:t>.</w:t>
      </w:r>
    </w:p>
    <w:p w:rsidR="00230F40" w:rsidRDefault="00230F40" w:rsidP="00230F40">
      <w:pPr>
        <w:rPr>
          <w:rFonts w:ascii="Arial" w:hAnsi="Arial" w:cs="Arial"/>
          <w:sz w:val="20"/>
          <w:szCs w:val="20"/>
        </w:rPr>
      </w:pPr>
    </w:p>
    <w:p w:rsidR="00230F40" w:rsidRDefault="00230F40" w:rsidP="00230F40">
      <w:hyperlink r:id="rId9" w:history="1">
        <w:r>
          <w:rPr>
            <w:rStyle w:val="Hyperlink"/>
            <w:rFonts w:ascii="Arial" w:hAnsi="Arial" w:cs="Arial"/>
            <w:b/>
            <w:bCs/>
            <w:color w:val="0075BE"/>
            <w:sz w:val="20"/>
            <w:szCs w:val="20"/>
            <w:lang w:eastAsia="ar-SA"/>
          </w:rPr>
          <w:t>ANSI and SES to Co-host Webinar, Developing Standards Professionals: Perspectives from New Professionals</w:t>
        </w:r>
      </w:hyperlink>
    </w:p>
    <w:p w:rsidR="00230F40" w:rsidRDefault="00230F40" w:rsidP="00230F40">
      <w:pPr>
        <w:rPr>
          <w:rFonts w:ascii="Arial" w:hAnsi="Arial" w:cs="Arial"/>
          <w:sz w:val="20"/>
          <w:szCs w:val="20"/>
        </w:rPr>
      </w:pPr>
      <w:r>
        <w:rPr>
          <w:rFonts w:ascii="Arial" w:hAnsi="Arial" w:cs="Arial"/>
          <w:sz w:val="20"/>
          <w:szCs w:val="20"/>
        </w:rPr>
        <w:t>ANSI and SES-The Society for Standards Professionals will co-host a webinar on September 14, 2016, from 1:00 to 2:30 pm ET, in which panelists will discuss their first introduction to standards in their professional careers, opportunities and challenges, and how they have enhanced their skills and knowledge in standards to meet perceived employer expectations.</w:t>
      </w:r>
    </w:p>
    <w:p w:rsidR="00230F40" w:rsidRDefault="00230F40" w:rsidP="00230F40">
      <w:pPr>
        <w:rPr>
          <w:rFonts w:ascii="Arial" w:hAnsi="Arial" w:cs="Arial"/>
          <w:sz w:val="20"/>
          <w:szCs w:val="20"/>
        </w:rPr>
      </w:pPr>
    </w:p>
    <w:p w:rsidR="00230F40" w:rsidRDefault="00230F40" w:rsidP="00230F40">
      <w:hyperlink r:id="rId10" w:history="1">
        <w:r>
          <w:rPr>
            <w:rStyle w:val="Hyperlink"/>
            <w:rFonts w:ascii="Arial" w:hAnsi="Arial" w:cs="Arial"/>
            <w:b/>
            <w:bCs/>
            <w:color w:val="0075BE"/>
            <w:sz w:val="20"/>
            <w:szCs w:val="20"/>
            <w:lang w:eastAsia="ar-SA"/>
          </w:rPr>
          <w:t xml:space="preserve">Two New American National Standards to Improve Communications Structures </w:t>
        </w:r>
      </w:hyperlink>
    </w:p>
    <w:p w:rsidR="00230F40" w:rsidRDefault="00230F40" w:rsidP="00230F40">
      <w:pPr>
        <w:rPr>
          <w:rFonts w:ascii="Arial" w:hAnsi="Arial" w:cs="Arial"/>
          <w:sz w:val="20"/>
          <w:szCs w:val="20"/>
        </w:rPr>
      </w:pPr>
      <w:r>
        <w:rPr>
          <w:rFonts w:ascii="Arial" w:hAnsi="Arial" w:cs="Arial"/>
          <w:sz w:val="20"/>
          <w:szCs w:val="20"/>
        </w:rPr>
        <w:t xml:space="preserve">Two new American National </w:t>
      </w:r>
      <w:proofErr w:type="gramStart"/>
      <w:r>
        <w:rPr>
          <w:rFonts w:ascii="Arial" w:hAnsi="Arial" w:cs="Arial"/>
          <w:sz w:val="20"/>
          <w:szCs w:val="20"/>
        </w:rPr>
        <w:t>Standards,</w:t>
      </w:r>
      <w:proofErr w:type="gramEnd"/>
      <w:r>
        <w:rPr>
          <w:rFonts w:ascii="Arial" w:hAnsi="Arial" w:cs="Arial"/>
          <w:sz w:val="20"/>
          <w:szCs w:val="20"/>
        </w:rPr>
        <w:t xml:space="preserve"> developed by ANSI members and accredited standards developers the Telecommunications Industry Association (TIA) and the American Society of Safety Engineers (ASSE), will facilitate improved safety and communication between engineers and contractors when planning and assessing tower construction.</w:t>
      </w:r>
    </w:p>
    <w:p w:rsidR="00230F40" w:rsidRDefault="00230F40" w:rsidP="00230F40">
      <w:pPr>
        <w:rPr>
          <w:rFonts w:ascii="Arial" w:hAnsi="Arial" w:cs="Arial"/>
          <w:sz w:val="20"/>
          <w:szCs w:val="20"/>
        </w:rPr>
      </w:pPr>
    </w:p>
    <w:p w:rsidR="00230F40" w:rsidRDefault="00230F40" w:rsidP="00230F40">
      <w:hyperlink r:id="rId11" w:history="1">
        <w:proofErr w:type="spellStart"/>
        <w:r>
          <w:rPr>
            <w:rStyle w:val="Hyperlink"/>
            <w:rFonts w:ascii="Arial" w:hAnsi="Arial" w:cs="Arial"/>
            <w:b/>
            <w:bCs/>
            <w:color w:val="0075BE"/>
            <w:sz w:val="20"/>
            <w:szCs w:val="20"/>
            <w:lang w:eastAsia="ar-SA"/>
          </w:rPr>
          <w:t>Workcred</w:t>
        </w:r>
        <w:proofErr w:type="spellEnd"/>
        <w:r>
          <w:rPr>
            <w:rStyle w:val="Hyperlink"/>
            <w:rFonts w:ascii="Arial" w:hAnsi="Arial" w:cs="Arial"/>
            <w:b/>
            <w:bCs/>
            <w:color w:val="0075BE"/>
            <w:sz w:val="20"/>
            <w:szCs w:val="20"/>
            <w:lang w:eastAsia="ar-SA"/>
          </w:rPr>
          <w:t xml:space="preserve"> Executive Director Dr. Roy Swift Receives Award from SES-The Society for Standards Professionals </w:t>
        </w:r>
      </w:hyperlink>
    </w:p>
    <w:p w:rsidR="00230F40" w:rsidRDefault="00230F40" w:rsidP="00230F40">
      <w:pPr>
        <w:rPr>
          <w:rFonts w:ascii="Arial" w:hAnsi="Arial" w:cs="Arial"/>
          <w:sz w:val="20"/>
          <w:szCs w:val="20"/>
        </w:rPr>
      </w:pPr>
      <w:r>
        <w:rPr>
          <w:rFonts w:ascii="Arial" w:hAnsi="Arial" w:cs="Arial"/>
          <w:sz w:val="20"/>
          <w:szCs w:val="20"/>
        </w:rPr>
        <w:t xml:space="preserve">Roy Swift, Ph.D., executive director of </w:t>
      </w:r>
      <w:proofErr w:type="spellStart"/>
      <w:r>
        <w:rPr>
          <w:rFonts w:ascii="Arial" w:hAnsi="Arial" w:cs="Arial"/>
          <w:sz w:val="20"/>
          <w:szCs w:val="20"/>
        </w:rPr>
        <w:t>Workcred</w:t>
      </w:r>
      <w:proofErr w:type="spellEnd"/>
      <w:r>
        <w:rPr>
          <w:rFonts w:ascii="Arial" w:hAnsi="Arial" w:cs="Arial"/>
          <w:sz w:val="20"/>
          <w:szCs w:val="20"/>
        </w:rPr>
        <w:t>, an ANSI affiliate, was recently honored by SES-The Society for Standards Professionals at the 66th Annual Conference in Denver, Colorado.</w:t>
      </w:r>
    </w:p>
    <w:p w:rsidR="00230F40" w:rsidRDefault="00230F40" w:rsidP="00230F40">
      <w:pPr>
        <w:rPr>
          <w:rStyle w:val="Hyperlink"/>
          <w:color w:val="000000"/>
          <w:u w:val="none"/>
          <w:lang w:eastAsia="ar-SA"/>
        </w:rPr>
      </w:pPr>
    </w:p>
    <w:p w:rsidR="00230F40" w:rsidRDefault="00230F40" w:rsidP="00230F40">
      <w:pPr>
        <w:rPr>
          <w:rStyle w:val="Hyperlink"/>
          <w:b/>
          <w:bCs/>
          <w:color w:val="0075BE"/>
          <w:lang w:eastAsia="ar-SA"/>
        </w:rPr>
      </w:pPr>
      <w:hyperlink r:id="rId12" w:history="1">
        <w:r>
          <w:rPr>
            <w:rStyle w:val="Hyperlink"/>
            <w:rFonts w:ascii="Arial" w:hAnsi="Arial" w:cs="Arial"/>
            <w:b/>
            <w:bCs/>
            <w:color w:val="0075BE"/>
            <w:sz w:val="20"/>
            <w:szCs w:val="20"/>
            <w:lang w:eastAsia="ar-SA"/>
          </w:rPr>
          <w:t>Register Now: September Certificate Issuers’ Accreditation Workshop</w:t>
        </w:r>
      </w:hyperlink>
    </w:p>
    <w:p w:rsidR="00230F40" w:rsidRDefault="00230F40" w:rsidP="00230F40">
      <w:pPr>
        <w:rPr>
          <w:rFonts w:ascii="Arial" w:hAnsi="Arial" w:cs="Arial"/>
          <w:sz w:val="20"/>
          <w:szCs w:val="20"/>
        </w:rPr>
      </w:pPr>
      <w:r>
        <w:rPr>
          <w:rFonts w:ascii="Arial" w:hAnsi="Arial" w:cs="Arial"/>
          <w:sz w:val="20"/>
          <w:szCs w:val="20"/>
        </w:rPr>
        <w:t xml:space="preserve">The two-day workshop September 19-20 is designed to introduce the American National Standard ASTM E2659-09, </w:t>
      </w:r>
      <w:r>
        <w:rPr>
          <w:rFonts w:ascii="Arial" w:hAnsi="Arial" w:cs="Arial"/>
          <w:i/>
          <w:iCs/>
          <w:sz w:val="20"/>
          <w:szCs w:val="20"/>
        </w:rPr>
        <w:t>Standard Practice for Certificate Programs</w:t>
      </w:r>
      <w:r>
        <w:rPr>
          <w:rFonts w:ascii="Arial" w:hAnsi="Arial" w:cs="Arial"/>
          <w:sz w:val="20"/>
          <w:szCs w:val="20"/>
        </w:rPr>
        <w:t>, and provide an overview of the requirements for developing a quality education/training course that has an effective outcome assessment at the end.</w:t>
      </w:r>
    </w:p>
    <w:p w:rsidR="00230F40" w:rsidRDefault="00230F40" w:rsidP="00230F40">
      <w:pPr>
        <w:rPr>
          <w:rFonts w:ascii="Arial" w:hAnsi="Arial" w:cs="Arial"/>
          <w:sz w:val="20"/>
          <w:szCs w:val="20"/>
        </w:rPr>
      </w:pPr>
    </w:p>
    <w:p w:rsidR="00230F40" w:rsidRDefault="00230F40" w:rsidP="00230F40">
      <w:pPr>
        <w:rPr>
          <w:b/>
          <w:bCs/>
          <w:color w:val="0075BE"/>
          <w:u w:val="single"/>
          <w:lang w:eastAsia="ar-SA"/>
        </w:rPr>
      </w:pPr>
      <w:hyperlink r:id="rId13" w:history="1">
        <w:r>
          <w:rPr>
            <w:rStyle w:val="Hyperlink"/>
            <w:rFonts w:ascii="Arial" w:hAnsi="Arial" w:cs="Arial"/>
            <w:b/>
            <w:bCs/>
            <w:color w:val="0075BE"/>
            <w:sz w:val="20"/>
            <w:szCs w:val="20"/>
            <w:lang w:eastAsia="ar-SA"/>
          </w:rPr>
          <w:t>Save the Date: Free Fall Webinar on the Operating Procedures of the U.S. TAGs to ISO</w:t>
        </w:r>
      </w:hyperlink>
    </w:p>
    <w:p w:rsidR="00230F40" w:rsidRDefault="00230F40" w:rsidP="00230F40">
      <w:pPr>
        <w:rPr>
          <w:rFonts w:ascii="Arial" w:hAnsi="Arial" w:cs="Arial"/>
          <w:sz w:val="20"/>
          <w:szCs w:val="20"/>
        </w:rPr>
      </w:pPr>
      <w:r>
        <w:rPr>
          <w:rFonts w:ascii="Arial" w:hAnsi="Arial" w:cs="Arial"/>
          <w:sz w:val="20"/>
          <w:szCs w:val="20"/>
        </w:rPr>
        <w:t>ANSI will host a webinar on “The Operating Procedures of U.S. TAGs to ISO,” on November 3, 2016, from 11:00 a.m. to 4:00 p.m. ET. As the U.S. member body to ISO, ANSI encourages interested stakeholders to register.</w:t>
      </w:r>
    </w:p>
    <w:p w:rsidR="00230F40" w:rsidRDefault="00230F40" w:rsidP="00230F40">
      <w:pPr>
        <w:rPr>
          <w:rFonts w:ascii="Arial" w:hAnsi="Arial" w:cs="Arial"/>
          <w:sz w:val="20"/>
          <w:szCs w:val="20"/>
        </w:rPr>
      </w:pPr>
    </w:p>
    <w:p w:rsidR="00230F40" w:rsidRDefault="00230F40" w:rsidP="00230F40">
      <w:hyperlink r:id="rId14" w:history="1">
        <w:r>
          <w:rPr>
            <w:rStyle w:val="Hyperlink"/>
            <w:rFonts w:ascii="Arial" w:hAnsi="Arial" w:cs="Arial"/>
            <w:b/>
            <w:bCs/>
            <w:color w:val="0075BE"/>
            <w:sz w:val="20"/>
            <w:szCs w:val="20"/>
            <w:lang w:eastAsia="ar-SA"/>
          </w:rPr>
          <w:t>Start Your Job Search on ANSI's Career Network</w:t>
        </w:r>
      </w:hyperlink>
    </w:p>
    <w:p w:rsidR="00230F40" w:rsidRDefault="00230F40" w:rsidP="00230F40">
      <w:pPr>
        <w:rPr>
          <w:rFonts w:ascii="Arial" w:hAnsi="Arial" w:cs="Arial"/>
          <w:sz w:val="20"/>
          <w:szCs w:val="20"/>
        </w:rPr>
      </w:pPr>
      <w:r>
        <w:rPr>
          <w:rFonts w:ascii="Arial" w:hAnsi="Arial" w:cs="Arial"/>
          <w:sz w:val="20"/>
          <w:szCs w:val="20"/>
        </w:rPr>
        <w:t xml:space="preserve">ANSI is hiring! ANSI’s career page, </w:t>
      </w:r>
      <w:hyperlink r:id="rId15" w:history="1">
        <w:r>
          <w:rPr>
            <w:rStyle w:val="Hyperlink"/>
            <w:rFonts w:ascii="Arial" w:hAnsi="Arial" w:cs="Arial"/>
            <w:sz w:val="20"/>
            <w:szCs w:val="20"/>
          </w:rPr>
          <w:t>www.ansi.org/careers</w:t>
        </w:r>
      </w:hyperlink>
      <w:r>
        <w:rPr>
          <w:rFonts w:ascii="Arial" w:hAnsi="Arial" w:cs="Arial"/>
          <w:sz w:val="20"/>
          <w:szCs w:val="20"/>
        </w:rPr>
        <w:t>, provides details on full-time staff positions available, in addition to information on multiple contractual positions and other opportunities across the U.S.</w:t>
      </w:r>
    </w:p>
    <w:p w:rsidR="00230F40" w:rsidRDefault="00230F40" w:rsidP="00230F40"/>
    <w:p w:rsidR="00230F40" w:rsidRDefault="00230F40" w:rsidP="00230F40">
      <w:hyperlink r:id="rId16" w:history="1">
        <w:r>
          <w:rPr>
            <w:rStyle w:val="Hyperlink"/>
            <w:rFonts w:ascii="Arial" w:hAnsi="Arial" w:cs="Arial"/>
            <w:b/>
            <w:bCs/>
            <w:color w:val="0075BE"/>
            <w:sz w:val="20"/>
            <w:szCs w:val="20"/>
            <w:lang w:eastAsia="ar-SA"/>
          </w:rPr>
          <w:t>ANSI Welcomes New Members</w:t>
        </w:r>
      </w:hyperlink>
    </w:p>
    <w:p w:rsidR="00230F40" w:rsidRDefault="00230F40" w:rsidP="00230F40">
      <w:pPr>
        <w:rPr>
          <w:rStyle w:val="Hyperlink"/>
          <w:rFonts w:ascii="Arial" w:hAnsi="Arial" w:cs="Arial"/>
          <w:color w:val="000000"/>
          <w:sz w:val="20"/>
          <w:szCs w:val="20"/>
          <w:u w:val="none"/>
          <w:lang w:eastAsia="ar-SA"/>
        </w:rPr>
      </w:pPr>
      <w:r>
        <w:rPr>
          <w:rStyle w:val="Hyperlink"/>
          <w:rFonts w:ascii="Arial" w:hAnsi="Arial" w:cs="Arial"/>
          <w:color w:val="000000"/>
          <w:sz w:val="20"/>
          <w:szCs w:val="20"/>
          <w:u w:val="none"/>
          <w:lang w:eastAsia="ar-SA"/>
        </w:rPr>
        <w:lastRenderedPageBreak/>
        <w:t>ANSI proudly welcomed 13 new members in August.</w:t>
      </w:r>
    </w:p>
    <w:p w:rsidR="00230F40" w:rsidRDefault="00230F40" w:rsidP="00230F40"/>
    <w:p w:rsidR="00230F40" w:rsidRDefault="00230F40" w:rsidP="00230F40">
      <w:pPr>
        <w:rPr>
          <w:rFonts w:ascii="Arial" w:hAnsi="Arial" w:cs="Arial"/>
          <w:sz w:val="20"/>
          <w:szCs w:val="20"/>
        </w:rPr>
      </w:pPr>
      <w:hyperlink r:id="rId17" w:history="1">
        <w:r>
          <w:rPr>
            <w:rStyle w:val="Hyperlink"/>
            <w:rFonts w:ascii="Arial" w:hAnsi="Arial" w:cs="Arial"/>
            <w:b/>
            <w:bCs/>
            <w:color w:val="0075BE"/>
            <w:sz w:val="20"/>
            <w:szCs w:val="20"/>
            <w:lang w:eastAsia="ar-SA"/>
          </w:rPr>
          <w:t>Did You Know?</w:t>
        </w:r>
      </w:hyperlink>
    </w:p>
    <w:p w:rsidR="00230F40" w:rsidRDefault="00230F40" w:rsidP="00230F40">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AIIM, the Air Conditioning, Heating, and Refrigeration Institute (AHRI), CSA Group, NEMA, the Parenteral Drug Association (PDA), and Underwriters Laboratories (UL). </w:t>
      </w:r>
    </w:p>
    <w:p w:rsidR="00230F40" w:rsidRDefault="00230F40" w:rsidP="00230F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230F40" w:rsidRDefault="00230F40" w:rsidP="00230F40">
      <w:pPr>
        <w:rPr>
          <w:rFonts w:ascii="Arial" w:hAnsi="Arial" w:cs="Arial"/>
          <w:sz w:val="28"/>
          <w:szCs w:val="28"/>
          <w:lang w:eastAsia="ar-SA"/>
        </w:rPr>
      </w:pPr>
      <w:r>
        <w:rPr>
          <w:rFonts w:ascii="Arial" w:hAnsi="Arial" w:cs="Arial"/>
          <w:sz w:val="28"/>
          <w:szCs w:val="28"/>
          <w:lang w:eastAsia="ar-SA"/>
        </w:rPr>
        <w:t>SOCIAL MEDIA</w:t>
      </w:r>
    </w:p>
    <w:p w:rsidR="00230F40" w:rsidRDefault="00230F40" w:rsidP="00230F40">
      <w:pPr>
        <w:rPr>
          <w:rFonts w:ascii="Arial" w:hAnsi="Arial" w:cs="Arial"/>
          <w:sz w:val="20"/>
          <w:szCs w:val="20"/>
          <w:lang w:eastAsia="ar-SA"/>
        </w:rPr>
      </w:pPr>
      <w:r>
        <w:rPr>
          <w:rFonts w:ascii="Arial" w:hAnsi="Arial" w:cs="Arial"/>
          <w:sz w:val="20"/>
          <w:szCs w:val="20"/>
          <w:lang w:eastAsia="ar-SA"/>
        </w:rPr>
        <w:t>Check us out on …</w:t>
      </w:r>
    </w:p>
    <w:p w:rsidR="00230F40" w:rsidRDefault="00230F40" w:rsidP="00230F40">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3.png@01D20216.D6E89AF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0216.D6E89AF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4.png@01D20216.D6E89AF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0216.D6E89AF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5.png@01D20216.D6E89AF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0216.D6E89AF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20216.D6E89AF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0216.D6E89AF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20216.D6E89AF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20216.D6E89AF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20216.D6E89AF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20216.D6E89AF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230F40" w:rsidRDefault="00230F40" w:rsidP="00230F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230F40" w:rsidRDefault="00230F40" w:rsidP="00230F40">
      <w:pPr>
        <w:rPr>
          <w:rFonts w:ascii="Arial" w:hAnsi="Arial" w:cs="Arial"/>
          <w:color w:val="3A6699"/>
          <w:sz w:val="28"/>
          <w:szCs w:val="28"/>
        </w:rPr>
      </w:pPr>
      <w:r>
        <w:rPr>
          <w:rFonts w:ascii="Arial" w:hAnsi="Arial" w:cs="Arial"/>
          <w:sz w:val="28"/>
          <w:szCs w:val="28"/>
        </w:rPr>
        <w:t>PUBLIC POLICY</w:t>
      </w:r>
    </w:p>
    <w:p w:rsidR="00230F40" w:rsidRDefault="00230F40" w:rsidP="00230F40">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230F40" w:rsidRDefault="00230F40" w:rsidP="00230F40"/>
    <w:p w:rsidR="00230F40" w:rsidRDefault="00230F40" w:rsidP="00230F40">
      <w:pPr>
        <w:rPr>
          <w:rFonts w:ascii="Arial" w:hAnsi="Arial" w:cs="Arial"/>
          <w:b/>
          <w:bCs/>
          <w:color w:val="0075BE"/>
          <w:sz w:val="20"/>
          <w:szCs w:val="20"/>
          <w:u w:val="single"/>
        </w:rPr>
      </w:pPr>
      <w:hyperlink r:id="rId36" w:history="1">
        <w:r>
          <w:rPr>
            <w:rStyle w:val="Hyperlink"/>
            <w:rFonts w:ascii="Arial" w:hAnsi="Arial" w:cs="Arial"/>
            <w:b/>
            <w:bCs/>
            <w:color w:val="0075BE"/>
            <w:sz w:val="20"/>
            <w:szCs w:val="20"/>
          </w:rPr>
          <w:t>Standards Related Notices from the U.S. Federal Register, August 22-26, 2016</w:t>
        </w:r>
      </w:hyperlink>
    </w:p>
    <w:p w:rsidR="00230F40" w:rsidRDefault="00230F40" w:rsidP="00230F40"/>
    <w:p w:rsidR="00230F40" w:rsidRDefault="00230F40" w:rsidP="00230F40">
      <w:pPr>
        <w:rPr>
          <w:rFonts w:ascii="Arial" w:hAnsi="Arial" w:cs="Arial"/>
          <w:b/>
          <w:bCs/>
          <w:color w:val="0075BE"/>
          <w:sz w:val="20"/>
          <w:szCs w:val="20"/>
          <w:u w:val="single"/>
        </w:rPr>
      </w:pPr>
      <w:hyperlink r:id="rId37" w:history="1">
        <w:r>
          <w:rPr>
            <w:rStyle w:val="Hyperlink"/>
            <w:rFonts w:ascii="Arial" w:hAnsi="Arial" w:cs="Arial"/>
            <w:b/>
            <w:bCs/>
            <w:color w:val="0075BE"/>
            <w:sz w:val="20"/>
            <w:szCs w:val="20"/>
          </w:rPr>
          <w:t>National Cooperative Research and Production Act Notices from the U.S. Federal Register: April – August 2016</w:t>
        </w:r>
      </w:hyperlink>
    </w:p>
    <w:p w:rsidR="00230F40" w:rsidRDefault="00230F40" w:rsidP="00230F40">
      <w:pPr>
        <w:rPr>
          <w:rFonts w:ascii="Arial" w:hAnsi="Arial" w:cs="Arial"/>
          <w:b/>
          <w:bCs/>
          <w:color w:val="0075BE"/>
          <w:sz w:val="20"/>
          <w:szCs w:val="20"/>
          <w:u w:val="single"/>
        </w:rPr>
      </w:pPr>
    </w:p>
    <w:p w:rsidR="00230F40" w:rsidRDefault="00230F40" w:rsidP="00230F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230F40" w:rsidRDefault="00230F40" w:rsidP="00230F40">
      <w:pPr>
        <w:rPr>
          <w:rFonts w:ascii="Arial" w:hAnsi="Arial" w:cs="Arial"/>
          <w:color w:val="3A6699"/>
          <w:sz w:val="28"/>
          <w:szCs w:val="28"/>
          <w:lang w:eastAsia="ar-SA"/>
        </w:rPr>
      </w:pPr>
      <w:r>
        <w:rPr>
          <w:rFonts w:ascii="Arial" w:hAnsi="Arial" w:cs="Arial"/>
          <w:sz w:val="28"/>
          <w:szCs w:val="28"/>
          <w:lang w:eastAsia="ar-SA"/>
        </w:rPr>
        <w:t xml:space="preserve">PUBLICATIONS                                                                  </w:t>
      </w:r>
    </w:p>
    <w:p w:rsidR="00230F40" w:rsidRDefault="00230F40" w:rsidP="00230F40">
      <w:pPr>
        <w:rPr>
          <w:rFonts w:ascii="Arial" w:hAnsi="Arial" w:cs="Arial"/>
          <w:sz w:val="20"/>
          <w:szCs w:val="20"/>
          <w:lang w:eastAsia="ar-SA"/>
        </w:rPr>
      </w:pPr>
      <w:r>
        <w:rPr>
          <w:rFonts w:ascii="Arial" w:hAnsi="Arial" w:cs="Arial"/>
          <w:sz w:val="20"/>
          <w:szCs w:val="20"/>
          <w:lang w:eastAsia="ar-SA"/>
        </w:rPr>
        <w:t>Take advantage of more great information…</w:t>
      </w:r>
    </w:p>
    <w:p w:rsidR="00230F40" w:rsidRDefault="00230F40" w:rsidP="00230F40">
      <w:pPr>
        <w:rPr>
          <w:rFonts w:ascii="Arial" w:hAnsi="Arial" w:cs="Arial"/>
          <w:sz w:val="20"/>
          <w:szCs w:val="20"/>
          <w:lang w:eastAsia="ar-SA"/>
        </w:rPr>
      </w:pPr>
    </w:p>
    <w:p w:rsidR="00230F40" w:rsidRDefault="00230F40" w:rsidP="00230F40">
      <w:pPr>
        <w:rPr>
          <w:b/>
          <w:bCs/>
          <w:color w:val="0075BE"/>
          <w:u w:val="single"/>
        </w:rPr>
      </w:pPr>
      <w:hyperlink r:id="rId38" w:history="1">
        <w:r>
          <w:rPr>
            <w:rStyle w:val="Hyperlink"/>
            <w:rFonts w:ascii="Arial" w:hAnsi="Arial" w:cs="Arial"/>
            <w:b/>
            <w:bCs/>
            <w:color w:val="0075BE"/>
            <w:sz w:val="20"/>
            <w:szCs w:val="20"/>
            <w:lang w:eastAsia="ar-SA"/>
          </w:rPr>
          <w:t>Standards Action – August 26, 2016</w:t>
        </w:r>
      </w:hyperlink>
    </w:p>
    <w:p w:rsidR="00230F40" w:rsidRDefault="00230F40" w:rsidP="00230F40">
      <w:r>
        <w:rPr>
          <w:rFonts w:ascii="Arial" w:hAnsi="Arial" w:cs="Arial"/>
          <w:sz w:val="20"/>
          <w:szCs w:val="20"/>
          <w:lang w:eastAsia="ar-SA"/>
        </w:rPr>
        <w:t>ANSI’s key public review vehicle enables effective participation in the standards development process.</w:t>
      </w:r>
    </w:p>
    <w:p w:rsidR="00230F40" w:rsidRDefault="00230F40" w:rsidP="00230F40">
      <w:pPr>
        <w:rPr>
          <w:rFonts w:ascii="Arial" w:hAnsi="Arial" w:cs="Arial"/>
          <w:b/>
          <w:bCs/>
          <w:color w:val="3A6699"/>
          <w:sz w:val="20"/>
          <w:szCs w:val="20"/>
          <w:u w:val="single"/>
          <w:lang w:eastAsia="ar-SA"/>
        </w:rPr>
      </w:pPr>
    </w:p>
    <w:p w:rsidR="00230F40" w:rsidRDefault="00230F40" w:rsidP="00230F40">
      <w:pPr>
        <w:rPr>
          <w:rFonts w:ascii="Arial" w:hAnsi="Arial" w:cs="Arial"/>
          <w:sz w:val="20"/>
          <w:szCs w:val="20"/>
          <w:lang w:eastAsia="ar-SA"/>
        </w:rPr>
      </w:pPr>
      <w:hyperlink r:id="rId39"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230F40" w:rsidRDefault="00230F40" w:rsidP="00230F40">
      <w:pPr>
        <w:rPr>
          <w:rFonts w:ascii="Arial" w:hAnsi="Arial" w:cs="Arial"/>
          <w:sz w:val="20"/>
          <w:szCs w:val="20"/>
          <w:lang w:eastAsia="ar-SA"/>
        </w:rPr>
      </w:pPr>
    </w:p>
    <w:p w:rsidR="00230F40" w:rsidRDefault="00230F40" w:rsidP="00230F40">
      <w:pPr>
        <w:rPr>
          <w:rFonts w:ascii="Arial" w:hAnsi="Arial" w:cs="Arial"/>
          <w:sz w:val="20"/>
          <w:szCs w:val="20"/>
          <w:lang w:eastAsia="ar-SA"/>
        </w:rPr>
      </w:pPr>
      <w:hyperlink r:id="rId40"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230F40" w:rsidRDefault="00230F40" w:rsidP="00230F40">
      <w:pPr>
        <w:rPr>
          <w:rFonts w:ascii="Arial" w:hAnsi="Arial" w:cs="Arial"/>
          <w:sz w:val="20"/>
          <w:szCs w:val="20"/>
          <w:lang w:eastAsia="ar-SA"/>
        </w:rPr>
      </w:pPr>
    </w:p>
    <w:p w:rsidR="00230F40" w:rsidRDefault="00230F40" w:rsidP="00230F40">
      <w:pPr>
        <w:spacing w:after="240"/>
        <w:rPr>
          <w:rFonts w:ascii="Arial" w:hAnsi="Arial" w:cs="Arial"/>
          <w:color w:val="FFFFFF"/>
          <w:sz w:val="20"/>
          <w:szCs w:val="20"/>
          <w:lang w:eastAsia="ar-SA"/>
        </w:rPr>
      </w:pPr>
      <w:hyperlink r:id="rId41"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r>
        <w:rPr>
          <w:rFonts w:ascii="Arial" w:hAnsi="Arial" w:cs="Arial"/>
          <w:sz w:val="20"/>
          <w:szCs w:val="20"/>
          <w:lang w:eastAsia="ar-SA"/>
        </w:rPr>
        <w:t>The 2015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230F40" w:rsidRDefault="00230F40" w:rsidP="00230F40">
      <w:pPr>
        <w:spacing w:after="240"/>
        <w:rPr>
          <w:rFonts w:ascii="Arial" w:hAnsi="Arial" w:cs="Arial"/>
          <w:sz w:val="20"/>
          <w:szCs w:val="20"/>
          <w:lang w:eastAsia="ar-SA"/>
        </w:rPr>
      </w:pPr>
      <w:hyperlink r:id="rId42"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3"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4"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230F40" w:rsidRDefault="00230F40" w:rsidP="00230F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230F40" w:rsidRDefault="00230F40" w:rsidP="00230F40">
      <w:pPr>
        <w:rPr>
          <w:rFonts w:ascii="Arial" w:hAnsi="Arial" w:cs="Arial"/>
          <w:color w:val="3A6699"/>
          <w:sz w:val="28"/>
          <w:szCs w:val="28"/>
          <w:lang w:eastAsia="ar-SA"/>
        </w:rPr>
      </w:pPr>
      <w:r>
        <w:rPr>
          <w:rFonts w:ascii="Arial" w:hAnsi="Arial" w:cs="Arial"/>
          <w:sz w:val="28"/>
          <w:szCs w:val="28"/>
          <w:lang w:eastAsia="ar-SA"/>
        </w:rPr>
        <w:t>CALENDAR</w:t>
      </w:r>
    </w:p>
    <w:p w:rsidR="00230F40" w:rsidRDefault="00230F40" w:rsidP="00230F40">
      <w:pPr>
        <w:rPr>
          <w:rFonts w:ascii="Arial" w:hAnsi="Arial" w:cs="Arial"/>
          <w:sz w:val="20"/>
          <w:szCs w:val="20"/>
          <w:lang w:eastAsia="ar-SA"/>
        </w:rPr>
      </w:pPr>
      <w:r>
        <w:rPr>
          <w:rFonts w:ascii="Arial" w:hAnsi="Arial" w:cs="Arial"/>
          <w:sz w:val="20"/>
          <w:szCs w:val="20"/>
          <w:lang w:eastAsia="ar-SA"/>
        </w:rPr>
        <w:t xml:space="preserve">Visit the </w:t>
      </w:r>
      <w:hyperlink r:id="rId45"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230F40" w:rsidRDefault="00230F40" w:rsidP="00230F40"/>
    <w:p w:rsidR="00230F40" w:rsidRDefault="00230F40" w:rsidP="00230F40">
      <w:pPr>
        <w:rPr>
          <w:rFonts w:ascii="Arial" w:hAnsi="Arial" w:cs="Arial"/>
          <w:b/>
          <w:bCs/>
          <w:sz w:val="20"/>
          <w:szCs w:val="20"/>
          <w:lang w:eastAsia="ar-SA"/>
        </w:rPr>
      </w:pPr>
      <w:hyperlink r:id="rId46"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230F40" w:rsidRDefault="00230F40" w:rsidP="00230F40">
      <w:pPr>
        <w:rPr>
          <w:rFonts w:ascii="Arial" w:hAnsi="Arial" w:cs="Arial"/>
          <w:sz w:val="20"/>
          <w:szCs w:val="20"/>
          <w:lang w:eastAsia="ar-SA"/>
        </w:rPr>
      </w:pPr>
      <w:r>
        <w:rPr>
          <w:rFonts w:ascii="Arial" w:hAnsi="Arial" w:cs="Arial"/>
          <w:sz w:val="20"/>
          <w:szCs w:val="20"/>
          <w:lang w:eastAsia="ar-SA"/>
        </w:rPr>
        <w:lastRenderedPageBreak/>
        <w:t>October 24 – 28, 2016, Washington, DC</w:t>
      </w:r>
    </w:p>
    <w:p w:rsidR="00230F40" w:rsidRDefault="00230F40" w:rsidP="00230F40">
      <w:pPr>
        <w:rPr>
          <w:rFonts w:ascii="Arial" w:hAnsi="Arial" w:cs="Arial"/>
          <w:sz w:val="20"/>
          <w:szCs w:val="20"/>
          <w:lang w:eastAsia="ar-SA"/>
        </w:rPr>
      </w:pPr>
    </w:p>
    <w:p w:rsidR="00230F40" w:rsidRDefault="00230F40" w:rsidP="00230F40">
      <w:pPr>
        <w:rPr>
          <w:rFonts w:ascii="Arial" w:hAnsi="Arial" w:cs="Arial"/>
          <w:sz w:val="20"/>
          <w:szCs w:val="20"/>
          <w:lang w:eastAsia="ar-SA"/>
        </w:rPr>
      </w:pPr>
      <w:hyperlink r:id="rId47" w:history="1">
        <w:r>
          <w:rPr>
            <w:rStyle w:val="Hyperlink"/>
            <w:rFonts w:ascii="Arial" w:hAnsi="Arial" w:cs="Arial"/>
            <w:b/>
            <w:bCs/>
            <w:color w:val="0075BE"/>
            <w:sz w:val="20"/>
            <w:szCs w:val="20"/>
            <w:lang w:eastAsia="ar-SA"/>
          </w:rPr>
          <w:t>U.S. Celebration of World Standards Day (WSD) 2016</w:t>
        </w:r>
      </w:hyperlink>
    </w:p>
    <w:p w:rsidR="00230F40" w:rsidRDefault="00230F40" w:rsidP="00230F40">
      <w:pPr>
        <w:rPr>
          <w:rFonts w:ascii="Arial" w:hAnsi="Arial" w:cs="Arial"/>
          <w:sz w:val="20"/>
          <w:szCs w:val="20"/>
          <w:lang w:eastAsia="ar-SA"/>
        </w:rPr>
      </w:pPr>
      <w:r>
        <w:rPr>
          <w:rFonts w:ascii="Arial" w:hAnsi="Arial" w:cs="Arial"/>
          <w:sz w:val="20"/>
          <w:szCs w:val="20"/>
          <w:lang w:eastAsia="ar-SA"/>
        </w:rPr>
        <w:t>October 27, 2016, Washington, DC</w:t>
      </w:r>
    </w:p>
    <w:p w:rsidR="00230F40" w:rsidRDefault="00230F40" w:rsidP="00230F40">
      <w:pPr>
        <w:rPr>
          <w:rFonts w:ascii="Arial" w:hAnsi="Arial" w:cs="Arial"/>
          <w:sz w:val="20"/>
          <w:szCs w:val="20"/>
          <w:lang w:eastAsia="ar-SA"/>
        </w:rPr>
      </w:pPr>
    </w:p>
    <w:p w:rsidR="00230F40" w:rsidRDefault="00230F40" w:rsidP="00230F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230F40" w:rsidRDefault="00230F40" w:rsidP="00230F40">
      <w:pPr>
        <w:rPr>
          <w:rFonts w:ascii="Arial" w:hAnsi="Arial" w:cs="Arial"/>
          <w:sz w:val="28"/>
          <w:szCs w:val="28"/>
          <w:lang w:eastAsia="ar-SA"/>
        </w:rPr>
      </w:pPr>
      <w:r>
        <w:rPr>
          <w:rFonts w:ascii="Arial" w:hAnsi="Arial" w:cs="Arial"/>
          <w:sz w:val="28"/>
          <w:szCs w:val="28"/>
          <w:lang w:eastAsia="ar-SA"/>
        </w:rPr>
        <w:t>EDUCATION AND TRAINING</w:t>
      </w:r>
    </w:p>
    <w:p w:rsidR="00230F40" w:rsidRDefault="00230F40" w:rsidP="00230F40">
      <w:pPr>
        <w:rPr>
          <w:rFonts w:ascii="Arial" w:hAnsi="Arial" w:cs="Arial"/>
          <w:sz w:val="20"/>
          <w:szCs w:val="20"/>
          <w:lang w:eastAsia="ar-SA"/>
        </w:rPr>
      </w:pPr>
      <w:r>
        <w:rPr>
          <w:rFonts w:ascii="Arial" w:hAnsi="Arial" w:cs="Arial"/>
          <w:sz w:val="20"/>
          <w:szCs w:val="20"/>
          <w:lang w:eastAsia="ar-SA"/>
        </w:rPr>
        <w:t xml:space="preserve">Check out ANSI’s </w:t>
      </w:r>
      <w:hyperlink r:id="rId48"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230F40" w:rsidRDefault="00230F40" w:rsidP="00230F40">
      <w:pPr>
        <w:rPr>
          <w:rFonts w:ascii="Arial" w:hAnsi="Arial" w:cs="Arial"/>
          <w:sz w:val="20"/>
          <w:szCs w:val="20"/>
          <w:lang w:eastAsia="ar-SA"/>
        </w:rPr>
      </w:pPr>
    </w:p>
    <w:p w:rsidR="00230F40" w:rsidRDefault="00230F40" w:rsidP="00230F40">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9"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230F40" w:rsidRDefault="00230F40" w:rsidP="00230F40">
      <w:pPr>
        <w:rPr>
          <w:rFonts w:ascii="Arial" w:hAnsi="Arial" w:cs="Arial"/>
          <w:sz w:val="20"/>
          <w:szCs w:val="20"/>
          <w:lang w:eastAsia="ar-SA"/>
        </w:rPr>
      </w:pPr>
      <w:hyperlink r:id="rId50"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230F40" w:rsidRDefault="00230F40" w:rsidP="00230F40">
      <w:pPr>
        <w:rPr>
          <w:rFonts w:ascii="Arial" w:hAnsi="Arial" w:cs="Arial"/>
          <w:sz w:val="20"/>
          <w:szCs w:val="20"/>
          <w:lang w:eastAsia="ar-SA"/>
        </w:rPr>
      </w:pPr>
    </w:p>
    <w:p w:rsidR="00230F40" w:rsidRDefault="00230F40" w:rsidP="00230F40">
      <w:pPr>
        <w:spacing w:after="240"/>
        <w:rPr>
          <w:rFonts w:ascii="Arial" w:hAnsi="Arial" w:cs="Arial"/>
          <w:sz w:val="20"/>
          <w:szCs w:val="20"/>
          <w:lang w:eastAsia="ar-SA"/>
        </w:rPr>
      </w:pPr>
      <w:r>
        <w:rPr>
          <w:rFonts w:ascii="Arial" w:hAnsi="Arial" w:cs="Arial"/>
          <w:sz w:val="20"/>
          <w:szCs w:val="20"/>
          <w:lang w:eastAsia="ar-SA"/>
        </w:rPr>
        <w:t xml:space="preserve">ANSI’s </w:t>
      </w:r>
      <w:hyperlink r:id="rId51"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230F40" w:rsidRDefault="00230F40" w:rsidP="00230F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230F40" w:rsidRDefault="00230F40" w:rsidP="00230F40">
      <w:pPr>
        <w:rPr>
          <w:rFonts w:ascii="Arial" w:hAnsi="Arial" w:cs="Arial"/>
          <w:color w:val="3A6699"/>
          <w:sz w:val="28"/>
          <w:szCs w:val="28"/>
          <w:lang w:eastAsia="ar-SA"/>
        </w:rPr>
      </w:pPr>
      <w:r>
        <w:rPr>
          <w:rFonts w:ascii="Arial" w:hAnsi="Arial" w:cs="Arial"/>
          <w:sz w:val="28"/>
          <w:szCs w:val="28"/>
          <w:lang w:eastAsia="ar-SA"/>
        </w:rPr>
        <w:t>CAREER OPPORTUNITIES</w:t>
      </w:r>
    </w:p>
    <w:p w:rsidR="00230F40" w:rsidRDefault="00230F40" w:rsidP="00230F40">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2"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3"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230F40" w:rsidRDefault="00230F40" w:rsidP="00230F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230F40" w:rsidRDefault="00230F40" w:rsidP="00230F40">
      <w:pPr>
        <w:rPr>
          <w:rFonts w:ascii="Arial" w:hAnsi="Arial" w:cs="Arial"/>
          <w:color w:val="3A6699"/>
          <w:sz w:val="28"/>
          <w:szCs w:val="28"/>
          <w:lang w:eastAsia="ar-SA"/>
        </w:rPr>
      </w:pPr>
      <w:r>
        <w:rPr>
          <w:rFonts w:ascii="Arial" w:hAnsi="Arial" w:cs="Arial"/>
          <w:sz w:val="28"/>
          <w:szCs w:val="28"/>
          <w:lang w:eastAsia="ar-SA"/>
        </w:rPr>
        <w:t>ACCESS STANDARDS</w:t>
      </w:r>
    </w:p>
    <w:p w:rsidR="00230F40" w:rsidRDefault="00230F40" w:rsidP="00230F40">
      <w:pPr>
        <w:rPr>
          <w:rFonts w:ascii="Arial" w:hAnsi="Arial" w:cs="Arial"/>
          <w:color w:val="0075BE"/>
          <w:sz w:val="20"/>
          <w:szCs w:val="20"/>
        </w:rPr>
      </w:pPr>
      <w:hyperlink r:id="rId54"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5"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6"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230F40" w:rsidRDefault="00230F40" w:rsidP="00230F40">
      <w:pPr>
        <w:rPr>
          <w:rFonts w:ascii="Arial" w:hAnsi="Arial" w:cs="Arial"/>
          <w:sz w:val="20"/>
          <w:szCs w:val="20"/>
        </w:rPr>
      </w:pPr>
    </w:p>
    <w:p w:rsidR="00230F40" w:rsidRDefault="00230F40" w:rsidP="00230F40">
      <w:pPr>
        <w:rPr>
          <w:rFonts w:ascii="Arial" w:hAnsi="Arial" w:cs="Arial"/>
          <w:sz w:val="20"/>
          <w:szCs w:val="20"/>
          <w:lang w:eastAsia="ar-SA"/>
        </w:rPr>
      </w:pPr>
      <w:hyperlink r:id="rId57"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8"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230F40" w:rsidRDefault="00230F40" w:rsidP="00230F40">
      <w:pPr>
        <w:rPr>
          <w:rFonts w:ascii="Arial" w:hAnsi="Arial" w:cs="Arial"/>
          <w:sz w:val="20"/>
          <w:szCs w:val="20"/>
          <w:lang w:eastAsia="ar-SA"/>
        </w:rPr>
      </w:pPr>
    </w:p>
    <w:p w:rsidR="00230F40" w:rsidRDefault="00230F40" w:rsidP="00230F40">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230F40" w:rsidRDefault="00230F40" w:rsidP="00230F40">
      <w:pPr>
        <w:rPr>
          <w:rFonts w:ascii="Arial" w:hAnsi="Arial" w:cs="Arial"/>
          <w:sz w:val="20"/>
          <w:szCs w:val="20"/>
        </w:rPr>
      </w:pPr>
    </w:p>
    <w:p w:rsidR="00230F40" w:rsidRDefault="00230F40" w:rsidP="00230F40">
      <w:pPr>
        <w:rPr>
          <w:color w:val="0075BE"/>
          <w:u w:val="single"/>
        </w:rPr>
      </w:pPr>
      <w:hyperlink r:id="rId59" w:history="1">
        <w:r>
          <w:rPr>
            <w:rStyle w:val="Hyperlink"/>
            <w:rFonts w:ascii="Arial" w:hAnsi="Arial" w:cs="Arial"/>
            <w:b/>
            <w:bCs/>
            <w:color w:val="0075BE"/>
            <w:sz w:val="20"/>
            <w:szCs w:val="20"/>
          </w:rPr>
          <w:t>IEC 62366-1 / IEC/TR 62366-2 - Medical Devices Package</w:t>
        </w:r>
      </w:hyperlink>
    </w:p>
    <w:p w:rsidR="00230F40" w:rsidRDefault="00230F40" w:rsidP="00230F40">
      <w:pPr>
        <w:rPr>
          <w:rFonts w:ascii="Arial" w:hAnsi="Arial" w:cs="Arial"/>
          <w:sz w:val="20"/>
          <w:szCs w:val="20"/>
          <w:lang w:eastAsia="ar-SA"/>
        </w:rPr>
      </w:pPr>
      <w:r>
        <w:rPr>
          <w:rFonts w:ascii="Arial" w:hAnsi="Arial" w:cs="Arial"/>
          <w:sz w:val="20"/>
          <w:szCs w:val="20"/>
          <w:lang w:eastAsia="ar-SA"/>
        </w:rPr>
        <w:t>IEC 62366-1 / IEC/TR 62366-2 - Medical Devices Package provides assistance with the proper use of medical devices as it pertains to human risk factors. It specifies safety related processes to analyze, develop, and evaluate the usability of medical devices. The IEC 62366-1 / IEC/TR 62366-2 - Medical Devices Package is applicable to "normal" medical devices usage and is supported with guidance information. IEC 62366-1 / IEC/TR 62366-2 - Medical Devices Package includes: IEC 62366-1 Ed. 1.0 b</w:t>
      </w:r>
      <w:proofErr w:type="gramStart"/>
      <w:r>
        <w:rPr>
          <w:rFonts w:ascii="Arial" w:hAnsi="Arial" w:cs="Arial"/>
          <w:sz w:val="20"/>
          <w:szCs w:val="20"/>
          <w:lang w:eastAsia="ar-SA"/>
        </w:rPr>
        <w:t>:2015</w:t>
      </w:r>
      <w:proofErr w:type="gramEnd"/>
      <w:r>
        <w:rPr>
          <w:rFonts w:ascii="Arial" w:hAnsi="Arial" w:cs="Arial"/>
          <w:sz w:val="20"/>
          <w:szCs w:val="20"/>
          <w:lang w:eastAsia="ar-SA"/>
        </w:rPr>
        <w:t>, IEC 62366-1 Ed. 1.0 b cor:1:2016, and IEC/TR 62366-2 Ed. 1.0 en:2016.</w:t>
      </w:r>
    </w:p>
    <w:p w:rsidR="00230F40" w:rsidRDefault="00230F40" w:rsidP="00230F40">
      <w:pPr>
        <w:rPr>
          <w:rFonts w:ascii="Arial" w:hAnsi="Arial" w:cs="Arial"/>
          <w:b/>
          <w:bCs/>
          <w:color w:val="0075BE"/>
          <w:sz w:val="20"/>
          <w:szCs w:val="20"/>
        </w:rPr>
      </w:pPr>
    </w:p>
    <w:p w:rsidR="00230F40" w:rsidRDefault="00230F40" w:rsidP="00230F40">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60"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61"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2"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230F40" w:rsidRDefault="00230F40" w:rsidP="00230F40">
      <w:pPr>
        <w:rPr>
          <w:rFonts w:ascii="Arial" w:hAnsi="Arial" w:cs="Arial"/>
          <w:color w:val="1F497D"/>
          <w:sz w:val="20"/>
          <w:szCs w:val="20"/>
        </w:rPr>
      </w:pPr>
    </w:p>
    <w:p w:rsidR="00230F40" w:rsidRDefault="00230F40" w:rsidP="00230F40">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230F40" w:rsidRDefault="00230F40" w:rsidP="00230F40">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230F40" w:rsidRDefault="00230F40" w:rsidP="00230F40">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4"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5"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D27201" w:rsidRDefault="00230F40">
      <w:bookmarkStart w:id="0" w:name="_GoBack"/>
      <w:bookmarkEnd w:id="0"/>
    </w:p>
    <w:sectPr w:rsidR="00D2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40"/>
    <w:rsid w:val="00174518"/>
    <w:rsid w:val="00230F40"/>
    <w:rsid w:val="008B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F4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0F40"/>
    <w:rPr>
      <w:color w:val="0000FF"/>
      <w:u w:val="single"/>
    </w:rPr>
  </w:style>
  <w:style w:type="paragraph" w:styleId="BalloonText">
    <w:name w:val="Balloon Text"/>
    <w:basedOn w:val="Normal"/>
    <w:link w:val="BalloonTextChar"/>
    <w:uiPriority w:val="99"/>
    <w:semiHidden/>
    <w:unhideWhenUsed/>
    <w:rsid w:val="00230F40"/>
    <w:rPr>
      <w:rFonts w:ascii="Tahoma" w:hAnsi="Tahoma" w:cs="Tahoma"/>
      <w:sz w:val="16"/>
      <w:szCs w:val="16"/>
    </w:rPr>
  </w:style>
  <w:style w:type="character" w:customStyle="1" w:styleId="BalloonTextChar">
    <w:name w:val="Balloon Text Char"/>
    <w:basedOn w:val="DefaultParagraphFont"/>
    <w:link w:val="BalloonText"/>
    <w:uiPriority w:val="99"/>
    <w:semiHidden/>
    <w:rsid w:val="00230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F4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0F40"/>
    <w:rPr>
      <w:color w:val="0000FF"/>
      <w:u w:val="single"/>
    </w:rPr>
  </w:style>
  <w:style w:type="paragraph" w:styleId="BalloonText">
    <w:name w:val="Balloon Text"/>
    <w:basedOn w:val="Normal"/>
    <w:link w:val="BalloonTextChar"/>
    <w:uiPriority w:val="99"/>
    <w:semiHidden/>
    <w:unhideWhenUsed/>
    <w:rsid w:val="00230F40"/>
    <w:rPr>
      <w:rFonts w:ascii="Tahoma" w:hAnsi="Tahoma" w:cs="Tahoma"/>
      <w:sz w:val="16"/>
      <w:szCs w:val="16"/>
    </w:rPr>
  </w:style>
  <w:style w:type="character" w:customStyle="1" w:styleId="BalloonTextChar">
    <w:name w:val="Balloon Text Char"/>
    <w:basedOn w:val="DefaultParagraphFont"/>
    <w:link w:val="BalloonText"/>
    <w:uiPriority w:val="99"/>
    <w:semiHidden/>
    <w:rsid w:val="00230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96883">
      <w:bodyDiv w:val="1"/>
      <w:marLeft w:val="0"/>
      <w:marRight w:val="0"/>
      <w:marTop w:val="0"/>
      <w:marBottom w:val="0"/>
      <w:divBdr>
        <w:top w:val="none" w:sz="0" w:space="0" w:color="auto"/>
        <w:left w:val="none" w:sz="0" w:space="0" w:color="auto"/>
        <w:bottom w:val="none" w:sz="0" w:space="0" w:color="auto"/>
        <w:right w:val="none" w:sz="0" w:space="0" w:color="auto"/>
      </w:divBdr>
      <w:divsChild>
        <w:div w:id="500048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5.png@01D20216.D6E89AF0" TargetMode="External"/><Relationship Id="rId21" Type="http://schemas.openxmlformats.org/officeDocument/2006/relationships/hyperlink" Target="http://twitter.com/ansidotorg" TargetMode="External"/><Relationship Id="rId42" Type="http://schemas.openxmlformats.org/officeDocument/2006/relationships/hyperlink" Target="https://share.ansi.org/shared%20documents/News%20and%20Publications/Brochures/WhatIsANSI_brochure.pdf?&amp;source=whatsnew082916" TargetMode="External"/><Relationship Id="rId47" Type="http://schemas.openxmlformats.org/officeDocument/2006/relationships/hyperlink" Target="http://www.wsd-us.org/?&amp;source=whatsnew082916" TargetMode="External"/><Relationship Id="rId63" Type="http://schemas.openxmlformats.org/officeDocument/2006/relationships/hyperlink" Target="mailto:whats_new@ansi.org" TargetMode="External"/><Relationship Id="rId68" Type="http://schemas.openxmlformats.org/officeDocument/2006/relationships/customXml" Target="../customXml/item1.xml"/><Relationship Id="rId7" Type="http://schemas.openxmlformats.org/officeDocument/2006/relationships/hyperlink" Target="http://www.ansi.org/?&amp;source=whatsnew082916" TargetMode="External"/><Relationship Id="rId71"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hyperlink" Target="https://www.ansi.org/news_publications/news_story.aspx?menuid=7&amp;articleid=62c1e404-923a-4980-857c-962ce93a7b97&amp;source=whatsnew082916" TargetMode="External"/><Relationship Id="rId29" Type="http://schemas.openxmlformats.org/officeDocument/2006/relationships/image" Target="cid:image006.png@01D20216.D6E89AF0" TargetMode="External"/><Relationship Id="rId11" Type="http://schemas.openxmlformats.org/officeDocument/2006/relationships/hyperlink" Target="https://www.ansi.org/news_publications/news_story.aspx?menuid=7&amp;articleid=01355b40-d1d8-4f36-9309-d10d61e7923f&amp;source=whatsnew082916"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07.png@01D20216.D6E89AF0" TargetMode="External"/><Relationship Id="rId37" Type="http://schemas.openxmlformats.org/officeDocument/2006/relationships/hyperlink" Target="https://share.ansi.org/Shared%20Documents/Government%20Affairs/Federal%20Register%20Notices/NCRP%20Notices/2016/NCRPNotices_07_11_2016.pdf?&amp;source=whatsnew082216" TargetMode="External"/><Relationship Id="rId40" Type="http://schemas.openxmlformats.org/officeDocument/2006/relationships/hyperlink" Target="https://share.ansi.org/shared%20documents/News%20and%20Publications/Brochures/USCAP%202011.pdf?&amp;source=whatsnew082916" TargetMode="External"/><Relationship Id="rId45" Type="http://schemas.openxmlformats.org/officeDocument/2006/relationships/hyperlink" Target="http://www.ansi.org/meetings_events/online_calendar/events.aspx?menuid=8&amp;source=whatsnew082916" TargetMode="External"/><Relationship Id="rId53" Type="http://schemas.openxmlformats.org/officeDocument/2006/relationships/hyperlink" Target="http://www.ansi.org/career_opportunities/positions_available/position_available.aspx?menuid=13&amp;source=whatsnew082916" TargetMode="External"/><Relationship Id="rId58" Type="http://schemas.openxmlformats.org/officeDocument/2006/relationships/hyperlink" Target="http://webstore.ansi.org/?&amp;source=whatsnew082916" TargetMode="External"/><Relationship Id="rId66" Type="http://schemas.openxmlformats.org/officeDocument/2006/relationships/fontTable" Target="fontTable.xml"/><Relationship Id="rId5" Type="http://schemas.openxmlformats.org/officeDocument/2006/relationships/hyperlink" Target="http://www.ansi.org/news_publications/latest_headlines.aspx?menuid=7" TargetMode="External"/><Relationship Id="rId61" Type="http://schemas.openxmlformats.org/officeDocument/2006/relationships/hyperlink" Target="http://webstore.ansi.org/?&amp;source=whatsnew082916" TargetMode="External"/><Relationship Id="rId19" Type="http://schemas.openxmlformats.org/officeDocument/2006/relationships/image" Target="media/image2.png"/><Relationship Id="rId14" Type="http://schemas.openxmlformats.org/officeDocument/2006/relationships/hyperlink" Target="https://www.ansi.org/news_publications/news_story.aspx?menuid=7&amp;articleid=e7997c12-659d-471b-8cdf-726bde1b1270&amp;source=whatsnew082616" TargetMode="External"/><Relationship Id="rId22" Type="http://schemas.openxmlformats.org/officeDocument/2006/relationships/image" Target="media/image3.png"/><Relationship Id="rId27" Type="http://schemas.openxmlformats.org/officeDocument/2006/relationships/hyperlink" Target="http://www.youtube.com/user/ansidotorg" TargetMode="External"/><Relationship Id="rId30" Type="http://schemas.openxmlformats.org/officeDocument/2006/relationships/hyperlink" Target="http://ansidotorg.blogspot.com/" TargetMode="External"/><Relationship Id="rId35" Type="http://schemas.openxmlformats.org/officeDocument/2006/relationships/image" Target="cid:image008.png@01D20216.D6E89AF0" TargetMode="External"/><Relationship Id="rId43" Type="http://schemas.openxmlformats.org/officeDocument/2006/relationships/hyperlink" Target="http://www.ansi.org/news_publications/periodicals/overview.aspx?menuid=7&amp;source=whatsnew082916" TargetMode="External"/><Relationship Id="rId48" Type="http://schemas.openxmlformats.org/officeDocument/2006/relationships/hyperlink" Target="http://www.ansi.org/education_trainings/overview.aspx?menuid=9?&amp;source=whatsnew082916" TargetMode="External"/><Relationship Id="rId56" Type="http://schemas.openxmlformats.org/officeDocument/2006/relationships/hyperlink" Target="http://webstore.ansi.org/sitelicense.aspx?&amp;source=whatsnew082916" TargetMode="External"/><Relationship Id="rId64" Type="http://schemas.openxmlformats.org/officeDocument/2006/relationships/hyperlink" Target="mailto:whats_new@ansi.org" TargetMode="External"/><Relationship Id="rId69" Type="http://schemas.openxmlformats.org/officeDocument/2006/relationships/customXml" Target="../customXml/item2.xml"/><Relationship Id="rId8" Type="http://schemas.openxmlformats.org/officeDocument/2006/relationships/hyperlink" Target="https://www.ansi.org/news_publications/news_story.aspx?menuid=7&amp;articleid=bb1b2840-3aa5-4eec-b6bd-48727ad30855&amp;source=whatsnew082916" TargetMode="External"/><Relationship Id="rId51" Type="http://schemas.openxmlformats.org/officeDocument/2006/relationships/hyperlink" Target="http://www.ansi.org/education_trainings/K_12_students.aspx?menuid=9&amp;source=whatsnew0829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8ddfe0ef-c25b-46d4-8294-dbac22384ea1&amp;source=whatsnew082916" TargetMode="External"/><Relationship Id="rId17" Type="http://schemas.openxmlformats.org/officeDocument/2006/relationships/hyperlink" Target="https://www.ansi.org/news_publications/news_story.aspx?menuid=7&amp;articleid=fbbb6bef-2d66-481a-8f77-65b1658043dd&amp;source=whatsnew082216" TargetMode="External"/><Relationship Id="rId25" Type="http://schemas.openxmlformats.org/officeDocument/2006/relationships/image" Target="media/image4.png"/><Relationship Id="rId33" Type="http://schemas.openxmlformats.org/officeDocument/2006/relationships/hyperlink" Target="http://plus.google.com/103554078283468148972" TargetMode="External"/><Relationship Id="rId38" Type="http://schemas.openxmlformats.org/officeDocument/2006/relationships/hyperlink" Target="https://share.ansi.org/Shared%20Documents/Standards%20Action/2016-PDFs/SAV4735.pdf" TargetMode="External"/><Relationship Id="rId46" Type="http://schemas.openxmlformats.org/officeDocument/2006/relationships/hyperlink" Target="http://www.ansi.org/wsweek?&amp;source=whatsnew082916" TargetMode="External"/><Relationship Id="rId59" Type="http://schemas.openxmlformats.org/officeDocument/2006/relationships/hyperlink" Target="http://webstore.ansi.org/RecordDetail.aspx?sku=IEC+62366-1+%2f+IEC%2fTR+62366-2++-+Medical+Devices+Package&amp;source=whatsnew082616" TargetMode="External"/><Relationship Id="rId67" Type="http://schemas.openxmlformats.org/officeDocument/2006/relationships/theme" Target="theme/theme1.xml"/><Relationship Id="rId20" Type="http://schemas.openxmlformats.org/officeDocument/2006/relationships/image" Target="cid:image003.png@01D20216.D6E89AF0" TargetMode="External"/><Relationship Id="rId41" Type="http://schemas.openxmlformats.org/officeDocument/2006/relationships/hyperlink" Target="https://share.ansi.org/shared%20documents/News%20and%20Publications/Brochures/Annual%20Report%20Archive/ANSI_2014_15_Annual_Report.pdf" TargetMode="External"/><Relationship Id="rId54" Type="http://schemas.openxmlformats.org/officeDocument/2006/relationships/hyperlink" Target="http://webstore.ansi.org/sitelicense.aspx?source=left_nav&amp;source=whatsnew082916" TargetMode="External"/><Relationship Id="rId62" Type="http://schemas.openxmlformats.org/officeDocument/2006/relationships/hyperlink" Target="mailto:storemanager@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careers" TargetMode="External"/><Relationship Id="rId23" Type="http://schemas.openxmlformats.org/officeDocument/2006/relationships/image" Target="cid:image004.png@01D20216.D6E89AF0" TargetMode="External"/><Relationship Id="rId28" Type="http://schemas.openxmlformats.org/officeDocument/2006/relationships/image" Target="media/image5.png"/><Relationship Id="rId36" Type="http://schemas.openxmlformats.org/officeDocument/2006/relationships/hyperlink" Target="https://share.ansi.org/Shared%20Documents/Government%20Affairs/Federal%20Register%20Notices/Standards%20_%20CA%20Notices/2016/8_29_16.pdf" TargetMode="External"/><Relationship Id="rId49" Type="http://schemas.openxmlformats.org/officeDocument/2006/relationships/hyperlink" Target="http://www.standardslearn.org/?&amp;source=whatsnew082916" TargetMode="External"/><Relationship Id="rId57" Type="http://schemas.openxmlformats.org/officeDocument/2006/relationships/hyperlink" Target="http://webstore.ansi.org/default.aspx?&amp;source=whatsnew082916" TargetMode="External"/><Relationship Id="rId10" Type="http://schemas.openxmlformats.org/officeDocument/2006/relationships/hyperlink" Target="https://www.ansi.org/news_publications/news_story.aspx?menuid=7&amp;articleid=9282e37f-28d8-4ecb-9611-3e4680772d3b&amp;source=whatsnew082916" TargetMode="External"/><Relationship Id="rId31" Type="http://schemas.openxmlformats.org/officeDocument/2006/relationships/image" Target="media/image6.png"/><Relationship Id="rId44" Type="http://schemas.openxmlformats.org/officeDocument/2006/relationships/hyperlink" Target="http://www.ansi.org/news_publications/other_documents/other_doc.aspx?menuid=7&amp;source=whatsnew082916" TargetMode="External"/><Relationship Id="rId52" Type="http://schemas.openxmlformats.org/officeDocument/2006/relationships/hyperlink" Target="http://www.ansi.org/career_opportunities/positions_available/position_available.aspx?menuid=13&amp;source=whatsnew082916" TargetMode="External"/><Relationship Id="rId60" Type="http://schemas.openxmlformats.org/officeDocument/2006/relationships/hyperlink" Target="http://webstore.ansi.org/?&amp;source=whatsnew082916" TargetMode="External"/><Relationship Id="rId65" Type="http://schemas.openxmlformats.org/officeDocument/2006/relationships/hyperlink" Target="mailto:pr@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b599810b-aea0-4a39-bb45-532bda0c3f42&amp;source=whatsnew082916" TargetMode="External"/><Relationship Id="rId13" Type="http://schemas.openxmlformats.org/officeDocument/2006/relationships/hyperlink" Target="https://www.ansi.org/news_publications/news_story.aspx?menuid=7&amp;articleid=e46a3ad1-64b3-4db6-889f-deb6936cbe5b&amp;source=whatsnew082916"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s://share.ansi.org/shared%20documents/Standards%20Activities/NSSC/USSS_Third_edition/ANSI_USSS_2015.pdf?&amp;source=whatsnew082916" TargetMode="External"/><Relationship Id="rId34" Type="http://schemas.openxmlformats.org/officeDocument/2006/relationships/image" Target="media/image7.png"/><Relationship Id="rId50" Type="http://schemas.openxmlformats.org/officeDocument/2006/relationships/hyperlink" Target="http://www.standardslearn.org/standardization_case_studies.aspx?&amp;source=whatsnew082916" TargetMode="External"/><Relationship Id="rId55" Type="http://schemas.openxmlformats.org/officeDocument/2006/relationships/hyperlink" Target="http://webstore.ansi.org/site_license_availability.aspx?&amp;source=whatsnew082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F5CDEBBD-0301-4029-93B1-013FD59D9DB8}"/>
</file>

<file path=customXml/itemProps2.xml><?xml version="1.0" encoding="utf-8"?>
<ds:datastoreItem xmlns:ds="http://schemas.openxmlformats.org/officeDocument/2006/customXml" ds:itemID="{374E4CA3-3929-4E51-83B3-9AB502EE45C4}"/>
</file>

<file path=customXml/itemProps3.xml><?xml version="1.0" encoding="utf-8"?>
<ds:datastoreItem xmlns:ds="http://schemas.openxmlformats.org/officeDocument/2006/customXml" ds:itemID="{0C8C9322-5756-4175-AEDB-B9A1F1F74F37}"/>
</file>

<file path=customXml/itemProps4.xml><?xml version="1.0" encoding="utf-8"?>
<ds:datastoreItem xmlns:ds="http://schemas.openxmlformats.org/officeDocument/2006/customXml" ds:itemID="{84667FBA-8535-4570-9A18-B3523AFBA3D4}"/>
</file>

<file path=docProps/app.xml><?xml version="1.0" encoding="utf-8"?>
<Properties xmlns="http://schemas.openxmlformats.org/officeDocument/2006/extended-properties" xmlns:vt="http://schemas.openxmlformats.org/officeDocument/2006/docPropsVTypes">
  <Template>Normal</Template>
  <TotalTime>1</TotalTime>
  <Pages>4</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2016-09-23T20:01:00Z</dcterms:created>
  <dcterms:modified xsi:type="dcterms:W3CDTF">2016-09-23T20:02:00Z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9e32d6ee-1644-4db0-a9c9-48c71518f4c5</vt:lpwstr>
  </property>
</Properties>
</file>