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570" w:rsidRDefault="008A4570" w:rsidP="008A4570">
      <w:pPr>
        <w:spacing w:after="200"/>
        <w:rPr>
          <w:rFonts w:ascii="Arial" w:hAnsi="Arial" w:cs="Arial"/>
          <w:b/>
          <w:bCs/>
          <w:color w:val="7F7F7F"/>
          <w:lang w:eastAsia="ar-SA"/>
        </w:rPr>
      </w:pPr>
      <w:r>
        <w:rPr>
          <w:noProof/>
        </w:rPr>
        <w:drawing>
          <wp:anchor distT="0" distB="0" distL="114300" distR="114300" simplePos="0" relativeHeight="251659264" behindDoc="1" locked="0" layoutInCell="1" allowOverlap="0">
            <wp:simplePos x="0" y="0"/>
            <wp:positionH relativeFrom="column">
              <wp:align>right</wp:align>
            </wp:positionH>
            <wp:positionV relativeFrom="line">
              <wp:align>top</wp:align>
            </wp:positionV>
            <wp:extent cx="2914650" cy="1924050"/>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650" cy="1924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June 1, 2015</w:t>
      </w:r>
    </w:p>
    <w:p w:rsidR="008A4570" w:rsidRDefault="008A4570" w:rsidP="008A4570">
      <w:pPr>
        <w:spacing w:after="200"/>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8A4570" w:rsidRDefault="008A4570" w:rsidP="008A4570">
      <w:pPr>
        <w:spacing w:after="24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w:t>
      </w:r>
      <w:proofErr w:type="gramStart"/>
      <w:r>
        <w:rPr>
          <w:rFonts w:ascii="Arial" w:hAnsi="Arial" w:cs="Arial"/>
          <w:sz w:val="20"/>
          <w:szCs w:val="20"/>
          <w:lang w:eastAsia="ar-SA"/>
        </w:rPr>
        <w:t>visit  </w:t>
      </w:r>
      <w:r>
        <w:rPr>
          <w:rFonts w:ascii="Arial" w:hAnsi="Arial" w:cs="Arial"/>
          <w:color w:val="0075BE"/>
          <w:sz w:val="20"/>
          <w:szCs w:val="20"/>
          <w:u w:val="single"/>
          <w:lang w:eastAsia="ar-SA"/>
        </w:rPr>
        <w:t>ANSI</w:t>
      </w:r>
      <w:proofErr w:type="gramEnd"/>
      <w:r>
        <w:rPr>
          <w:rFonts w:ascii="Arial" w:hAnsi="Arial" w:cs="Arial"/>
          <w:color w:val="0075BE"/>
          <w:sz w:val="20"/>
          <w:szCs w:val="20"/>
          <w:u w:val="single"/>
          <w:lang w:eastAsia="ar-SA"/>
        </w:rPr>
        <w:t xml:space="preserve"> Online. &gt;&gt;&gt;</w:t>
      </w:r>
    </w:p>
    <w:p w:rsidR="008A4570" w:rsidRDefault="008A4570" w:rsidP="008A457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t" fillcolor="#a0a0a0" stroked="f"/>
        </w:pict>
      </w:r>
    </w:p>
    <w:p w:rsidR="008A4570" w:rsidRDefault="008A4570" w:rsidP="008A4570">
      <w:pPr>
        <w:shd w:val="clear" w:color="auto" w:fill="FFF2E5"/>
        <w:jc w:val="center"/>
        <w:rPr>
          <w:rFonts w:ascii="Arial" w:hAnsi="Arial" w:cs="Arial"/>
          <w:color w:val="FF6600"/>
          <w:lang w:eastAsia="ar-SA"/>
        </w:rPr>
      </w:pPr>
    </w:p>
    <w:p w:rsidR="008A4570" w:rsidRDefault="008A4570" w:rsidP="008A4570">
      <w:pPr>
        <w:shd w:val="clear" w:color="auto" w:fill="FFF2E5"/>
        <w:jc w:val="center"/>
        <w:rPr>
          <w:rFonts w:ascii="Arial" w:hAnsi="Arial" w:cs="Arial"/>
          <w:b/>
          <w:bCs/>
          <w:color w:val="0070C0"/>
          <w:u w:val="single"/>
        </w:rPr>
      </w:pPr>
      <w:hyperlink r:id="rId7" w:history="1">
        <w:r>
          <w:rPr>
            <w:rStyle w:val="Hyperlink"/>
            <w:rFonts w:ascii="Arial" w:hAnsi="Arial" w:cs="Arial"/>
            <w:b/>
            <w:bCs/>
            <w:color w:val="0070C0"/>
            <w:lang w:eastAsia="ar-SA"/>
          </w:rPr>
          <w:t>Have You Nominated a Candidate for the 2015 Leadership and Service Awards?</w:t>
        </w:r>
      </w:hyperlink>
    </w:p>
    <w:p w:rsidR="008A4570" w:rsidRDefault="008A4570" w:rsidP="008A4570">
      <w:pPr>
        <w:shd w:val="clear" w:color="auto" w:fill="FFF2E5"/>
        <w:jc w:val="center"/>
        <w:rPr>
          <w:b/>
          <w:bCs/>
          <w:color w:val="0070C0"/>
          <w:sz w:val="8"/>
          <w:szCs w:val="8"/>
          <w:u w:val="single"/>
        </w:rPr>
      </w:pPr>
    </w:p>
    <w:p w:rsidR="008A4570" w:rsidRDefault="008A4570" w:rsidP="008A4570">
      <w:pPr>
        <w:shd w:val="clear" w:color="auto" w:fill="FFF2E5"/>
        <w:jc w:val="center"/>
        <w:rPr>
          <w:b/>
          <w:bCs/>
          <w:color w:val="00B0F0"/>
          <w:sz w:val="32"/>
          <w:szCs w:val="32"/>
        </w:rPr>
      </w:pPr>
      <w:r>
        <w:rPr>
          <w:rFonts w:ascii="Arial" w:hAnsi="Arial" w:cs="Arial"/>
          <w:b/>
          <w:bCs/>
          <w:color w:val="00B0F0"/>
          <w:sz w:val="32"/>
          <w:szCs w:val="32"/>
          <w:lang w:eastAsia="ar-SA"/>
        </w:rPr>
        <w:t>Deadline: June 12</w:t>
      </w:r>
    </w:p>
    <w:p w:rsidR="008A4570" w:rsidRDefault="008A4570" w:rsidP="008A4570">
      <w:pPr>
        <w:shd w:val="clear" w:color="auto" w:fill="FFF2E5"/>
        <w:rPr>
          <w:rFonts w:ascii="Arial" w:hAnsi="Arial" w:cs="Arial"/>
          <w:b/>
          <w:bCs/>
          <w:color w:val="0070C0"/>
          <w:sz w:val="12"/>
          <w:szCs w:val="12"/>
          <w:lang w:eastAsia="ar-SA"/>
        </w:rPr>
      </w:pPr>
      <w:r>
        <w:rPr>
          <w:rFonts w:ascii="Arial" w:hAnsi="Arial" w:cs="Arial"/>
          <w:b/>
          <w:bCs/>
          <w:color w:val="0070C0"/>
          <w:sz w:val="16"/>
          <w:szCs w:val="16"/>
          <w:lang w:eastAsia="ar-SA"/>
        </w:rPr>
        <w:t>                                                   </w:t>
      </w:r>
    </w:p>
    <w:p w:rsidR="008A4570" w:rsidRDefault="008A4570" w:rsidP="008A4570">
      <w:pPr>
        <w:shd w:val="clear" w:color="auto" w:fill="FFF2E5"/>
        <w:jc w:val="center"/>
        <w:rPr>
          <w:rFonts w:ascii="Arial" w:hAnsi="Arial" w:cs="Arial"/>
          <w:b/>
          <w:bCs/>
          <w:color w:val="0070C0"/>
          <w:sz w:val="20"/>
          <w:szCs w:val="20"/>
        </w:rPr>
      </w:pPr>
      <w:hyperlink r:id="rId8" w:history="1">
        <w:r>
          <w:rPr>
            <w:rStyle w:val="Hyperlink"/>
            <w:rFonts w:ascii="Arial" w:hAnsi="Arial" w:cs="Arial"/>
            <w:b/>
            <w:bCs/>
            <w:color w:val="0070C0"/>
            <w:sz w:val="20"/>
            <w:szCs w:val="20"/>
          </w:rPr>
          <w:t>Click Here to Nominate</w:t>
        </w:r>
      </w:hyperlink>
    </w:p>
    <w:p w:rsidR="008A4570" w:rsidRDefault="008A4570" w:rsidP="008A4570">
      <w:pPr>
        <w:shd w:val="clear" w:color="auto" w:fill="FFF2E5"/>
        <w:jc w:val="center"/>
        <w:rPr>
          <w:rFonts w:ascii="Arial" w:hAnsi="Arial" w:cs="Arial"/>
          <w:color w:val="FF0000"/>
          <w:sz w:val="14"/>
          <w:szCs w:val="14"/>
        </w:rPr>
      </w:pPr>
    </w:p>
    <w:p w:rsidR="008A4570" w:rsidRDefault="008A4570" w:rsidP="008A457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8A4570" w:rsidRDefault="008A4570" w:rsidP="008A4570">
      <w:pPr>
        <w:rPr>
          <w:rFonts w:ascii="Arial" w:hAnsi="Arial" w:cs="Arial"/>
          <w:sz w:val="8"/>
          <w:szCs w:val="8"/>
          <w:lang w:eastAsia="ar-SA"/>
        </w:rPr>
      </w:pPr>
    </w:p>
    <w:p w:rsidR="008A4570" w:rsidRDefault="008A4570" w:rsidP="008A4570">
      <w:pPr>
        <w:spacing w:after="200"/>
        <w:rPr>
          <w:rFonts w:ascii="Arial" w:hAnsi="Arial" w:cs="Arial"/>
          <w:sz w:val="20"/>
          <w:szCs w:val="20"/>
          <w:lang w:eastAsia="ar-SA"/>
        </w:rPr>
      </w:pPr>
      <w:r>
        <w:rPr>
          <w:rFonts w:ascii="Arial" w:hAnsi="Arial" w:cs="Arial"/>
          <w:sz w:val="28"/>
          <w:szCs w:val="28"/>
          <w:lang w:eastAsia="ar-SA"/>
        </w:rPr>
        <w:t>HEADLINES</w:t>
      </w:r>
    </w:p>
    <w:p w:rsidR="008A4570" w:rsidRDefault="008A4570" w:rsidP="008A4570">
      <w:pPr>
        <w:spacing w:after="240"/>
        <w:rPr>
          <w:sz w:val="8"/>
          <w:szCs w:val="8"/>
        </w:rPr>
      </w:pPr>
      <w:r>
        <w:rPr>
          <w:rFonts w:ascii="Arial" w:hAnsi="Arial" w:cs="Arial"/>
          <w:sz w:val="20"/>
          <w:szCs w:val="20"/>
          <w:lang w:eastAsia="ar-SA"/>
        </w:rPr>
        <w:t xml:space="preserve">Get caught up on the latest news from ANSI… </w:t>
      </w:r>
    </w:p>
    <w:p w:rsidR="008A4570" w:rsidRDefault="008A4570" w:rsidP="008A4570">
      <w:pPr>
        <w:rPr>
          <w:rStyle w:val="Hyperlink"/>
          <w:rFonts w:ascii="Arial" w:hAnsi="Arial" w:cs="Arial"/>
          <w:color w:val="auto"/>
          <w:sz w:val="20"/>
          <w:szCs w:val="20"/>
          <w:u w:val="none"/>
          <w:lang w:eastAsia="ar-SA"/>
        </w:rPr>
      </w:pPr>
      <w:hyperlink r:id="rId9" w:history="1">
        <w:r>
          <w:rPr>
            <w:rStyle w:val="Hyperlink"/>
            <w:rFonts w:ascii="Arial" w:hAnsi="Arial" w:cs="Arial"/>
            <w:b/>
            <w:bCs/>
            <w:color w:val="0075BE"/>
            <w:sz w:val="20"/>
            <w:szCs w:val="20"/>
            <w:lang w:eastAsia="ar-SA"/>
          </w:rPr>
          <w:t>June Event: Register Now for ANSI's Personnel Certification Accreditation Workshop</w:t>
        </w:r>
      </w:hyperlink>
      <w:r>
        <w:rPr>
          <w:rStyle w:val="Hyperlink"/>
          <w:rFonts w:ascii="Arial" w:hAnsi="Arial" w:cs="Arial"/>
          <w:b/>
          <w:bCs/>
          <w:color w:val="0075BE"/>
          <w:sz w:val="20"/>
          <w:szCs w:val="20"/>
          <w:lang w:eastAsia="ar-SA"/>
        </w:rPr>
        <w:t xml:space="preserve"> </w:t>
      </w:r>
    </w:p>
    <w:p w:rsidR="008A4570" w:rsidRDefault="008A4570" w:rsidP="008A4570">
      <w:r>
        <w:rPr>
          <w:rFonts w:ascii="Arial" w:hAnsi="Arial" w:cs="Arial"/>
          <w:sz w:val="20"/>
          <w:szCs w:val="20"/>
        </w:rPr>
        <w:t xml:space="preserve">The two-day workshop, to be held at ANSI’s DC headquarters, will provide information about ISO/IEC 17024:2012, </w:t>
      </w:r>
      <w:r>
        <w:rPr>
          <w:rFonts w:ascii="Arial" w:hAnsi="Arial" w:cs="Arial"/>
          <w:i/>
          <w:iCs/>
          <w:sz w:val="20"/>
          <w:szCs w:val="20"/>
        </w:rPr>
        <w:t>General requirements for bodies operating certification schemes for persons</w:t>
      </w:r>
      <w:r>
        <w:rPr>
          <w:rFonts w:ascii="Arial" w:hAnsi="Arial" w:cs="Arial"/>
          <w:sz w:val="20"/>
          <w:szCs w:val="20"/>
        </w:rPr>
        <w:t>.</w:t>
      </w:r>
    </w:p>
    <w:p w:rsidR="008A4570" w:rsidRDefault="008A4570" w:rsidP="008A4570">
      <w:pPr>
        <w:rPr>
          <w:rFonts w:ascii="Arial" w:hAnsi="Arial" w:cs="Arial"/>
          <w:sz w:val="20"/>
          <w:szCs w:val="20"/>
        </w:rPr>
      </w:pPr>
    </w:p>
    <w:p w:rsidR="008A4570" w:rsidRDefault="008A4570" w:rsidP="008A4570">
      <w:pPr>
        <w:rPr>
          <w:rStyle w:val="Hyperlink"/>
          <w:b/>
          <w:bCs/>
          <w:color w:val="0075BE"/>
          <w:lang w:eastAsia="ar-SA"/>
        </w:rPr>
      </w:pPr>
      <w:hyperlink r:id="rId10" w:history="1">
        <w:r>
          <w:rPr>
            <w:rStyle w:val="Hyperlink"/>
            <w:rFonts w:ascii="Arial" w:hAnsi="Arial" w:cs="Arial"/>
            <w:b/>
            <w:bCs/>
            <w:color w:val="0075BE"/>
            <w:sz w:val="20"/>
            <w:szCs w:val="20"/>
            <w:lang w:eastAsia="ar-SA"/>
          </w:rPr>
          <w:t xml:space="preserve">ANSI Welcomes New Members </w:t>
        </w:r>
      </w:hyperlink>
      <w:r>
        <w:rPr>
          <w:rStyle w:val="Hyperlink"/>
          <w:rFonts w:ascii="Arial" w:hAnsi="Arial" w:cs="Arial"/>
          <w:b/>
          <w:bCs/>
          <w:color w:val="0075BE"/>
          <w:sz w:val="20"/>
          <w:szCs w:val="20"/>
          <w:lang w:eastAsia="ar-SA"/>
        </w:rPr>
        <w:t> </w:t>
      </w:r>
    </w:p>
    <w:p w:rsidR="008A4570" w:rsidRDefault="008A4570" w:rsidP="008A4570">
      <w:r>
        <w:rPr>
          <w:rFonts w:ascii="Arial" w:hAnsi="Arial" w:cs="Arial"/>
          <w:sz w:val="20"/>
          <w:szCs w:val="20"/>
        </w:rPr>
        <w:t xml:space="preserve">ANSI proudly welcomed 12 new members in May 2015. </w:t>
      </w:r>
    </w:p>
    <w:p w:rsidR="008A4570" w:rsidRDefault="008A4570" w:rsidP="008A4570"/>
    <w:p w:rsidR="008A4570" w:rsidRDefault="008A4570" w:rsidP="008A4570">
      <w:pPr>
        <w:rPr>
          <w:rStyle w:val="Hyperlink"/>
          <w:rFonts w:ascii="Arial" w:hAnsi="Arial" w:cs="Arial"/>
          <w:color w:val="auto"/>
          <w:sz w:val="20"/>
          <w:szCs w:val="20"/>
          <w:u w:val="none"/>
          <w:lang w:eastAsia="ar-SA"/>
        </w:rPr>
      </w:pPr>
      <w:hyperlink r:id="rId11" w:history="1">
        <w:r>
          <w:rPr>
            <w:rStyle w:val="Hyperlink"/>
            <w:rFonts w:ascii="Arial" w:hAnsi="Arial" w:cs="Arial"/>
            <w:b/>
            <w:bCs/>
            <w:color w:val="0075BE"/>
            <w:sz w:val="20"/>
            <w:szCs w:val="20"/>
            <w:lang w:eastAsia="ar-SA"/>
          </w:rPr>
          <w:t>Reminder: ANSI and ANSI-ASQ National Accreditation Board to Host Free Webinar in Celebration of World Accreditation Day 2015 June 9</w:t>
        </w:r>
      </w:hyperlink>
    </w:p>
    <w:p w:rsidR="008A4570" w:rsidRDefault="008A4570" w:rsidP="008A4570">
      <w:r>
        <w:rPr>
          <w:rFonts w:ascii="Arial" w:hAnsi="Arial" w:cs="Arial"/>
          <w:sz w:val="20"/>
          <w:szCs w:val="20"/>
        </w:rPr>
        <w:t>Government and private-sector experts will discuss how accreditation supports the delivery of health and social care. The webinar will take place from 2 p.m. to 4 p.m. EDT on World Accreditation Day.</w:t>
      </w:r>
    </w:p>
    <w:p w:rsidR="008A4570" w:rsidRDefault="008A4570" w:rsidP="008A4570">
      <w:pPr>
        <w:rPr>
          <w:rFonts w:ascii="Arial" w:hAnsi="Arial" w:cs="Arial"/>
          <w:sz w:val="20"/>
          <w:szCs w:val="20"/>
        </w:rPr>
      </w:pPr>
    </w:p>
    <w:p w:rsidR="008A4570" w:rsidRDefault="008A4570" w:rsidP="008A4570">
      <w:pPr>
        <w:rPr>
          <w:rStyle w:val="Hyperlink"/>
          <w:b/>
          <w:bCs/>
          <w:color w:val="0075BE"/>
          <w:lang w:eastAsia="ar-SA"/>
        </w:rPr>
      </w:pPr>
      <w:hyperlink r:id="rId12" w:history="1">
        <w:r>
          <w:rPr>
            <w:rStyle w:val="Hyperlink"/>
            <w:rFonts w:ascii="Arial" w:hAnsi="Arial" w:cs="Arial"/>
            <w:b/>
            <w:bCs/>
            <w:color w:val="0075BE"/>
            <w:sz w:val="20"/>
            <w:szCs w:val="20"/>
            <w:lang w:eastAsia="ar-SA"/>
          </w:rPr>
          <w:t xml:space="preserve">IEEE Develops Self-Knowledge Standard for Robots </w:t>
        </w:r>
      </w:hyperlink>
    </w:p>
    <w:p w:rsidR="008A4570" w:rsidRDefault="008A4570" w:rsidP="008A4570">
      <w:r>
        <w:rPr>
          <w:rFonts w:ascii="Arial" w:hAnsi="Arial" w:cs="Arial"/>
          <w:sz w:val="20"/>
          <w:szCs w:val="20"/>
        </w:rPr>
        <w:t>The new standard, IEEE Standard for Ontologies for Robotics and Automation (IEEE P1872), was developed by a working group of 166 experts from 23 nations and helps facilitate clear robot-to-robot and human-to-robot communication.</w:t>
      </w:r>
    </w:p>
    <w:p w:rsidR="008A4570" w:rsidRDefault="008A4570" w:rsidP="008A4570">
      <w:pPr>
        <w:rPr>
          <w:rFonts w:ascii="Arial" w:hAnsi="Arial" w:cs="Arial"/>
          <w:sz w:val="20"/>
          <w:szCs w:val="20"/>
        </w:rPr>
      </w:pPr>
    </w:p>
    <w:p w:rsidR="008A4570" w:rsidRDefault="008A4570" w:rsidP="008A4570">
      <w:pPr>
        <w:rPr>
          <w:rFonts w:ascii="Arial" w:hAnsi="Arial" w:cs="Arial"/>
          <w:sz w:val="20"/>
          <w:szCs w:val="20"/>
          <w:lang w:eastAsia="ar-SA"/>
        </w:rPr>
      </w:pPr>
      <w:hyperlink r:id="rId13" w:history="1">
        <w:proofErr w:type="gramStart"/>
        <w:r>
          <w:rPr>
            <w:rStyle w:val="Hyperlink"/>
            <w:rFonts w:ascii="Arial" w:hAnsi="Arial" w:cs="Arial"/>
            <w:b/>
            <w:bCs/>
            <w:color w:val="0075BE"/>
            <w:sz w:val="20"/>
            <w:szCs w:val="20"/>
            <w:lang w:eastAsia="ar-SA"/>
          </w:rPr>
          <w:t xml:space="preserve">People on the Move </w:t>
        </w:r>
      </w:hyperlink>
      <w:r>
        <w:rPr>
          <w:rFonts w:ascii="Arial" w:hAnsi="Arial" w:cs="Arial"/>
          <w:b/>
          <w:bCs/>
          <w:color w:val="0075BE"/>
          <w:sz w:val="20"/>
          <w:szCs w:val="20"/>
          <w:u w:val="single"/>
          <w:lang w:eastAsia="ar-SA"/>
        </w:rPr>
        <w:br/>
      </w:r>
      <w:r>
        <w:rPr>
          <w:rFonts w:ascii="Arial" w:hAnsi="Arial" w:cs="Arial"/>
          <w:i/>
          <w:iCs/>
          <w:sz w:val="20"/>
          <w:szCs w:val="20"/>
          <w:lang w:eastAsia="ar-SA"/>
        </w:rPr>
        <w:t>People on the Move</w:t>
      </w:r>
      <w:r>
        <w:rPr>
          <w:rFonts w:ascii="Arial" w:hAnsi="Arial" w:cs="Arial"/>
          <w:sz w:val="20"/>
          <w:szCs w:val="20"/>
          <w:lang w:eastAsia="ar-SA"/>
        </w:rPr>
        <w:t xml:space="preserve"> spotlights</w:t>
      </w:r>
      <w:proofErr w:type="gramEnd"/>
      <w:r>
        <w:rPr>
          <w:rFonts w:ascii="Arial" w:hAnsi="Arial" w:cs="Arial"/>
          <w:sz w:val="20"/>
          <w:szCs w:val="20"/>
          <w:lang w:eastAsia="ar-SA"/>
        </w:rPr>
        <w:t xml:space="preserve"> trailblazers in standardization, highlighting their latest achievements, advancements, and contributions to the standards and conformance community. In this issue: American Society of Mechanical Engineers (ASME) and Rubber Manufacturers Association (RMA)</w:t>
      </w:r>
    </w:p>
    <w:p w:rsidR="008A4570" w:rsidRDefault="008A4570" w:rsidP="008A4570">
      <w:pPr>
        <w:rPr>
          <w:rFonts w:ascii="Arial" w:hAnsi="Arial" w:cs="Arial"/>
          <w:sz w:val="20"/>
          <w:szCs w:val="20"/>
          <w:lang w:eastAsia="ar-SA"/>
        </w:rPr>
      </w:pPr>
    </w:p>
    <w:p w:rsidR="008A4570" w:rsidRDefault="008A4570" w:rsidP="008A457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8A4570" w:rsidRDefault="008A4570" w:rsidP="008A4570">
      <w:pPr>
        <w:spacing w:after="200"/>
        <w:rPr>
          <w:rFonts w:ascii="Arial" w:hAnsi="Arial" w:cs="Arial"/>
          <w:sz w:val="28"/>
          <w:szCs w:val="28"/>
          <w:lang w:eastAsia="ar-SA"/>
        </w:rPr>
      </w:pPr>
      <w:r>
        <w:rPr>
          <w:rFonts w:ascii="Arial" w:hAnsi="Arial" w:cs="Arial"/>
          <w:sz w:val="28"/>
          <w:szCs w:val="28"/>
          <w:lang w:eastAsia="ar-SA"/>
        </w:rPr>
        <w:t>SOCIAL MEDIA</w:t>
      </w:r>
    </w:p>
    <w:p w:rsidR="008A4570" w:rsidRDefault="008A4570" w:rsidP="008A4570">
      <w:pPr>
        <w:spacing w:after="200"/>
        <w:rPr>
          <w:rFonts w:ascii="Arial" w:hAnsi="Arial" w:cs="Arial"/>
          <w:sz w:val="20"/>
          <w:szCs w:val="20"/>
          <w:lang w:eastAsia="ar-SA"/>
        </w:rPr>
      </w:pPr>
      <w:r>
        <w:rPr>
          <w:rFonts w:ascii="Arial" w:hAnsi="Arial" w:cs="Arial"/>
          <w:sz w:val="20"/>
          <w:szCs w:val="20"/>
          <w:lang w:eastAsia="ar-SA"/>
        </w:rPr>
        <w:t>Check us out on …</w:t>
      </w:r>
    </w:p>
    <w:p w:rsidR="008A4570" w:rsidRDefault="008A4570" w:rsidP="008A4570">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33045" cy="233045"/>
            <wp:effectExtent l="0" t="0" r="0" b="0"/>
            <wp:docPr id="6" name="Picture 6" descr="cid:image003.gif@01D09C84.9FB4D97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gif@01D09C84.9FB4D97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91870" cy="233045"/>
            <wp:effectExtent l="0" t="0" r="0" b="0"/>
            <wp:docPr id="5" name="Picture 5" descr="cid:image004.jpg@01D09C84.9FB4D97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4.jpg@01D09C84.9FB4D97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91870" cy="23304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4075" cy="233045"/>
            <wp:effectExtent l="0" t="0" r="3175" b="0"/>
            <wp:docPr id="4" name="Picture 4" descr="cid:image005.jpg@01D09C84.9FB4D97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5.jpg@01D09C84.9FB4D97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854075" cy="233045"/>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3425" cy="293370"/>
            <wp:effectExtent l="0" t="0" r="9525" b="0"/>
            <wp:docPr id="3" name="Picture 3" descr="cid:image006.jpg@01D09C84.9FB4D97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6.jpg@01D09C84.9FB4D97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73342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3615" cy="293370"/>
            <wp:effectExtent l="0" t="0" r="6985" b="0"/>
            <wp:docPr id="2" name="Picture 2" descr="cid:image007.jpg@01D09C84.9FB4D97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7.jpg@01D09C84.9FB4D97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8361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4480" cy="284480"/>
            <wp:effectExtent l="0" t="0" r="1270" b="1270"/>
            <wp:docPr id="1" name="Picture 1" descr="cid:image008.jpg@01D09C84.9FB4D97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8.jpg@01D09C84.9FB4D97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r>
        <w:rPr>
          <w:rFonts w:ascii="Arial" w:hAnsi="Arial" w:cs="Arial"/>
          <w:sz w:val="24"/>
          <w:szCs w:val="24"/>
          <w:lang w:eastAsia="ar-SA"/>
        </w:rPr>
        <w:t xml:space="preserve"> </w:t>
      </w:r>
    </w:p>
    <w:p w:rsidR="008A4570" w:rsidRDefault="008A4570" w:rsidP="008A457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8A4570" w:rsidRDefault="008A4570" w:rsidP="008A4570">
      <w:pPr>
        <w:spacing w:after="200"/>
        <w:rPr>
          <w:rFonts w:ascii="Arial" w:hAnsi="Arial" w:cs="Arial"/>
          <w:color w:val="3A6699"/>
          <w:sz w:val="28"/>
          <w:szCs w:val="28"/>
        </w:rPr>
      </w:pPr>
      <w:r>
        <w:rPr>
          <w:rFonts w:ascii="Arial" w:hAnsi="Arial" w:cs="Arial"/>
          <w:sz w:val="28"/>
          <w:szCs w:val="28"/>
        </w:rPr>
        <w:lastRenderedPageBreak/>
        <w:t>PUBLIC POLICY</w:t>
      </w:r>
    </w:p>
    <w:p w:rsidR="008A4570" w:rsidRDefault="008A4570" w:rsidP="008A4570">
      <w:pPr>
        <w:spacing w:after="200"/>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8A4570" w:rsidRDefault="008A4570" w:rsidP="008A4570">
      <w:pPr>
        <w:spacing w:after="200"/>
        <w:rPr>
          <w:rStyle w:val="Hyperlink"/>
          <w:b/>
          <w:bCs/>
          <w:color w:val="0075BE"/>
        </w:rPr>
      </w:pPr>
      <w:hyperlink r:id="rId32" w:history="1">
        <w:r>
          <w:rPr>
            <w:rStyle w:val="Hyperlink"/>
            <w:rFonts w:ascii="Arial" w:hAnsi="Arial" w:cs="Arial"/>
            <w:b/>
            <w:bCs/>
            <w:color w:val="0075BE"/>
            <w:sz w:val="20"/>
            <w:szCs w:val="20"/>
          </w:rPr>
          <w:t>Standards-Related Notices from the U.S. Federal Register, May 25–29, 2015</w:t>
        </w:r>
      </w:hyperlink>
    </w:p>
    <w:p w:rsidR="008A4570" w:rsidRDefault="008A4570" w:rsidP="008A4570">
      <w:pPr>
        <w:spacing w:after="240"/>
        <w:rPr>
          <w:lang w:eastAsia="ar-SA"/>
        </w:rPr>
      </w:pPr>
      <w:hyperlink r:id="rId33" w:history="1">
        <w:r>
          <w:rPr>
            <w:rStyle w:val="Hyperlink"/>
            <w:rFonts w:ascii="Arial" w:hAnsi="Arial" w:cs="Arial"/>
            <w:b/>
            <w:bCs/>
            <w:color w:val="0075BE"/>
            <w:sz w:val="20"/>
            <w:szCs w:val="20"/>
          </w:rPr>
          <w:t>National Cooperative Research and Production Act Notices from the U.S. Federal Register: May–June 2015</w:t>
        </w:r>
      </w:hyperlink>
    </w:p>
    <w:p w:rsidR="008A4570" w:rsidRDefault="008A4570" w:rsidP="008A457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8A4570" w:rsidRDefault="008A4570" w:rsidP="008A4570">
      <w:pPr>
        <w:spacing w:after="200"/>
        <w:rPr>
          <w:rFonts w:ascii="Arial" w:hAnsi="Arial" w:cs="Arial"/>
          <w:color w:val="3A6699"/>
          <w:sz w:val="28"/>
          <w:szCs w:val="28"/>
          <w:lang w:eastAsia="ar-SA"/>
        </w:rPr>
      </w:pPr>
      <w:r>
        <w:rPr>
          <w:rFonts w:ascii="Arial" w:hAnsi="Arial" w:cs="Arial"/>
          <w:sz w:val="28"/>
          <w:szCs w:val="28"/>
          <w:lang w:eastAsia="ar-SA"/>
        </w:rPr>
        <w:t xml:space="preserve">PUBLICATIONS                                                                  </w:t>
      </w:r>
    </w:p>
    <w:p w:rsidR="008A4570" w:rsidRDefault="008A4570" w:rsidP="008A4570">
      <w:pPr>
        <w:spacing w:after="200"/>
        <w:rPr>
          <w:rFonts w:ascii="Arial" w:hAnsi="Arial" w:cs="Arial"/>
          <w:sz w:val="20"/>
          <w:szCs w:val="20"/>
          <w:lang w:eastAsia="ar-SA"/>
        </w:rPr>
      </w:pPr>
      <w:r>
        <w:rPr>
          <w:rFonts w:ascii="Arial" w:hAnsi="Arial" w:cs="Arial"/>
          <w:sz w:val="20"/>
          <w:szCs w:val="20"/>
          <w:lang w:eastAsia="ar-SA"/>
        </w:rPr>
        <w:t>Take advantage of more great information…</w:t>
      </w:r>
    </w:p>
    <w:p w:rsidR="008A4570" w:rsidRDefault="008A4570" w:rsidP="008A4570">
      <w:pPr>
        <w:spacing w:after="200"/>
        <w:rPr>
          <w:rFonts w:ascii="Arial" w:hAnsi="Arial" w:cs="Arial"/>
          <w:b/>
          <w:bCs/>
          <w:color w:val="3A6699"/>
          <w:sz w:val="20"/>
          <w:szCs w:val="20"/>
          <w:u w:val="single"/>
          <w:lang w:eastAsia="ar-SA"/>
        </w:rPr>
      </w:pPr>
      <w:hyperlink r:id="rId34" w:history="1">
        <w:r>
          <w:rPr>
            <w:rStyle w:val="Hyperlink"/>
            <w:rFonts w:ascii="Arial" w:hAnsi="Arial" w:cs="Arial"/>
            <w:b/>
            <w:bCs/>
            <w:color w:val="0075BE"/>
            <w:sz w:val="20"/>
            <w:szCs w:val="20"/>
            <w:lang w:eastAsia="ar-SA"/>
          </w:rPr>
          <w:t>Standards Action – May 29, 2015</w:t>
        </w:r>
      </w:hyperlink>
      <w:r>
        <w:rPr>
          <w:rFonts w:ascii="Arial" w:hAnsi="Arial" w:cs="Arial"/>
          <w:i/>
          <w:iCs/>
          <w:color w:val="3A6699"/>
          <w:sz w:val="20"/>
          <w:szCs w:val="20"/>
          <w:lang w:eastAsia="ar-SA"/>
        </w:rPr>
        <w:br/>
      </w:r>
      <w:r>
        <w:rPr>
          <w:rFonts w:ascii="Arial" w:hAnsi="Arial" w:cs="Arial"/>
          <w:sz w:val="20"/>
          <w:szCs w:val="20"/>
          <w:lang w:eastAsia="ar-SA"/>
        </w:rPr>
        <w:t>ANSI’s key public review vehicle enables effective participation in the standards development process.</w:t>
      </w:r>
    </w:p>
    <w:p w:rsidR="008A4570" w:rsidRDefault="008A4570" w:rsidP="008A4570">
      <w:pPr>
        <w:spacing w:after="200"/>
        <w:rPr>
          <w:rFonts w:ascii="Arial" w:hAnsi="Arial" w:cs="Arial"/>
          <w:sz w:val="20"/>
          <w:szCs w:val="20"/>
          <w:lang w:eastAsia="ar-SA"/>
        </w:rPr>
      </w:pPr>
      <w:hyperlink r:id="rId35" w:history="1">
        <w:r>
          <w:rPr>
            <w:rStyle w:val="Hyperlink"/>
            <w:rFonts w:ascii="Arial" w:hAnsi="Arial" w:cs="Arial"/>
            <w:b/>
            <w:bCs/>
            <w:color w:val="0075BE"/>
            <w:sz w:val="20"/>
            <w:szCs w:val="20"/>
            <w:lang w:eastAsia="ar-SA"/>
          </w:rPr>
          <w:t>United States Standards Strategy (USSS) – Third Edition</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8A4570" w:rsidRDefault="008A4570" w:rsidP="008A4570">
      <w:pPr>
        <w:spacing w:after="200"/>
        <w:rPr>
          <w:rFonts w:ascii="Arial" w:hAnsi="Arial" w:cs="Arial"/>
          <w:sz w:val="20"/>
          <w:szCs w:val="20"/>
          <w:lang w:eastAsia="ar-SA"/>
        </w:rPr>
      </w:pPr>
      <w:hyperlink r:id="rId36" w:history="1">
        <w:r>
          <w:rPr>
            <w:rStyle w:val="Hyperlink"/>
            <w:rFonts w:ascii="Arial" w:hAnsi="Arial" w:cs="Arial"/>
            <w:b/>
            <w:bCs/>
            <w:color w:val="0075BE"/>
            <w:sz w:val="20"/>
            <w:szCs w:val="20"/>
            <w:lang w:eastAsia="ar-SA"/>
          </w:rPr>
          <w:t>United States Conformity Assessment Principles (USCAP) – Third Edition</w:t>
        </w:r>
      </w:hyperlink>
      <w:r>
        <w:rPr>
          <w:rFonts w:ascii="Arial" w:hAnsi="Arial" w:cs="Arial"/>
          <w:color w:val="0075BE"/>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8A4570" w:rsidRDefault="008A4570" w:rsidP="008A4570">
      <w:pPr>
        <w:spacing w:after="240"/>
        <w:rPr>
          <w:rFonts w:ascii="Arial" w:hAnsi="Arial" w:cs="Arial"/>
          <w:color w:val="FFFFFF"/>
          <w:sz w:val="20"/>
          <w:szCs w:val="20"/>
          <w:lang w:eastAsia="ar-SA"/>
        </w:rPr>
      </w:pPr>
      <w:hyperlink r:id="rId37" w:history="1">
        <w:r>
          <w:rPr>
            <w:rStyle w:val="Hyperlink"/>
            <w:rFonts w:ascii="Arial" w:hAnsi="Arial" w:cs="Arial"/>
            <w:b/>
            <w:bCs/>
            <w:color w:val="0075BE"/>
            <w:sz w:val="20"/>
            <w:szCs w:val="20"/>
            <w:lang w:eastAsia="ar-SA"/>
          </w:rPr>
          <w:t>2014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 </w:t>
      </w:r>
      <w:r>
        <w:rPr>
          <w:rFonts w:ascii="Arial" w:hAnsi="Arial" w:cs="Arial"/>
          <w:i/>
          <w:iCs/>
          <w:sz w:val="20"/>
          <w:szCs w:val="20"/>
          <w:lang w:eastAsia="ar-SA"/>
        </w:rPr>
        <w:t>Strategies for a Strong Nation and a Safer, Healthier World</w:t>
      </w:r>
      <w:r>
        <w:rPr>
          <w:rFonts w:ascii="Arial" w:hAnsi="Arial" w:cs="Arial"/>
          <w:sz w:val="20"/>
          <w:szCs w:val="20"/>
          <w:lang w:eastAsia="ar-SA"/>
        </w:rPr>
        <w:t>, provides a summary of recent work carried out by ANSI and its constituents in support of ANSI’s mission.</w:t>
      </w:r>
    </w:p>
    <w:p w:rsidR="008A4570" w:rsidRDefault="008A4570" w:rsidP="008A4570">
      <w:pPr>
        <w:spacing w:after="240"/>
        <w:rPr>
          <w:rFonts w:ascii="Arial" w:hAnsi="Arial" w:cs="Arial"/>
          <w:sz w:val="20"/>
          <w:szCs w:val="20"/>
          <w:lang w:eastAsia="ar-SA"/>
        </w:rPr>
      </w:pPr>
      <w:hyperlink r:id="rId38"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documents of interest</w:t>
        </w:r>
      </w:hyperlink>
      <w:r>
        <w:rPr>
          <w:rFonts w:ascii="Arial" w:hAnsi="Arial" w:cs="Arial"/>
          <w:color w:val="0075BE"/>
        </w:rPr>
        <w:t>.</w:t>
      </w:r>
    </w:p>
    <w:p w:rsidR="008A4570" w:rsidRDefault="008A4570" w:rsidP="008A457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8A4570" w:rsidRDefault="008A4570" w:rsidP="008A4570">
      <w:pPr>
        <w:spacing w:after="200"/>
        <w:rPr>
          <w:rFonts w:ascii="Arial" w:hAnsi="Arial" w:cs="Arial"/>
          <w:color w:val="3A6699"/>
          <w:sz w:val="28"/>
          <w:szCs w:val="28"/>
          <w:lang w:eastAsia="ar-SA"/>
        </w:rPr>
      </w:pPr>
      <w:r>
        <w:rPr>
          <w:rFonts w:ascii="Arial" w:hAnsi="Arial" w:cs="Arial"/>
          <w:sz w:val="28"/>
          <w:szCs w:val="28"/>
          <w:lang w:eastAsia="ar-SA"/>
        </w:rPr>
        <w:t>CALENDAR</w:t>
      </w:r>
    </w:p>
    <w:p w:rsidR="008A4570" w:rsidRDefault="008A4570" w:rsidP="008A4570">
      <w:pPr>
        <w:spacing w:after="200"/>
        <w:rPr>
          <w:rFonts w:ascii="Arial" w:hAnsi="Arial" w:cs="Arial"/>
          <w:sz w:val="20"/>
          <w:szCs w:val="20"/>
          <w:lang w:eastAsia="ar-SA"/>
        </w:rPr>
      </w:pPr>
      <w:r>
        <w:rPr>
          <w:rFonts w:ascii="Arial" w:hAnsi="Arial" w:cs="Arial"/>
          <w:sz w:val="20"/>
          <w:szCs w:val="20"/>
          <w:lang w:eastAsia="ar-SA"/>
        </w:rPr>
        <w:t xml:space="preserve">Visit the </w:t>
      </w:r>
      <w:hyperlink r:id="rId41"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8A4570" w:rsidRDefault="008A4570" w:rsidP="008A4570">
      <w:pPr>
        <w:rPr>
          <w:rFonts w:ascii="Arial" w:hAnsi="Arial" w:cs="Arial"/>
          <w:sz w:val="20"/>
          <w:szCs w:val="20"/>
          <w:lang w:eastAsia="ar-SA"/>
        </w:rPr>
      </w:pPr>
    </w:p>
    <w:p w:rsidR="008A4570" w:rsidRDefault="008A4570" w:rsidP="008A4570">
      <w:pPr>
        <w:spacing w:after="240"/>
        <w:rPr>
          <w:rFonts w:ascii="Arial" w:hAnsi="Arial" w:cs="Arial"/>
          <w:sz w:val="20"/>
          <w:szCs w:val="20"/>
          <w:lang w:eastAsia="ar-SA"/>
        </w:rPr>
      </w:pPr>
      <w:hyperlink r:id="rId42" w:history="1">
        <w:r>
          <w:rPr>
            <w:rStyle w:val="Hyperlink"/>
            <w:rFonts w:ascii="Arial" w:hAnsi="Arial" w:cs="Arial"/>
            <w:b/>
            <w:bCs/>
            <w:color w:val="0075BE"/>
            <w:sz w:val="20"/>
            <w:szCs w:val="20"/>
            <w:lang w:eastAsia="ar-SA"/>
          </w:rPr>
          <w:t>World Standards Week 2015</w:t>
        </w:r>
      </w:hyperlink>
      <w:r>
        <w:rPr>
          <w:rFonts w:ascii="Arial" w:hAnsi="Arial" w:cs="Arial"/>
          <w:b/>
          <w:bCs/>
          <w:color w:val="3A6699"/>
          <w:sz w:val="20"/>
          <w:szCs w:val="20"/>
          <w:u w:val="single"/>
          <w:lang w:eastAsia="ar-SA"/>
        </w:rPr>
        <w:br/>
      </w:r>
      <w:r>
        <w:rPr>
          <w:rFonts w:ascii="Arial" w:hAnsi="Arial" w:cs="Arial"/>
          <w:sz w:val="20"/>
          <w:szCs w:val="20"/>
          <w:lang w:eastAsia="ar-SA"/>
        </w:rPr>
        <w:t>September 28 – October 2, 2015</w:t>
      </w:r>
      <w:r>
        <w:rPr>
          <w:rFonts w:ascii="Arial" w:hAnsi="Arial" w:cs="Arial"/>
          <w:sz w:val="20"/>
          <w:szCs w:val="20"/>
          <w:lang w:eastAsia="ar-SA"/>
        </w:rPr>
        <w:br/>
        <w:t>Washington, DC</w:t>
      </w:r>
    </w:p>
    <w:p w:rsidR="008A4570" w:rsidRDefault="008A4570" w:rsidP="008A457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8A4570" w:rsidRDefault="008A4570" w:rsidP="008A4570">
      <w:pPr>
        <w:spacing w:after="200"/>
        <w:rPr>
          <w:rFonts w:ascii="Arial" w:hAnsi="Arial" w:cs="Arial"/>
          <w:color w:val="3A6699"/>
          <w:sz w:val="28"/>
          <w:szCs w:val="28"/>
          <w:lang w:eastAsia="ar-SA"/>
        </w:rPr>
      </w:pPr>
      <w:r>
        <w:rPr>
          <w:rFonts w:ascii="Arial" w:hAnsi="Arial" w:cs="Arial"/>
          <w:sz w:val="28"/>
          <w:szCs w:val="28"/>
          <w:lang w:eastAsia="ar-SA"/>
        </w:rPr>
        <w:t>EDUCATION AND TRAINING</w:t>
      </w:r>
    </w:p>
    <w:p w:rsidR="008A4570" w:rsidRDefault="008A4570" w:rsidP="008A4570">
      <w:pPr>
        <w:spacing w:after="200"/>
        <w:rPr>
          <w:rFonts w:ascii="Arial" w:hAnsi="Arial" w:cs="Arial"/>
          <w:sz w:val="20"/>
          <w:szCs w:val="20"/>
          <w:lang w:eastAsia="ar-SA"/>
        </w:rPr>
      </w:pPr>
      <w:r>
        <w:rPr>
          <w:rFonts w:ascii="Arial" w:hAnsi="Arial" w:cs="Arial"/>
          <w:sz w:val="20"/>
          <w:szCs w:val="20"/>
          <w:lang w:eastAsia="ar-SA"/>
        </w:rPr>
        <w:t xml:space="preserve">Check out ANSI’s </w:t>
      </w:r>
      <w:hyperlink r:id="rId43"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8A4570" w:rsidRDefault="008A4570" w:rsidP="008A4570">
      <w:pPr>
        <w:spacing w:after="200"/>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4"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8A4570" w:rsidRDefault="008A4570" w:rsidP="008A4570">
      <w:pPr>
        <w:spacing w:after="200"/>
        <w:rPr>
          <w:rFonts w:ascii="Arial" w:hAnsi="Arial" w:cs="Arial"/>
          <w:sz w:val="20"/>
          <w:szCs w:val="20"/>
          <w:lang w:eastAsia="ar-SA"/>
        </w:rPr>
      </w:pPr>
      <w:hyperlink r:id="rId45"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8A4570" w:rsidRDefault="008A4570" w:rsidP="008A4570">
      <w:pPr>
        <w:spacing w:after="240"/>
        <w:rPr>
          <w:rFonts w:ascii="Arial" w:hAnsi="Arial" w:cs="Arial"/>
          <w:sz w:val="20"/>
          <w:szCs w:val="20"/>
          <w:lang w:eastAsia="ar-SA"/>
        </w:rPr>
      </w:pPr>
      <w:r>
        <w:rPr>
          <w:rFonts w:ascii="Arial" w:hAnsi="Arial" w:cs="Arial"/>
          <w:sz w:val="20"/>
          <w:szCs w:val="20"/>
          <w:lang w:eastAsia="ar-SA"/>
        </w:rPr>
        <w:lastRenderedPageBreak/>
        <w:t xml:space="preserve">ANSI’s </w:t>
      </w:r>
      <w:hyperlink r:id="rId46"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8A4570" w:rsidRDefault="008A4570" w:rsidP="008A457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8A4570" w:rsidRDefault="008A4570" w:rsidP="008A4570">
      <w:pPr>
        <w:spacing w:after="200"/>
        <w:rPr>
          <w:rFonts w:ascii="Arial" w:hAnsi="Arial" w:cs="Arial"/>
          <w:color w:val="3A6699"/>
          <w:sz w:val="28"/>
          <w:szCs w:val="28"/>
          <w:lang w:eastAsia="ar-SA"/>
        </w:rPr>
      </w:pPr>
      <w:r>
        <w:rPr>
          <w:rFonts w:ascii="Arial" w:hAnsi="Arial" w:cs="Arial"/>
          <w:sz w:val="28"/>
          <w:szCs w:val="28"/>
          <w:lang w:eastAsia="ar-SA"/>
        </w:rPr>
        <w:t>CAREER OPPORTUNITIES</w:t>
      </w:r>
    </w:p>
    <w:p w:rsidR="008A4570" w:rsidRDefault="008A4570" w:rsidP="008A4570">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7"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8"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w:t>
      </w:r>
    </w:p>
    <w:p w:rsidR="008A4570" w:rsidRDefault="008A4570" w:rsidP="008A457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8A4570" w:rsidRDefault="008A4570" w:rsidP="008A4570">
      <w:pPr>
        <w:spacing w:after="200"/>
        <w:rPr>
          <w:rFonts w:ascii="Arial" w:hAnsi="Arial" w:cs="Arial"/>
          <w:color w:val="3A6699"/>
          <w:sz w:val="28"/>
          <w:szCs w:val="28"/>
          <w:lang w:eastAsia="ar-SA"/>
        </w:rPr>
      </w:pPr>
      <w:r>
        <w:rPr>
          <w:rFonts w:ascii="Arial" w:hAnsi="Arial" w:cs="Arial"/>
          <w:sz w:val="28"/>
          <w:szCs w:val="28"/>
          <w:lang w:eastAsia="ar-SA"/>
        </w:rPr>
        <w:t>ACCESS STANDARDS</w:t>
      </w:r>
    </w:p>
    <w:p w:rsidR="008A4570" w:rsidRDefault="008A4570" w:rsidP="008A4570">
      <w:pPr>
        <w:spacing w:after="200"/>
        <w:rPr>
          <w:rFonts w:ascii="Arial" w:hAnsi="Arial" w:cs="Arial"/>
          <w:sz w:val="20"/>
          <w:szCs w:val="20"/>
        </w:rPr>
      </w:pPr>
      <w:hyperlink r:id="rId49"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0"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1"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w:t>
      </w:r>
    </w:p>
    <w:p w:rsidR="008A4570" w:rsidRDefault="008A4570" w:rsidP="008A4570">
      <w:pPr>
        <w:spacing w:after="200"/>
        <w:rPr>
          <w:rFonts w:ascii="Arial" w:hAnsi="Arial" w:cs="Arial"/>
          <w:sz w:val="20"/>
          <w:szCs w:val="20"/>
          <w:lang w:eastAsia="ar-SA"/>
        </w:rPr>
      </w:pPr>
      <w:hyperlink r:id="rId52"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3"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8A4570" w:rsidRDefault="008A4570" w:rsidP="008A4570">
      <w:pPr>
        <w:spacing w:after="200"/>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8A4570" w:rsidRDefault="008A4570" w:rsidP="008A4570">
      <w:pPr>
        <w:rPr>
          <w:rStyle w:val="Hyperlink"/>
          <w:b/>
          <w:bCs/>
          <w:color w:val="0075BE"/>
        </w:rPr>
      </w:pPr>
      <w:hyperlink r:id="rId54" w:history="1">
        <w:r>
          <w:rPr>
            <w:rStyle w:val="Hyperlink"/>
            <w:rFonts w:ascii="Arial" w:hAnsi="Arial" w:cs="Arial"/>
            <w:b/>
            <w:bCs/>
            <w:color w:val="0075BE"/>
            <w:sz w:val="20"/>
            <w:szCs w:val="20"/>
          </w:rPr>
          <w:t>ANSI/AAMI/ISO 11137- Sterilization of Health Care Products Package</w:t>
        </w:r>
      </w:hyperlink>
    </w:p>
    <w:p w:rsidR="008A4570" w:rsidRDefault="008A4570" w:rsidP="008A4570">
      <w:pPr>
        <w:spacing w:after="200" w:line="276" w:lineRule="auto"/>
        <w:rPr>
          <w:lang w:eastAsia="ar-SA"/>
        </w:rPr>
      </w:pPr>
      <w:r>
        <w:rPr>
          <w:rFonts w:ascii="Arial" w:hAnsi="Arial" w:cs="Arial"/>
          <w:sz w:val="20"/>
          <w:szCs w:val="20"/>
          <w:lang w:eastAsia="ar-SA"/>
        </w:rPr>
        <w:t>The ANSI/AAMI/ISO 11137 - Sterilization of Health Care Products Package provides the requirements for developing, validating and routinely controlling the sterilization process of medical devices. In addition to providing the requirements for the sterilization process of medical devices, this package also considers the products' environment, personnel and their hygiene, packaging / storage, sterilization doses and more to inactivate microbiological contaminants on medical devices.</w:t>
      </w:r>
    </w:p>
    <w:p w:rsidR="008A4570" w:rsidRDefault="008A4570" w:rsidP="008A4570">
      <w:pPr>
        <w:spacing w:after="200" w:line="276" w:lineRule="auto"/>
        <w:rPr>
          <w:color w:val="1F497D"/>
        </w:rPr>
      </w:pPr>
      <w:r>
        <w:rPr>
          <w:rFonts w:ascii="Arial" w:hAnsi="Arial" w:cs="Arial"/>
          <w:sz w:val="20"/>
          <w:szCs w:val="20"/>
          <w:lang w:eastAsia="ar-SA"/>
        </w:rPr>
        <w:t xml:space="preserve">For more information about the inventory of thousands of documents available from the </w:t>
      </w:r>
      <w:hyperlink r:id="rId55"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6"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7"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8A4570" w:rsidRDefault="008A4570" w:rsidP="008A457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4" style="width:468pt;height:1.5pt" o:hralign="center" o:hrstd="t" o:hrnoshade="t" o:hr="t" fillcolor="#bfbfbf" stroked="f"/>
        </w:pict>
      </w:r>
    </w:p>
    <w:p w:rsidR="008A4570" w:rsidRDefault="008A4570" w:rsidP="008A4570">
      <w:pPr>
        <w:spacing w:after="200"/>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w:t>
      </w:r>
      <w:proofErr w:type="gramStart"/>
      <w:r>
        <w:rPr>
          <w:rFonts w:ascii="Arial" w:hAnsi="Arial" w:cs="Arial"/>
          <w:sz w:val="16"/>
          <w:szCs w:val="16"/>
          <w:lang w:eastAsia="ar-SA"/>
        </w:rPr>
        <w:t>email</w:t>
      </w:r>
      <w:proofErr w:type="gramEnd"/>
      <w:r>
        <w:rPr>
          <w:rFonts w:ascii="Arial" w:hAnsi="Arial" w:cs="Arial"/>
          <w:sz w:val="16"/>
          <w:szCs w:val="16"/>
          <w:lang w:eastAsia="ar-SA"/>
        </w:rPr>
        <w:t xml:space="preserve"> (or to </w:t>
      </w:r>
      <w:hyperlink r:id="rId58"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8A4570" w:rsidRDefault="008A4570" w:rsidP="008A4570">
      <w:pPr>
        <w:spacing w:after="200"/>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59"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0"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u w:val="single"/>
          <w:lang w:eastAsia="ar-SA"/>
        </w:rPr>
        <w:t xml:space="preserve"> </w:t>
      </w:r>
      <w:r>
        <w:rPr>
          <w:rFonts w:ascii="Arial" w:hAnsi="Arial" w:cs="Arial"/>
          <w:sz w:val="16"/>
          <w:szCs w:val="16"/>
          <w:lang w:eastAsia="ar-SA"/>
        </w:rPr>
        <w:t xml:space="preserve">at 212.642.4931.  </w:t>
      </w:r>
    </w:p>
    <w:p w:rsidR="008A4570" w:rsidRDefault="008A4570" w:rsidP="008A4570">
      <w:pPr>
        <w:spacing w:after="200"/>
        <w:rPr>
          <w:rFonts w:ascii="Arial" w:hAnsi="Arial" w:cs="Arial"/>
          <w:sz w:val="20"/>
          <w:szCs w:val="20"/>
          <w:lang w:eastAsia="ar-SA"/>
        </w:rPr>
      </w:pPr>
      <w:r>
        <w:rPr>
          <w:rFonts w:ascii="Arial" w:hAnsi="Arial" w:cs="Arial"/>
          <w:sz w:val="16"/>
          <w:szCs w:val="16"/>
          <w:lang w:eastAsia="ar-SA"/>
        </w:rPr>
        <w:t xml:space="preserve">ANSI Online offers banner advertising on a monthly basis.  For more information, please contact us at </w:t>
      </w:r>
      <w:hyperlink r:id="rId61" w:history="1">
        <w:r>
          <w:rPr>
            <w:rStyle w:val="Hyperlink"/>
            <w:rFonts w:ascii="Arial" w:hAnsi="Arial" w:cs="Arial"/>
            <w:color w:val="3A6699"/>
            <w:sz w:val="16"/>
            <w:szCs w:val="16"/>
            <w:u w:val="none"/>
            <w:lang w:eastAsia="ar-SA"/>
          </w:rPr>
          <w:t>ads@ansi.org</w:t>
        </w:r>
      </w:hyperlink>
      <w:r>
        <w:rPr>
          <w:rFonts w:ascii="Arial" w:hAnsi="Arial" w:cs="Arial"/>
          <w:sz w:val="16"/>
          <w:szCs w:val="16"/>
          <w:lang w:eastAsia="ar-SA"/>
        </w:rPr>
        <w:t xml:space="preserve"> or via phone at 212.642.4931.</w:t>
      </w:r>
    </w:p>
    <w:p w:rsidR="008A4570" w:rsidRDefault="008A4570" w:rsidP="008A4570">
      <w:pPr>
        <w:spacing w:after="200"/>
        <w:rPr>
          <w:rFonts w:ascii="Arial" w:hAnsi="Arial" w:cs="Arial"/>
          <w:sz w:val="20"/>
          <w:szCs w:val="20"/>
          <w:lang w:eastAsia="ar-SA"/>
        </w:rPr>
      </w:pPr>
      <w:r>
        <w:rPr>
          <w:rFonts w:ascii="Arial" w:hAnsi="Arial" w:cs="Arial"/>
          <w:sz w:val="16"/>
          <w:szCs w:val="16"/>
          <w:lang w:eastAsia="ar-SA"/>
        </w:rPr>
        <w:t xml:space="preserve">For information on becoming an </w:t>
      </w:r>
      <w:hyperlink r:id="rId62" w:history="1">
        <w:r>
          <w:rPr>
            <w:rStyle w:val="Hyperlink"/>
            <w:rFonts w:ascii="Arial" w:hAnsi="Arial" w:cs="Arial"/>
            <w:color w:val="0075BE"/>
            <w:sz w:val="16"/>
            <w:szCs w:val="16"/>
            <w:lang w:eastAsia="ar-SA"/>
          </w:rPr>
          <w:t>ANSI member</w:t>
        </w:r>
      </w:hyperlink>
      <w:r>
        <w:rPr>
          <w:rFonts w:ascii="Arial" w:hAnsi="Arial" w:cs="Arial"/>
          <w:color w:val="3A6699"/>
          <w:sz w:val="16"/>
          <w:szCs w:val="16"/>
          <w:u w:val="single"/>
          <w:lang w:eastAsia="ar-SA"/>
        </w:rPr>
        <w:t xml:space="preserve"> </w:t>
      </w:r>
      <w:r>
        <w:rPr>
          <w:rFonts w:ascii="Arial" w:hAnsi="Arial" w:cs="Arial"/>
          <w:sz w:val="16"/>
          <w:szCs w:val="16"/>
          <w:lang w:eastAsia="ar-SA"/>
        </w:rPr>
        <w:t xml:space="preserve">and enjoying all the benefits of membership, send an email to </w:t>
      </w:r>
      <w:hyperlink r:id="rId63" w:history="1">
        <w:r>
          <w:rPr>
            <w:rStyle w:val="Hyperlink"/>
            <w:rFonts w:ascii="Arial" w:hAnsi="Arial" w:cs="Arial"/>
            <w:color w:val="0075BE"/>
            <w:sz w:val="16"/>
            <w:szCs w:val="16"/>
            <w:lang w:eastAsia="ar-SA"/>
          </w:rPr>
          <w:t>membership@ansi.org</w:t>
        </w:r>
      </w:hyperlink>
      <w:r>
        <w:rPr>
          <w:rFonts w:ascii="Arial" w:hAnsi="Arial" w:cs="Arial"/>
          <w:color w:val="0075BE"/>
          <w:sz w:val="16"/>
          <w:szCs w:val="16"/>
          <w:u w:val="single"/>
          <w:lang w:eastAsia="ar-SA"/>
        </w:rPr>
        <w:t xml:space="preserve"> </w:t>
      </w:r>
      <w:r>
        <w:rPr>
          <w:rFonts w:ascii="Arial" w:hAnsi="Arial" w:cs="Arial"/>
          <w:sz w:val="16"/>
          <w:szCs w:val="16"/>
          <w:lang w:eastAsia="ar-SA"/>
        </w:rPr>
        <w:t xml:space="preserve">or call 212.642.4948.  </w:t>
      </w:r>
    </w:p>
    <w:p w:rsidR="008A4570" w:rsidRDefault="008A4570" w:rsidP="008A4570">
      <w:pPr>
        <w:spacing w:after="200"/>
        <w:jc w:val="center"/>
        <w:rPr>
          <w:rFonts w:ascii="Arial" w:hAnsi="Arial" w:cs="Arial"/>
        </w:rPr>
      </w:pPr>
      <w:r>
        <w:rPr>
          <w:rFonts w:ascii="Arial" w:hAnsi="Arial" w:cs="Arial"/>
          <w:sz w:val="16"/>
          <w:szCs w:val="16"/>
          <w:lang w:eastAsia="ar-SA"/>
        </w:rPr>
        <w:t>American National Standards Institute • 25 W. 43rd St. • Fourth Floor • New York, NY • 10036</w:t>
      </w:r>
    </w:p>
    <w:p w:rsidR="008A4570" w:rsidRDefault="008A4570" w:rsidP="008A4570"/>
    <w:p w:rsidR="008A4570" w:rsidRDefault="008A4570" w:rsidP="008A4570"/>
    <w:p w:rsidR="008A4570" w:rsidRDefault="008A4570" w:rsidP="008A4570"/>
    <w:p w:rsidR="008A4570" w:rsidRDefault="008A4570" w:rsidP="008A4570"/>
    <w:p w:rsidR="001E4B1F" w:rsidRDefault="008A4570">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570"/>
    <w:rsid w:val="007E5611"/>
    <w:rsid w:val="008A4570"/>
    <w:rsid w:val="00A7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57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4570"/>
    <w:rPr>
      <w:color w:val="0000FF"/>
      <w:u w:val="single"/>
    </w:rPr>
  </w:style>
  <w:style w:type="paragraph" w:styleId="BalloonText">
    <w:name w:val="Balloon Text"/>
    <w:basedOn w:val="Normal"/>
    <w:link w:val="BalloonTextChar"/>
    <w:uiPriority w:val="99"/>
    <w:semiHidden/>
    <w:unhideWhenUsed/>
    <w:rsid w:val="008A4570"/>
    <w:rPr>
      <w:rFonts w:ascii="Tahoma" w:hAnsi="Tahoma" w:cs="Tahoma"/>
      <w:sz w:val="16"/>
      <w:szCs w:val="16"/>
    </w:rPr>
  </w:style>
  <w:style w:type="character" w:customStyle="1" w:styleId="BalloonTextChar">
    <w:name w:val="Balloon Text Char"/>
    <w:basedOn w:val="DefaultParagraphFont"/>
    <w:link w:val="BalloonText"/>
    <w:uiPriority w:val="99"/>
    <w:semiHidden/>
    <w:rsid w:val="008A45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57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4570"/>
    <w:rPr>
      <w:color w:val="0000FF"/>
      <w:u w:val="single"/>
    </w:rPr>
  </w:style>
  <w:style w:type="paragraph" w:styleId="BalloonText">
    <w:name w:val="Balloon Text"/>
    <w:basedOn w:val="Normal"/>
    <w:link w:val="BalloonTextChar"/>
    <w:uiPriority w:val="99"/>
    <w:semiHidden/>
    <w:unhideWhenUsed/>
    <w:rsid w:val="008A4570"/>
    <w:rPr>
      <w:rFonts w:ascii="Tahoma" w:hAnsi="Tahoma" w:cs="Tahoma"/>
      <w:sz w:val="16"/>
      <w:szCs w:val="16"/>
    </w:rPr>
  </w:style>
  <w:style w:type="character" w:customStyle="1" w:styleId="BalloonTextChar">
    <w:name w:val="Balloon Text Char"/>
    <w:basedOn w:val="DefaultParagraphFont"/>
    <w:link w:val="BalloonText"/>
    <w:uiPriority w:val="99"/>
    <w:semiHidden/>
    <w:rsid w:val="008A45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91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nsidotorg.blogspot.com/" TargetMode="External"/><Relationship Id="rId21" Type="http://schemas.openxmlformats.org/officeDocument/2006/relationships/image" Target="media/image4.jpeg"/><Relationship Id="rId42" Type="http://schemas.openxmlformats.org/officeDocument/2006/relationships/hyperlink" Target="http://publicaa.ansi.org/sites/apdl/Documents/Standards%20Action/2015-PDFs/SAV4622.pdf?&amp;source=whatsnew060115" TargetMode="External"/><Relationship Id="rId47" Type="http://schemas.openxmlformats.org/officeDocument/2006/relationships/hyperlink" Target="http://ansi.org/wsweek/?menuid=13&amp;source=whatsnew060115" TargetMode="External"/><Relationship Id="rId63" Type="http://schemas.openxmlformats.org/officeDocument/2006/relationships/hyperlink" Target="http://www.ansi.org/career_opportunities/positions_available/position_available.aspx" TargetMode="External"/><Relationship Id="rId68" Type="http://schemas.openxmlformats.org/officeDocument/2006/relationships/customXml" Target="../customXml/item3.xml"/><Relationship Id="rId7" Type="http://schemas.openxmlformats.org/officeDocument/2006/relationships/hyperlink" Target="http://webstore.ansi.org/site_license_availability.aspx?menuid=7&amp;articleid=7d721f0b-c78e-4402-9592-a484c7d7af14&amp;source=whatsnew0060115" TargetMode="External"/><Relationship Id="rId2" Type="http://schemas.microsoft.com/office/2007/relationships/stylesWithEffects" Target="stylesWithEffects.xml"/><Relationship Id="rId16" Type="http://schemas.openxmlformats.org/officeDocument/2006/relationships/image" Target="cid:image003.gif@01D09C84.9FB4D970" TargetMode="External"/><Relationship Id="rId29" Type="http://schemas.openxmlformats.org/officeDocument/2006/relationships/hyperlink" Target="http://webstore.ansi.org/" TargetMode="External"/><Relationship Id="rId11" Type="http://schemas.openxmlformats.org/officeDocument/2006/relationships/hyperlink" Target="mailto:membership@ansi.org?menuid=7&amp;articleid=6d2af808-8799-499f-999d-de7ae2e84994&amp;source=whatsnew060115" TargetMode="External"/><Relationship Id="rId24" Type="http://schemas.openxmlformats.org/officeDocument/2006/relationships/image" Target="media/image5.jpeg"/><Relationship Id="rId32" Type="http://schemas.openxmlformats.org/officeDocument/2006/relationships/hyperlink" Target="http://www.ansi.org/news_publications/news_story.aspx" TargetMode="External"/><Relationship Id="rId37" Type="http://schemas.openxmlformats.org/officeDocument/2006/relationships/hyperlink" Target="http://plus.google.com/103554078283468148972?&amp;source=whatsnew060115" TargetMode="External"/><Relationship Id="rId40" Type="http://schemas.openxmlformats.org/officeDocument/2006/relationships/hyperlink" Target="http://www.ansi.org/news_publications/news_story.aspx?menuid=7&amp;source=whatsnew060115" TargetMode="External"/><Relationship Id="rId45" Type="http://schemas.openxmlformats.org/officeDocument/2006/relationships/hyperlink" Target="http://publicaa.ansi.org/sites/apdl/Documents/Government%20Affairs/Federal%20Register%20Notices/Standards%20_%20CA%20Notices/2015/06_01_15.pdf?&amp;source=whatsnew060115" TargetMode="External"/><Relationship Id="rId53" Type="http://schemas.openxmlformats.org/officeDocument/2006/relationships/hyperlink" Target="http://publicaa.ansi.org/sites/apdl/Documents/News%20and%20Publications/Brochures/Annual%20Report%20Archive/ANSI_2013-14_Annual_Report_with_Roster.pdf?&amp;source=whatsnew060115" TargetMode="External"/><Relationship Id="rId58" Type="http://schemas.openxmlformats.org/officeDocument/2006/relationships/hyperlink" Target="http://www.ansi.org/news_publications/other_documents/other_doc.aspx" TargetMode="External"/><Relationship Id="rId66" Type="http://schemas.openxmlformats.org/officeDocument/2006/relationships/customXml" Target="../customXml/item1.xml"/><Relationship Id="rId5" Type="http://schemas.openxmlformats.org/officeDocument/2006/relationships/hyperlink" Target="http://www.standardslearn.org/standardization_case_studies.aspx?menuid=7" TargetMode="External"/><Relationship Id="rId61" Type="http://schemas.openxmlformats.org/officeDocument/2006/relationships/hyperlink" Target="http://webstore.ansi.org/" TargetMode="External"/><Relationship Id="rId19" Type="http://schemas.openxmlformats.org/officeDocument/2006/relationships/image" Target="cid:image004.jpg@01D09C84.9FB4D970" TargetMode="External"/><Relationship Id="rId14" Type="http://schemas.openxmlformats.org/officeDocument/2006/relationships/hyperlink" Target="mailto:whats_new@ansi.org" TargetMode="External"/><Relationship Id="rId22" Type="http://schemas.openxmlformats.org/officeDocument/2006/relationships/image" Target="cid:image005.jpg@01D09C84.9FB4D970" TargetMode="External"/><Relationship Id="rId27" Type="http://schemas.openxmlformats.org/officeDocument/2006/relationships/image" Target="media/image6.jpeg"/><Relationship Id="rId30" Type="http://schemas.openxmlformats.org/officeDocument/2006/relationships/image" Target="media/image7.jpeg"/><Relationship Id="rId35" Type="http://schemas.openxmlformats.org/officeDocument/2006/relationships/hyperlink" Target="http://www.ansi.org/news_publications/latest_headlines.aspx?&amp;source=whatsnew060115" TargetMode="External"/><Relationship Id="rId43" Type="http://schemas.openxmlformats.org/officeDocument/2006/relationships/hyperlink" Target="mailto:ads@ansi.org?menuid=9?&amp;source=whatsnew060115" TargetMode="External"/><Relationship Id="rId48" Type="http://schemas.openxmlformats.org/officeDocument/2006/relationships/hyperlink" Target="http://www.facebook.com/pages/ANSI-American-National-Standards-Institute/46446679081?menuid=13&amp;source=whatsnew060115" TargetMode="External"/><Relationship Id="rId56" Type="http://schemas.openxmlformats.org/officeDocument/2006/relationships/hyperlink" Target="http://publicaa.ansi.org/sites/apdl/Documents/Standards%20Activities/NSSC/USSS_Third_edition/USSS%202010-sm.pdf?&amp;source=whatsnew051815" TargetMode="External"/><Relationship Id="rId64" Type="http://schemas.openxmlformats.org/officeDocument/2006/relationships/fontTable" Target="fontTable.xml"/><Relationship Id="rId69" Type="http://schemas.openxmlformats.org/officeDocument/2006/relationships/customXml" Target="../customXml/item4.xml"/><Relationship Id="rId8" Type="http://schemas.openxmlformats.org/officeDocument/2006/relationships/hyperlink" Target="http://www.ansi.org/education_trainings/overview.aspx?menuid=7&amp;articleid=7d721f0b-c78e-4402-9592-a484c7d7af14&amp;source=whatsnew0060115" TargetMode="External"/><Relationship Id="rId51" Type="http://schemas.openxmlformats.org/officeDocument/2006/relationships/hyperlink" Target="http://www.ansi.org/career_opportunities/positions_available/position_available.aspx?&amp;source=whatsnew060115" TargetMode="External"/><Relationship Id="rId3" Type="http://schemas.openxmlformats.org/officeDocument/2006/relationships/settings" Target="settings.xml"/><Relationship Id="rId12" Type="http://schemas.openxmlformats.org/officeDocument/2006/relationships/hyperlink" Target="http://webstore.ansi.org/?menuid=7&amp;articleid=03d3ea36-f88d-4001-9457-cf9578c86b7e&amp;source=whatsnew060115" TargetMode="External"/><Relationship Id="rId17" Type="http://schemas.openxmlformats.org/officeDocument/2006/relationships/hyperlink" Target="http://www.ansi.org/news_publications/news_story.aspx" TargetMode="External"/><Relationship Id="rId25" Type="http://schemas.openxmlformats.org/officeDocument/2006/relationships/image" Target="cid:image006.jpg@01D09C84.9FB4D970" TargetMode="External"/><Relationship Id="rId33" Type="http://schemas.openxmlformats.org/officeDocument/2006/relationships/hyperlink" Target="http://webstore.ansi.org/sitelicense.aspx" TargetMode="External"/><Relationship Id="rId38" Type="http://schemas.openxmlformats.org/officeDocument/2006/relationships/hyperlink" Target="http://www.ansi.org/news_publications/news_story.aspx?&amp;source=whatsnew060115" TargetMode="External"/><Relationship Id="rId46" Type="http://schemas.openxmlformats.org/officeDocument/2006/relationships/hyperlink" Target="http://twitter.com/ansidotorg?menuid=9&amp;source=whatsnew060115" TargetMode="External"/><Relationship Id="rId59" Type="http://schemas.openxmlformats.org/officeDocument/2006/relationships/hyperlink" Target="http://publicaa.ansi.org/sites/apdl/Documents/Government%20Affairs/Federal%20Register%20Notices/NCRP%20Notices/2015/NCRPNotices_06_01_15.pdf" TargetMode="External"/><Relationship Id="rId20" Type="http://schemas.openxmlformats.org/officeDocument/2006/relationships/hyperlink" Target="http://publicaa.ansi.org/sites/apdl/Documents/News%20and%20Publications/Brochures/WhatIsANSI_brochure.pdf?gid=990447&amp;trk=anetsrch_name&amp;goback=.gdr_1239827963147_1" TargetMode="External"/><Relationship Id="rId41" Type="http://schemas.openxmlformats.org/officeDocument/2006/relationships/hyperlink" Target="http://www.ansi.org/education_trainings/K_12_students.aspx?menuid=8&amp;source=whatsnew060115" TargetMode="External"/><Relationship Id="rId54" Type="http://schemas.openxmlformats.org/officeDocument/2006/relationships/hyperlink" Target="mailto:whats_new@ansi.org?sku=ANSI/AAMI/ISO+11137+-+Sterilization+of+Health+Care+Products+Package&amp;source=package_landing_page&amp;source=whatsnew060115" TargetMode="External"/><Relationship Id="rId62" Type="http://schemas.openxmlformats.org/officeDocument/2006/relationships/hyperlink" Target="http://www.linkedin.com/groups?menuid=2&amp;source=whatsnew060115"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2.gif"/><Relationship Id="rId23" Type="http://schemas.openxmlformats.org/officeDocument/2006/relationships/hyperlink" Target="http://www.ansi.org/meetings_events/online_calendar/events.aspx" TargetMode="External"/><Relationship Id="rId28" Type="http://schemas.openxmlformats.org/officeDocument/2006/relationships/image" Target="cid:image007.jpg@01D09C84.9FB4D970" TargetMode="External"/><Relationship Id="rId36" Type="http://schemas.openxmlformats.org/officeDocument/2006/relationships/hyperlink" Target="http://webstore.ansi.org/RecordDetail.aspx?&amp;source=whatsnew060115" TargetMode="External"/><Relationship Id="rId49" Type="http://schemas.openxmlformats.org/officeDocument/2006/relationships/hyperlink" Target="http://www.ansi.org/membership/overview/overview.aspx?source=left_nav&amp;source=whatsnew060115" TargetMode="External"/><Relationship Id="rId57" Type="http://schemas.openxmlformats.org/officeDocument/2006/relationships/hyperlink" Target="http://www.youtube.com/user/ansidotorg" TargetMode="External"/><Relationship Id="rId10" Type="http://schemas.openxmlformats.org/officeDocument/2006/relationships/hyperlink" Target="http://publicaa.ansi.org/sites/apdl/Documents/News%20and%20Publications/Brochures/USCAP%202011.pdf?menuid=7&amp;articleid=0b62b84f-adf5-4d20-ba0e-34261c66a126&amp;source=whatsnew060115" TargetMode="External"/><Relationship Id="rId31" Type="http://schemas.openxmlformats.org/officeDocument/2006/relationships/image" Target="cid:image008.jpg@01D09C84.9FB4D970" TargetMode="External"/><Relationship Id="rId44" Type="http://schemas.openxmlformats.org/officeDocument/2006/relationships/hyperlink" Target="http://webstore.ansi.org/sitelicense.aspx?&amp;source=whatsnew060115" TargetMode="External"/><Relationship Id="rId52" Type="http://schemas.openxmlformats.org/officeDocument/2006/relationships/hyperlink" Target="mailto:storemanager@ansi.org?&amp;source=whatsnew060115" TargetMode="External"/><Relationship Id="rId60" Type="http://schemas.openxmlformats.org/officeDocument/2006/relationships/hyperlink" Target="http://www.ansi.org/news_publications/news_story.aspx"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tandardslearn.org/?menuid=7&amp;articleid=db3159f9-6590-42e1-b0be-30f1e454311a&amp;source=whatsnew060115" TargetMode="External"/><Relationship Id="rId13" Type="http://schemas.openxmlformats.org/officeDocument/2006/relationships/hyperlink" Target="http://webstore.ansi.org/default.aspx?menuid=7&amp;articleid=b36d3433-d39f-4ef2-a096-bbf508f0d30f&amp;source=whatsnew060115" TargetMode="External"/><Relationship Id="rId18" Type="http://schemas.openxmlformats.org/officeDocument/2006/relationships/image" Target="media/image3.jpeg"/><Relationship Id="rId39" Type="http://schemas.openxmlformats.org/officeDocument/2006/relationships/hyperlink" Target="mailto:pr@ansi.org?menuid=7&amp;source=whatsnew060115" TargetMode="External"/><Relationship Id="rId34" Type="http://schemas.openxmlformats.org/officeDocument/2006/relationships/hyperlink" Target="http://www.ansi.org/news_publications/news_story.aspx" TargetMode="External"/><Relationship Id="rId50" Type="http://schemas.openxmlformats.org/officeDocument/2006/relationships/hyperlink" Target="http://www.ansi.org/news_publications/news_story.aspx?&amp;source=whatsnew060115" TargetMode="External"/><Relationship Id="rId55" Type="http://schemas.openxmlformats.org/officeDocument/2006/relationships/hyperlink" Target="http://www.ansi.org/news_publications/periodicals/overview.aspx?&amp;source=whatsnew060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2015-06-01T04:00:00+00:00</Document_x0020_Date>
    <Action xmlns="6dfc6e00-eaa7-471f-8691-9b952787d5c9">Keep</Action>
    <Keywords0 xmlns="6dfc6e00-eaa7-471f-8691-9b952787d5c9" xsi:nil="true"/>
    <Description_x0020_2 xmlns="6dfc6e00-eaa7-471f-8691-9b952787d5c9" xsi:nil="true"/>
    <Document_x0020_Type xmlns="6dfc6e00-eaa7-471f-8691-9b952787d5c9">Information</Document_x0020_Typ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F60BB7-429A-4E0F-9AAC-D417477AB5E4}"/>
</file>

<file path=customXml/itemProps2.xml><?xml version="1.0" encoding="utf-8"?>
<ds:datastoreItem xmlns:ds="http://schemas.openxmlformats.org/officeDocument/2006/customXml" ds:itemID="{70BA5747-6FB0-4948-9817-DA1C4FD2900D}"/>
</file>

<file path=customXml/itemProps3.xml><?xml version="1.0" encoding="utf-8"?>
<ds:datastoreItem xmlns:ds="http://schemas.openxmlformats.org/officeDocument/2006/customXml" ds:itemID="{33B9F7AD-A9E9-48CA-9CEE-9DA7BC8B16B0}"/>
</file>

<file path=customXml/itemProps4.xml><?xml version="1.0" encoding="utf-8"?>
<ds:datastoreItem xmlns:ds="http://schemas.openxmlformats.org/officeDocument/2006/customXml" ds:itemID="{ADCE78A4-2119-4978-9F41-6A3B63DBE424}"/>
</file>

<file path=docProps/app.xml><?xml version="1.0" encoding="utf-8"?>
<Properties xmlns="http://schemas.openxmlformats.org/officeDocument/2006/extended-properties" xmlns:vt="http://schemas.openxmlformats.org/officeDocument/2006/docPropsVTypes">
  <Template>Normal</Template>
  <TotalTime>0</TotalTime>
  <Pages>3</Pages>
  <Words>1630</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10906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2016-01-06T15:28:00Z</dcterms:created>
  <dcterms:modified xsi:type="dcterms:W3CDTF">2016-01-06T15:28:00Z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3e67a18f-110b-471d-bf60-66f75c6a666a</vt:lpwstr>
  </property>
</Properties>
</file>