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E94" w:rsidRDefault="00391E94" w:rsidP="00391E94">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January 20, 2015</w:t>
      </w:r>
    </w:p>
    <w:p w:rsidR="00391E94" w:rsidRDefault="00391E94" w:rsidP="00391E94">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391E94" w:rsidRDefault="00391E94" w:rsidP="00391E94">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391E94" w:rsidRDefault="00391E94" w:rsidP="00391E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391E94" w:rsidRDefault="00391E94" w:rsidP="00391E94">
      <w:pPr>
        <w:rPr>
          <w:rFonts w:ascii="Arial" w:hAnsi="Arial" w:cs="Arial"/>
          <w:sz w:val="8"/>
          <w:szCs w:val="8"/>
          <w:lang w:eastAsia="ar-SA"/>
        </w:rPr>
      </w:pPr>
    </w:p>
    <w:p w:rsidR="00391E94" w:rsidRDefault="00391E94" w:rsidP="00391E94">
      <w:pPr>
        <w:spacing w:after="200"/>
        <w:rPr>
          <w:rFonts w:ascii="Arial" w:hAnsi="Arial" w:cs="Arial"/>
          <w:sz w:val="20"/>
          <w:szCs w:val="20"/>
          <w:lang w:eastAsia="ar-SA"/>
        </w:rPr>
      </w:pPr>
      <w:r>
        <w:rPr>
          <w:rFonts w:ascii="Arial" w:hAnsi="Arial" w:cs="Arial"/>
          <w:sz w:val="28"/>
          <w:szCs w:val="28"/>
          <w:lang w:eastAsia="ar-SA"/>
        </w:rPr>
        <w:t>HEADLINES</w:t>
      </w:r>
    </w:p>
    <w:p w:rsidR="00391E94" w:rsidRDefault="00391E94" w:rsidP="00391E94">
      <w:pPr>
        <w:spacing w:after="240"/>
        <w:rPr>
          <w:sz w:val="8"/>
          <w:szCs w:val="8"/>
        </w:rPr>
      </w:pPr>
      <w:r>
        <w:rPr>
          <w:rFonts w:ascii="Arial" w:hAnsi="Arial" w:cs="Arial"/>
          <w:sz w:val="20"/>
          <w:szCs w:val="20"/>
          <w:lang w:eastAsia="ar-SA"/>
        </w:rPr>
        <w:t xml:space="preserve">Get caught up on the latest news from ANSI… </w:t>
      </w:r>
    </w:p>
    <w:p w:rsidR="00391E94" w:rsidRDefault="00391E94" w:rsidP="00391E94">
      <w:pPr>
        <w:rPr>
          <w:rFonts w:ascii="Arial" w:hAnsi="Arial" w:cs="Arial"/>
          <w:sz w:val="20"/>
          <w:szCs w:val="20"/>
          <w:lang w:eastAsia="ar-SA"/>
        </w:rPr>
      </w:pPr>
      <w:hyperlink r:id="rId8" w:history="1">
        <w:r>
          <w:rPr>
            <w:rStyle w:val="Hyperlink"/>
            <w:rFonts w:ascii="Arial" w:hAnsi="Arial" w:cs="Arial"/>
            <w:b/>
            <w:bCs/>
            <w:color w:val="0075BE"/>
            <w:sz w:val="20"/>
            <w:szCs w:val="20"/>
            <w:lang w:eastAsia="ar-SA"/>
          </w:rPr>
          <w:t>Attention ANSI-Accredited Standards Developers: 2015 Procedural Compliance Form Must Be Submitted by March 2, 2015</w:t>
        </w:r>
      </w:hyperlink>
      <w:r>
        <w:rPr>
          <w:rFonts w:ascii="Arial" w:hAnsi="Arial" w:cs="Arial"/>
          <w:b/>
          <w:bCs/>
          <w:color w:val="0075BE"/>
          <w:sz w:val="20"/>
          <w:szCs w:val="20"/>
          <w:u w:val="single"/>
          <w:lang w:eastAsia="ar-SA"/>
        </w:rPr>
        <w:br/>
      </w:r>
      <w:r>
        <w:rPr>
          <w:rFonts w:ascii="Arial" w:hAnsi="Arial" w:cs="Arial"/>
          <w:sz w:val="20"/>
          <w:szCs w:val="20"/>
          <w:lang w:eastAsia="ar-SA"/>
        </w:rPr>
        <w:t>The 2015 ASD procedural compliance form recently issued via e-mail must be completed by each ASD and submitted to ANSI.</w:t>
      </w:r>
    </w:p>
    <w:p w:rsidR="00391E94" w:rsidRDefault="00391E94" w:rsidP="00391E94"/>
    <w:p w:rsidR="00391E94" w:rsidRDefault="00391E94" w:rsidP="00391E94">
      <w:pPr>
        <w:rPr>
          <w:rFonts w:ascii="Arial" w:hAnsi="Arial" w:cs="Arial"/>
          <w:sz w:val="20"/>
          <w:szCs w:val="20"/>
          <w:lang w:eastAsia="ar-SA"/>
        </w:rPr>
      </w:pPr>
      <w:hyperlink r:id="rId9" w:history="1">
        <w:r>
          <w:rPr>
            <w:rStyle w:val="Hyperlink"/>
            <w:rFonts w:ascii="Arial" w:hAnsi="Arial" w:cs="Arial"/>
            <w:b/>
            <w:bCs/>
            <w:color w:val="0075BE"/>
            <w:sz w:val="20"/>
            <w:szCs w:val="20"/>
            <w:lang w:eastAsia="ar-SA"/>
          </w:rPr>
          <w:t>Update on ISO TC 229’s Prodigious Activity in Nanotechnology Standardization</w:t>
        </w:r>
      </w:hyperlink>
      <w:r>
        <w:rPr>
          <w:rFonts w:ascii="Arial" w:hAnsi="Arial" w:cs="Arial"/>
          <w:b/>
          <w:bCs/>
          <w:color w:val="0075BE"/>
          <w:sz w:val="20"/>
          <w:szCs w:val="20"/>
          <w:u w:val="single"/>
          <w:lang w:eastAsia="ar-SA"/>
        </w:rPr>
        <w:br/>
      </w:r>
      <w:r>
        <w:rPr>
          <w:rFonts w:ascii="Arial" w:hAnsi="Arial" w:cs="Arial"/>
          <w:sz w:val="20"/>
          <w:szCs w:val="20"/>
          <w:lang w:eastAsia="ar-SA"/>
        </w:rPr>
        <w:t xml:space="preserve">The International Organization for Standardization (ISO) Technical Committee (TC) 229 on </w:t>
      </w:r>
      <w:r>
        <w:rPr>
          <w:rFonts w:ascii="Arial" w:hAnsi="Arial" w:cs="Arial"/>
          <w:i/>
          <w:iCs/>
          <w:sz w:val="20"/>
          <w:szCs w:val="20"/>
          <w:lang w:eastAsia="ar-SA"/>
        </w:rPr>
        <w:t xml:space="preserve">Nanotechnologies </w:t>
      </w:r>
      <w:r>
        <w:rPr>
          <w:rFonts w:ascii="Arial" w:hAnsi="Arial" w:cs="Arial"/>
          <w:sz w:val="20"/>
          <w:szCs w:val="20"/>
          <w:lang w:eastAsia="ar-SA"/>
        </w:rPr>
        <w:t>has 35 projects in progress in the Working Groups (WGs) directly under TC 229 leadership or in collaboration with other groups.</w:t>
      </w:r>
    </w:p>
    <w:p w:rsidR="00391E94" w:rsidRDefault="00391E94" w:rsidP="00391E94"/>
    <w:p w:rsidR="00391E94" w:rsidRDefault="00391E94" w:rsidP="00391E94">
      <w:pPr>
        <w:rPr>
          <w:rFonts w:ascii="Arial" w:hAnsi="Arial" w:cs="Arial"/>
          <w:sz w:val="20"/>
          <w:szCs w:val="20"/>
          <w:lang w:eastAsia="ar-SA"/>
        </w:rPr>
      </w:pPr>
      <w:hyperlink r:id="rId10" w:history="1">
        <w:r>
          <w:rPr>
            <w:rStyle w:val="Hyperlink"/>
            <w:rFonts w:ascii="Arial" w:hAnsi="Arial" w:cs="Arial"/>
            <w:b/>
            <w:bCs/>
            <w:color w:val="0075BE"/>
            <w:sz w:val="20"/>
            <w:szCs w:val="20"/>
            <w:lang w:eastAsia="ar-SA"/>
          </w:rPr>
          <w:t>Standards Institution of Israel Achieves ANSI Accreditation as Product Certification Body</w:t>
        </w:r>
      </w:hyperlink>
    </w:p>
    <w:p w:rsidR="00391E94" w:rsidRDefault="00391E94" w:rsidP="00391E94">
      <w:pPr>
        <w:rPr>
          <w:rFonts w:ascii="Arial" w:hAnsi="Arial" w:cs="Arial"/>
          <w:sz w:val="20"/>
          <w:szCs w:val="20"/>
          <w:lang w:eastAsia="ar-SA"/>
        </w:rPr>
      </w:pPr>
      <w:r>
        <w:rPr>
          <w:rFonts w:ascii="Arial" w:hAnsi="Arial" w:cs="Arial"/>
          <w:sz w:val="20"/>
          <w:szCs w:val="20"/>
          <w:lang w:eastAsia="ar-SA"/>
        </w:rPr>
        <w:t>ANSI is pleased to announce the accreditation of the Standards Institution of Israel - Quality &amp; Certification Division (SII-QCD) under ANSI’s Accreditation Program for Product Certification Bodies.</w:t>
      </w:r>
    </w:p>
    <w:p w:rsidR="00391E94" w:rsidRDefault="00391E94" w:rsidP="00391E94">
      <w:pPr>
        <w:rPr>
          <w:b/>
          <w:bCs/>
          <w:color w:val="0075BE"/>
          <w:u w:val="single"/>
        </w:rPr>
      </w:pPr>
    </w:p>
    <w:p w:rsidR="00391E94" w:rsidRDefault="00391E94" w:rsidP="00391E94">
      <w:hyperlink r:id="rId11" w:history="1">
        <w:r>
          <w:rPr>
            <w:rStyle w:val="Hyperlink"/>
            <w:rFonts w:ascii="Arial" w:hAnsi="Arial" w:cs="Arial"/>
            <w:b/>
            <w:bCs/>
            <w:color w:val="0075BE"/>
            <w:sz w:val="20"/>
            <w:szCs w:val="20"/>
            <w:lang w:eastAsia="ar-SA"/>
          </w:rPr>
          <w:t>IEC Puts Spotlight on Standards with Six Short Films</w:t>
        </w:r>
      </w:hyperlink>
      <w:r>
        <w:rPr>
          <w:rFonts w:ascii="Arial" w:hAnsi="Arial" w:cs="Arial"/>
          <w:b/>
          <w:bCs/>
          <w:color w:val="0075BE"/>
          <w:sz w:val="20"/>
          <w:szCs w:val="20"/>
          <w:u w:val="single"/>
          <w:lang w:eastAsia="ar-SA"/>
        </w:rPr>
        <w:br/>
      </w:r>
      <w:r>
        <w:rPr>
          <w:rFonts w:ascii="Arial" w:hAnsi="Arial" w:cs="Arial"/>
          <w:sz w:val="20"/>
          <w:szCs w:val="20"/>
          <w:lang w:eastAsia="ar-SA"/>
        </w:rPr>
        <w:t xml:space="preserve">The International </w:t>
      </w:r>
      <w:proofErr w:type="spellStart"/>
      <w:r>
        <w:rPr>
          <w:rFonts w:ascii="Arial" w:hAnsi="Arial" w:cs="Arial"/>
          <w:sz w:val="20"/>
          <w:szCs w:val="20"/>
          <w:lang w:eastAsia="ar-SA"/>
        </w:rPr>
        <w:t>Electrotechnical</w:t>
      </w:r>
      <w:proofErr w:type="spellEnd"/>
      <w:r>
        <w:rPr>
          <w:rFonts w:ascii="Arial" w:hAnsi="Arial" w:cs="Arial"/>
          <w:sz w:val="20"/>
          <w:szCs w:val="20"/>
          <w:lang w:eastAsia="ar-SA"/>
        </w:rPr>
        <w:t xml:space="preserve"> Commission (IEC) is raising awareness about its role in </w:t>
      </w:r>
      <w:proofErr w:type="spellStart"/>
      <w:r>
        <w:rPr>
          <w:rFonts w:ascii="Arial" w:hAnsi="Arial" w:cs="Arial"/>
          <w:sz w:val="20"/>
          <w:szCs w:val="20"/>
          <w:lang w:eastAsia="ar-SA"/>
        </w:rPr>
        <w:t>electrotechnology</w:t>
      </w:r>
      <w:proofErr w:type="spellEnd"/>
      <w:r>
        <w:rPr>
          <w:rFonts w:ascii="Arial" w:hAnsi="Arial" w:cs="Arial"/>
          <w:sz w:val="20"/>
          <w:szCs w:val="20"/>
          <w:lang w:eastAsia="ar-SA"/>
        </w:rPr>
        <w:t xml:space="preserve"> standardization with the launch of a music-infused mini-film series.</w:t>
      </w:r>
    </w:p>
    <w:p w:rsidR="00391E94" w:rsidRDefault="00391E94" w:rsidP="00391E94">
      <w:pPr>
        <w:rPr>
          <w:b/>
          <w:bCs/>
          <w:color w:val="0075BE"/>
          <w:u w:val="single"/>
        </w:rPr>
      </w:pPr>
    </w:p>
    <w:p w:rsidR="00391E94" w:rsidRDefault="00391E94" w:rsidP="00391E94">
      <w:hyperlink r:id="rId12" w:history="1">
        <w:r>
          <w:rPr>
            <w:rStyle w:val="Hyperlink"/>
            <w:rFonts w:ascii="Arial" w:hAnsi="Arial" w:cs="Arial"/>
            <w:b/>
            <w:bCs/>
            <w:color w:val="0075BE"/>
            <w:sz w:val="20"/>
            <w:szCs w:val="20"/>
            <w:lang w:eastAsia="ar-SA"/>
          </w:rPr>
          <w:t>Americans Hit the Road Thanks to Low Gas Prices</w:t>
        </w:r>
      </w:hyperlink>
      <w:r>
        <w:rPr>
          <w:rFonts w:ascii="Arial" w:hAnsi="Arial" w:cs="Arial"/>
          <w:b/>
          <w:bCs/>
          <w:color w:val="0075BE"/>
          <w:sz w:val="20"/>
          <w:szCs w:val="20"/>
          <w:u w:val="single"/>
          <w:lang w:eastAsia="ar-SA"/>
        </w:rPr>
        <w:br/>
      </w:r>
      <w:r>
        <w:rPr>
          <w:rFonts w:ascii="Arial" w:hAnsi="Arial" w:cs="Arial"/>
          <w:sz w:val="20"/>
          <w:szCs w:val="20"/>
          <w:lang w:eastAsia="ar-SA"/>
        </w:rPr>
        <w:t>As gas prices plummet at the pump, more motorists will hit the highways. Here’s how standards assure road trip safety.</w:t>
      </w:r>
    </w:p>
    <w:p w:rsidR="00391E94" w:rsidRDefault="00391E94" w:rsidP="00391E94">
      <w:pPr>
        <w:rPr>
          <w:b/>
          <w:bCs/>
          <w:color w:val="0075BE"/>
          <w:u w:val="single"/>
        </w:rPr>
      </w:pPr>
    </w:p>
    <w:p w:rsidR="00391E94" w:rsidRDefault="00391E94" w:rsidP="00391E94">
      <w:hyperlink r:id="rId13" w:history="1">
        <w:r>
          <w:rPr>
            <w:rStyle w:val="Hyperlink"/>
            <w:rFonts w:ascii="Arial" w:hAnsi="Arial" w:cs="Arial"/>
            <w:b/>
            <w:bCs/>
            <w:color w:val="0075BE"/>
            <w:sz w:val="20"/>
            <w:szCs w:val="20"/>
            <w:lang w:eastAsia="ar-SA"/>
          </w:rPr>
          <w:t>Did You Know?</w:t>
        </w:r>
      </w:hyperlink>
      <w:r>
        <w:rPr>
          <w:rFonts w:ascii="Arial" w:hAnsi="Arial" w:cs="Arial"/>
          <w:b/>
          <w:bCs/>
          <w:color w:val="0075BE"/>
          <w:sz w:val="20"/>
          <w:szCs w:val="20"/>
          <w:u w:val="single"/>
          <w:lang w:eastAsia="ar-SA"/>
        </w:rPr>
        <w:br/>
      </w:r>
      <w:r>
        <w:rPr>
          <w:rFonts w:ascii="Arial" w:hAnsi="Arial" w:cs="Arial"/>
          <w:i/>
          <w:iCs/>
          <w:sz w:val="20"/>
          <w:szCs w:val="20"/>
          <w:lang w:eastAsia="ar-SA"/>
        </w:rPr>
        <w:t>Did You Know?</w:t>
      </w:r>
      <w:r>
        <w:rPr>
          <w:rFonts w:ascii="Arial" w:hAnsi="Arial" w:cs="Arial"/>
          <w:sz w:val="20"/>
          <w:szCs w:val="20"/>
          <w:lang w:eastAsia="ar-SA"/>
        </w:rPr>
        <w:t xml:space="preserve"> </w:t>
      </w:r>
      <w:proofErr w:type="gramStart"/>
      <w:r>
        <w:rPr>
          <w:rFonts w:ascii="Arial" w:hAnsi="Arial" w:cs="Arial"/>
          <w:sz w:val="20"/>
          <w:szCs w:val="20"/>
          <w:lang w:eastAsia="ar-SA"/>
        </w:rPr>
        <w:t>offers</w:t>
      </w:r>
      <w:proofErr w:type="gramEnd"/>
      <w:r>
        <w:rPr>
          <w:rFonts w:ascii="Arial" w:hAnsi="Arial" w:cs="Arial"/>
          <w:sz w:val="20"/>
          <w:szCs w:val="20"/>
          <w:lang w:eastAsia="ar-SA"/>
        </w:rPr>
        <w:t xml:space="preserve"> a quick look at the broad scope of activities underway within the ANSI federation of members and partners, highlighting recent accomplishments and new resources. In this edition: NEBB, SMPTE, FOA, and PMI.</w:t>
      </w:r>
    </w:p>
    <w:p w:rsidR="00391E94" w:rsidRDefault="00391E94" w:rsidP="00391E94">
      <w:pPr>
        <w:rPr>
          <w:b/>
          <w:bCs/>
          <w:color w:val="0075BE"/>
          <w:u w:val="single"/>
        </w:rPr>
      </w:pPr>
    </w:p>
    <w:p w:rsidR="00391E94" w:rsidRDefault="00391E94" w:rsidP="00391E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391E94" w:rsidRDefault="00391E94" w:rsidP="00391E94">
      <w:pPr>
        <w:spacing w:after="200"/>
        <w:rPr>
          <w:rFonts w:ascii="Arial" w:hAnsi="Arial" w:cs="Arial"/>
          <w:sz w:val="28"/>
          <w:szCs w:val="28"/>
          <w:lang w:eastAsia="ar-SA"/>
        </w:rPr>
      </w:pPr>
      <w:r>
        <w:rPr>
          <w:rFonts w:ascii="Arial" w:hAnsi="Arial" w:cs="Arial"/>
          <w:sz w:val="28"/>
          <w:szCs w:val="28"/>
          <w:lang w:eastAsia="ar-SA"/>
        </w:rPr>
        <w:t>SOCIAL MEDIA</w:t>
      </w:r>
    </w:p>
    <w:p w:rsidR="00391E94" w:rsidRDefault="00391E94" w:rsidP="00391E94">
      <w:pPr>
        <w:spacing w:after="200"/>
        <w:rPr>
          <w:rFonts w:ascii="Arial" w:hAnsi="Arial" w:cs="Arial"/>
          <w:sz w:val="20"/>
          <w:szCs w:val="20"/>
          <w:lang w:eastAsia="ar-SA"/>
        </w:rPr>
      </w:pPr>
      <w:r>
        <w:rPr>
          <w:rFonts w:ascii="Arial" w:hAnsi="Arial" w:cs="Arial"/>
          <w:sz w:val="20"/>
          <w:szCs w:val="20"/>
          <w:lang w:eastAsia="ar-SA"/>
        </w:rPr>
        <w:t>Check us out on …</w:t>
      </w:r>
    </w:p>
    <w:p w:rsidR="00391E94" w:rsidRDefault="00391E94" w:rsidP="00391E94">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10.gif@01D034BC.D4A1486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gif@01D034BC.D4A1486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11.jpg@01D034BC.D4A148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1.jpg@01D034BC.D4A1486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12.jpg@01D034BC.D4A148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2.jpg@01D034BC.D4A1486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13.jpg@01D034BC.D4A148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3.jpg@01D034BC.D4A1486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14.jpg@01D034BC.D4A148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4.jpg@01D034BC.D4A1486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15.jpg@01D034BC.D4A1486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5.jpg@01D034BC.D4A1486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391E94" w:rsidRDefault="00391E94" w:rsidP="00391E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391E94" w:rsidRDefault="00391E94" w:rsidP="00391E94">
      <w:pPr>
        <w:spacing w:after="200"/>
        <w:rPr>
          <w:rFonts w:ascii="Arial" w:hAnsi="Arial" w:cs="Arial"/>
          <w:color w:val="3A6699"/>
          <w:sz w:val="28"/>
          <w:szCs w:val="28"/>
        </w:rPr>
      </w:pPr>
      <w:r>
        <w:rPr>
          <w:rFonts w:ascii="Arial" w:hAnsi="Arial" w:cs="Arial"/>
          <w:sz w:val="28"/>
          <w:szCs w:val="28"/>
        </w:rPr>
        <w:t>PUBLIC POLICY</w:t>
      </w:r>
    </w:p>
    <w:p w:rsidR="00391E94" w:rsidRDefault="00391E94" w:rsidP="00391E94">
      <w:pPr>
        <w:spacing w:after="200"/>
        <w:rPr>
          <w:rFonts w:ascii="Arial" w:hAnsi="Arial" w:cs="Arial"/>
          <w:sz w:val="20"/>
          <w:szCs w:val="20"/>
          <w:lang w:eastAsia="ar-SA"/>
        </w:rPr>
      </w:pPr>
      <w:r>
        <w:rPr>
          <w:rFonts w:ascii="Arial" w:hAnsi="Arial" w:cs="Arial"/>
          <w:sz w:val="20"/>
          <w:szCs w:val="20"/>
          <w:lang w:eastAsia="ar-SA"/>
        </w:rPr>
        <w:lastRenderedPageBreak/>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391E94" w:rsidRDefault="00391E94" w:rsidP="00391E94">
      <w:pPr>
        <w:spacing w:after="200"/>
        <w:rPr>
          <w:rFonts w:ascii="Arial" w:hAnsi="Arial" w:cs="Arial"/>
          <w:b/>
          <w:bCs/>
          <w:color w:val="0075BE"/>
          <w:sz w:val="20"/>
          <w:szCs w:val="20"/>
          <w:u w:val="single"/>
        </w:rPr>
      </w:pPr>
      <w:hyperlink r:id="rId32" w:history="1">
        <w:r>
          <w:rPr>
            <w:rStyle w:val="Hyperlink"/>
            <w:rFonts w:ascii="Arial" w:hAnsi="Arial" w:cs="Arial"/>
            <w:b/>
            <w:bCs/>
            <w:color w:val="0075BE"/>
            <w:sz w:val="20"/>
            <w:szCs w:val="20"/>
          </w:rPr>
          <w:t>Standards-Related Notices from the U.S. Federal Register, January 12 – 19, 2015</w:t>
        </w:r>
      </w:hyperlink>
    </w:p>
    <w:p w:rsidR="00391E94" w:rsidRDefault="00391E94" w:rsidP="00391E94">
      <w:pPr>
        <w:spacing w:after="240"/>
        <w:rPr>
          <w:color w:val="0075BE"/>
          <w:u w:val="single"/>
        </w:rPr>
      </w:pPr>
      <w:hyperlink r:id="rId33" w:history="1">
        <w:r>
          <w:rPr>
            <w:rStyle w:val="Hyperlink"/>
            <w:rFonts w:ascii="Arial" w:hAnsi="Arial" w:cs="Arial"/>
            <w:b/>
            <w:bCs/>
            <w:color w:val="0075BE"/>
            <w:sz w:val="20"/>
            <w:szCs w:val="20"/>
          </w:rPr>
          <w:t>National Cooperative Research and Production Act Notices from the U.S. Federal Register – December 2014 – January 2015</w:t>
        </w:r>
      </w:hyperlink>
    </w:p>
    <w:p w:rsidR="00391E94" w:rsidRDefault="00391E94" w:rsidP="00391E94">
      <w:pPr>
        <w:jc w:val="center"/>
        <w:rPr>
          <w:rFonts w:ascii="Arial" w:hAnsi="Arial" w:cs="Arial"/>
          <w:sz w:val="20"/>
          <w:szCs w:val="20"/>
          <w:lang w:eastAsia="ar-SA"/>
        </w:rPr>
      </w:pPr>
    </w:p>
    <w:p w:rsidR="00391E94" w:rsidRDefault="00391E94" w:rsidP="00391E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391E94" w:rsidRDefault="00391E94" w:rsidP="00391E94">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391E94" w:rsidRDefault="00391E94" w:rsidP="00391E94">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391E94" w:rsidRDefault="00391E94" w:rsidP="00391E94">
      <w:pPr>
        <w:spacing w:after="200"/>
        <w:rPr>
          <w:rFonts w:ascii="Arial" w:hAnsi="Arial" w:cs="Arial"/>
          <w:b/>
          <w:bCs/>
          <w:color w:val="3A6699"/>
          <w:sz w:val="20"/>
          <w:szCs w:val="20"/>
          <w:u w:val="single"/>
          <w:lang w:eastAsia="ar-SA"/>
        </w:rPr>
      </w:pPr>
      <w:hyperlink r:id="rId34" w:history="1">
        <w:r>
          <w:rPr>
            <w:rStyle w:val="Hyperlink"/>
            <w:rFonts w:ascii="Arial" w:hAnsi="Arial" w:cs="Arial"/>
            <w:b/>
            <w:bCs/>
            <w:color w:val="0075BE"/>
            <w:sz w:val="20"/>
            <w:szCs w:val="20"/>
            <w:lang w:eastAsia="ar-SA"/>
          </w:rPr>
          <w:t>Standards Action – January 16,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391E94" w:rsidRDefault="00391E94" w:rsidP="00391E94">
      <w:pPr>
        <w:spacing w:after="20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391E94" w:rsidRDefault="00391E94" w:rsidP="00391E94">
      <w:pPr>
        <w:spacing w:after="20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391E94" w:rsidRDefault="00391E94" w:rsidP="00391E94">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391E94" w:rsidRDefault="00391E94" w:rsidP="00391E94">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391E94" w:rsidRDefault="00391E94" w:rsidP="00391E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391E94" w:rsidRDefault="00391E94" w:rsidP="00391E94">
      <w:pPr>
        <w:spacing w:after="200"/>
        <w:rPr>
          <w:rFonts w:ascii="Arial" w:hAnsi="Arial" w:cs="Arial"/>
          <w:color w:val="3A6699"/>
          <w:sz w:val="28"/>
          <w:szCs w:val="28"/>
          <w:lang w:eastAsia="ar-SA"/>
        </w:rPr>
      </w:pPr>
      <w:r>
        <w:rPr>
          <w:rFonts w:ascii="Arial" w:hAnsi="Arial" w:cs="Arial"/>
          <w:sz w:val="28"/>
          <w:szCs w:val="28"/>
          <w:lang w:eastAsia="ar-SA"/>
        </w:rPr>
        <w:t>CALENDAR</w:t>
      </w:r>
    </w:p>
    <w:p w:rsidR="00391E94" w:rsidRDefault="00391E94" w:rsidP="00391E94">
      <w:pPr>
        <w:spacing w:after="200"/>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391E94" w:rsidRDefault="00391E94" w:rsidP="00391E94">
      <w:pPr>
        <w:spacing w:after="200"/>
        <w:rPr>
          <w:rFonts w:ascii="Arial" w:hAnsi="Arial" w:cs="Arial"/>
          <w:sz w:val="20"/>
          <w:szCs w:val="20"/>
          <w:lang w:eastAsia="ar-SA"/>
        </w:rPr>
      </w:pPr>
      <w:hyperlink r:id="rId42"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391E94" w:rsidRDefault="00391E94" w:rsidP="00391E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391E94" w:rsidRDefault="00391E94" w:rsidP="00391E94">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391E94" w:rsidRDefault="00391E94" w:rsidP="00391E94">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391E94" w:rsidRDefault="00391E94" w:rsidP="00391E94">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391E94" w:rsidRDefault="00391E94" w:rsidP="00391E94">
      <w:pPr>
        <w:spacing w:after="200"/>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391E94" w:rsidRDefault="00391E94" w:rsidP="00391E94">
      <w:pPr>
        <w:spacing w:after="240"/>
        <w:rPr>
          <w:rFonts w:ascii="Arial" w:hAnsi="Arial" w:cs="Arial"/>
          <w:sz w:val="20"/>
          <w:szCs w:val="20"/>
          <w:lang w:eastAsia="ar-SA"/>
        </w:rPr>
      </w:pPr>
      <w:r>
        <w:rPr>
          <w:rFonts w:ascii="Arial" w:hAnsi="Arial" w:cs="Arial"/>
          <w:sz w:val="20"/>
          <w:szCs w:val="20"/>
          <w:lang w:eastAsia="ar-SA"/>
        </w:rPr>
        <w:lastRenderedPageBreak/>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391E94" w:rsidRDefault="00391E94" w:rsidP="00391E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391E94" w:rsidRDefault="00391E94" w:rsidP="00391E94">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391E94" w:rsidRDefault="00391E94" w:rsidP="00391E94">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u w:val="single"/>
          <w:lang w:eastAsia="ar-SA"/>
        </w:rPr>
        <w:t xml:space="preserve"> </w:t>
      </w:r>
      <w:r>
        <w:rPr>
          <w:rFonts w:ascii="Arial" w:hAnsi="Arial" w:cs="Arial"/>
          <w:sz w:val="20"/>
          <w:szCs w:val="20"/>
          <w:lang w:eastAsia="ar-SA"/>
        </w:rPr>
        <w:t xml:space="preserve">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391E94" w:rsidRDefault="00391E94" w:rsidP="00391E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391E94" w:rsidRDefault="00391E94" w:rsidP="00391E94">
      <w:pPr>
        <w:spacing w:after="200"/>
        <w:rPr>
          <w:rFonts w:ascii="Arial" w:hAnsi="Arial" w:cs="Arial"/>
          <w:color w:val="3A6699"/>
          <w:sz w:val="28"/>
          <w:szCs w:val="28"/>
          <w:lang w:eastAsia="ar-SA"/>
        </w:rPr>
      </w:pPr>
      <w:r>
        <w:rPr>
          <w:rFonts w:ascii="Arial" w:hAnsi="Arial" w:cs="Arial"/>
          <w:sz w:val="28"/>
          <w:szCs w:val="28"/>
          <w:lang w:eastAsia="ar-SA"/>
        </w:rPr>
        <w:t>ACCESS STANDARDS</w:t>
      </w:r>
    </w:p>
    <w:p w:rsidR="00391E94" w:rsidRDefault="00391E94" w:rsidP="00391E94">
      <w:pPr>
        <w:spacing w:after="200"/>
        <w:rPr>
          <w:rFonts w:ascii="Arial" w:hAnsi="Arial" w:cs="Arial"/>
          <w:sz w:val="20"/>
          <w:szCs w:val="20"/>
        </w:rPr>
      </w:pPr>
      <w:hyperlink r:id="rId49"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391E94" w:rsidRDefault="00391E94" w:rsidP="00391E94">
      <w:pPr>
        <w:spacing w:after="200"/>
        <w:rPr>
          <w:rFonts w:ascii="Arial" w:hAnsi="Arial" w:cs="Arial"/>
          <w:sz w:val="20"/>
          <w:szCs w:val="20"/>
          <w:lang w:eastAsia="ar-SA"/>
        </w:rPr>
      </w:pPr>
      <w:hyperlink r:id="rId52"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3"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391E94" w:rsidRDefault="00391E94" w:rsidP="00391E94">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391E94" w:rsidRDefault="00391E94" w:rsidP="00391E94">
      <w:pPr>
        <w:spacing w:after="200" w:line="276" w:lineRule="auto"/>
        <w:rPr>
          <w:color w:val="1F497D"/>
        </w:rPr>
      </w:pPr>
      <w:hyperlink r:id="rId54" w:history="1">
        <w:r>
          <w:rPr>
            <w:rStyle w:val="Hyperlink"/>
            <w:rFonts w:ascii="Arial" w:hAnsi="Arial" w:cs="Arial"/>
            <w:b/>
            <w:bCs/>
            <w:color w:val="0075BE"/>
            <w:sz w:val="20"/>
            <w:szCs w:val="20"/>
          </w:rPr>
          <w:t xml:space="preserve">ISO 3506 - Fasteners Package </w:t>
        </w:r>
      </w:hyperlink>
      <w:r>
        <w:rPr>
          <w:color w:val="1F497D"/>
        </w:rPr>
        <w:br/>
      </w:r>
      <w:r>
        <w:rPr>
          <w:rFonts w:ascii="Arial" w:hAnsi="Arial" w:cs="Arial"/>
          <w:sz w:val="20"/>
          <w:szCs w:val="20"/>
          <w:lang w:eastAsia="ar-SA"/>
        </w:rPr>
        <w:t>This collection specifies requirements for establishing, implementing and maintaining prerequisite programs to assist in controlling food safety hazards. The ISO/TS 22002 - Academy Food Collection is specifically applicable to controlling food safety hazards in all organizations that are involved in the processing, preparation, distribution, transport, and serving of food and meals, food manufacturing, catering, and farming.</w:t>
      </w:r>
      <w:r>
        <w:rPr>
          <w:rFonts w:ascii="Arial" w:hAnsi="Arial" w:cs="Arial"/>
          <w:sz w:val="20"/>
          <w:szCs w:val="20"/>
          <w:lang w:eastAsia="ar-SA"/>
        </w:rPr>
        <w:br/>
      </w:r>
      <w:r>
        <w:rPr>
          <w:rFonts w:ascii="Arial" w:hAnsi="Arial" w:cs="Arial"/>
          <w:sz w:val="20"/>
          <w:szCs w:val="20"/>
          <w:lang w:eastAsia="ar-SA"/>
        </w:rPr>
        <w:b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391E94" w:rsidRDefault="00391E94" w:rsidP="00391E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391E94" w:rsidRDefault="00391E94" w:rsidP="00391E94">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391E94" w:rsidRDefault="00391E94" w:rsidP="00391E94">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391E94" w:rsidRDefault="00391E94" w:rsidP="00391E94">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1"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391E94" w:rsidRDefault="00391E94" w:rsidP="00391E94">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2"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3"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391E94" w:rsidRDefault="00391E94" w:rsidP="00391E94">
      <w:pPr>
        <w:spacing w:after="200"/>
        <w:jc w:val="center"/>
        <w:rPr>
          <w:rFonts w:ascii="Arial" w:hAnsi="Arial" w:cs="Arial"/>
        </w:rPr>
      </w:pPr>
      <w:r>
        <w:rPr>
          <w:rFonts w:ascii="Arial" w:hAnsi="Arial" w:cs="Arial"/>
          <w:sz w:val="16"/>
          <w:szCs w:val="16"/>
          <w:lang w:eastAsia="ar-SA"/>
        </w:rPr>
        <w:t>American National Standards Institute • 25 W. 43rd St. • Fourth Floor • New York, NY • 10036</w:t>
      </w:r>
    </w:p>
    <w:p w:rsidR="00391E94" w:rsidRDefault="00391E94" w:rsidP="00391E94">
      <w:pPr>
        <w:spacing w:after="200" w:line="276" w:lineRule="auto"/>
        <w:rPr>
          <w:rFonts w:ascii="Arial" w:hAnsi="Arial" w:cs="Arial"/>
        </w:rPr>
      </w:pPr>
    </w:p>
    <w:p w:rsidR="00391E94" w:rsidRDefault="00391E94" w:rsidP="00391E94">
      <w:pPr>
        <w:spacing w:after="200" w:line="276" w:lineRule="auto"/>
        <w:rPr>
          <w:rFonts w:ascii="Arial" w:hAnsi="Arial" w:cs="Arial"/>
        </w:rPr>
      </w:pPr>
    </w:p>
    <w:p w:rsidR="00391E94" w:rsidRDefault="00391E94" w:rsidP="00391E94">
      <w:pPr>
        <w:spacing w:after="200" w:line="276" w:lineRule="auto"/>
      </w:pPr>
    </w:p>
    <w:p w:rsidR="00391E94" w:rsidRDefault="00391E94" w:rsidP="00391E94"/>
    <w:p w:rsidR="00391E94" w:rsidRDefault="00391E94" w:rsidP="00391E94"/>
    <w:p w:rsidR="001E4B1F" w:rsidRDefault="00391E94">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94"/>
    <w:rsid w:val="00391E94"/>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E94"/>
    <w:rPr>
      <w:color w:val="0000FF"/>
      <w:u w:val="single"/>
    </w:rPr>
  </w:style>
  <w:style w:type="paragraph" w:styleId="BalloonText">
    <w:name w:val="Balloon Text"/>
    <w:basedOn w:val="Normal"/>
    <w:link w:val="BalloonTextChar"/>
    <w:uiPriority w:val="99"/>
    <w:semiHidden/>
    <w:unhideWhenUsed/>
    <w:rsid w:val="00391E94"/>
    <w:rPr>
      <w:rFonts w:ascii="Tahoma" w:hAnsi="Tahoma" w:cs="Tahoma"/>
      <w:sz w:val="16"/>
      <w:szCs w:val="16"/>
    </w:rPr>
  </w:style>
  <w:style w:type="character" w:customStyle="1" w:styleId="BalloonTextChar">
    <w:name w:val="Balloon Text Char"/>
    <w:basedOn w:val="DefaultParagraphFont"/>
    <w:link w:val="BalloonText"/>
    <w:uiPriority w:val="99"/>
    <w:semiHidden/>
    <w:rsid w:val="00391E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E94"/>
    <w:rPr>
      <w:color w:val="0000FF"/>
      <w:u w:val="single"/>
    </w:rPr>
  </w:style>
  <w:style w:type="paragraph" w:styleId="BalloonText">
    <w:name w:val="Balloon Text"/>
    <w:basedOn w:val="Normal"/>
    <w:link w:val="BalloonTextChar"/>
    <w:uiPriority w:val="99"/>
    <w:semiHidden/>
    <w:unhideWhenUsed/>
    <w:rsid w:val="00391E94"/>
    <w:rPr>
      <w:rFonts w:ascii="Tahoma" w:hAnsi="Tahoma" w:cs="Tahoma"/>
      <w:sz w:val="16"/>
      <w:szCs w:val="16"/>
    </w:rPr>
  </w:style>
  <w:style w:type="character" w:customStyle="1" w:styleId="BalloonTextChar">
    <w:name w:val="Balloon Text Char"/>
    <w:basedOn w:val="DefaultParagraphFont"/>
    <w:link w:val="BalloonText"/>
    <w:uiPriority w:val="99"/>
    <w:semiHidden/>
    <w:rsid w:val="00391E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42" Type="http://schemas.openxmlformats.org/officeDocument/2006/relationships/hyperlink" Target="http://publicaa.ansi.org/sites/apdl/Documents/Standards%20Action/2015-PDFs/SAV4603.pdf?&amp;source=whatsnew012015" TargetMode="External"/><Relationship Id="rId47" Type="http://schemas.openxmlformats.org/officeDocument/2006/relationships/hyperlink" Target="http://ansi.org/wsweek/?menuid=13&amp;source=whatsnew?&amp;source=whatsnew012015" TargetMode="External"/><Relationship Id="rId63" Type="http://schemas.openxmlformats.org/officeDocument/2006/relationships/hyperlink" Target="http://www.ansi.org/career_opportunities/positions_available/position_available.aspx" TargetMode="External"/><Relationship Id="rId68" Type="http://schemas.openxmlformats.org/officeDocument/2006/relationships/customXml" Target="../customXml/item3.xml"/><Relationship Id="rId7" Type="http://schemas.openxmlformats.org/officeDocument/2006/relationships/hyperlink" Target="http://webstore.ansi.org/site_license_availability.aspx?&amp;source=whatsnew&amp;source=whatsnew012015" TargetMode="External"/><Relationship Id="rId2" Type="http://schemas.microsoft.com/office/2007/relationships/stylesWithEffects" Target="stylesWithEffects.xml"/><Relationship Id="rId16" Type="http://schemas.openxmlformats.org/officeDocument/2006/relationships/image" Target="cid:image010.gif@01D034BC.D4A14860" TargetMode="External"/><Relationship Id="rId29" Type="http://schemas.openxmlformats.org/officeDocument/2006/relationships/hyperlink" Target="http://webstore.ansi.org/" TargetMode="External"/><Relationship Id="rId11" Type="http://schemas.openxmlformats.org/officeDocument/2006/relationships/hyperlink" Target="mailto:membership@ansi.org?menuid=7&amp;articleid=48ff9234-4e7c-497c-a7fe-65e8cf59c20b&amp;source=whatsnew012015" TargetMode="External"/><Relationship Id="rId24" Type="http://schemas.openxmlformats.org/officeDocument/2006/relationships/image" Target="media/image5.jpeg"/><Relationship Id="rId32" Type="http://schemas.openxmlformats.org/officeDocument/2006/relationships/hyperlink" Target="http://www.ansi.org/?&amp;source=whatsnew012015" TargetMode="External"/><Relationship Id="rId37" Type="http://schemas.openxmlformats.org/officeDocument/2006/relationships/hyperlink" Target="http://plus.google.com/103554078283468148972?&amp;source=whatsnew012015" TargetMode="External"/><Relationship Id="rId40" Type="http://schemas.openxmlformats.org/officeDocument/2006/relationships/hyperlink" Target="http://www.ansi.org/news_publications/news_story.aspx?menuid=7&amp;source=whatsnew012015" TargetMode="External"/><Relationship Id="rId45" Type="http://schemas.openxmlformats.org/officeDocument/2006/relationships/hyperlink" Target="http://publicaa.ansi.org/sites/apdl/Documents/Government%20Affairs/Federal%20Register%20Notices/Standards%20_%20CA%20Notices/2015/01_20_15.pdf?&amp;source=whatsnew012015" TargetMode="External"/><Relationship Id="rId53" Type="http://schemas.openxmlformats.org/officeDocument/2006/relationships/hyperlink" Target="http://publicaa.ansi.org/sites/apdl/Documents/News%20and%20Publications/Brochures/Annual%20Report%20Archive/ANSI_2013-14_Annual_Report_with_Roster.pdf?&amp;source=whatsnew012015" TargetMode="External"/><Relationship Id="rId58" Type="http://schemas.openxmlformats.org/officeDocument/2006/relationships/hyperlink" Target="http://www.ansi.org/news_publications/other_documents/other_doc.aspx" TargetMode="External"/><Relationship Id="rId66" Type="http://schemas.openxmlformats.org/officeDocument/2006/relationships/customXml" Target="../customXml/item1.xml"/><Relationship Id="rId5" Type="http://schemas.openxmlformats.org/officeDocument/2006/relationships/hyperlink" Target="http://www.standardslearn.org/standardization_case_studies.aspx?menuid=7" TargetMode="External"/><Relationship Id="rId61" Type="http://schemas.openxmlformats.org/officeDocument/2006/relationships/hyperlink" Target="http://webstore.ansi.org/" TargetMode="External"/><Relationship Id="rId19" Type="http://schemas.openxmlformats.org/officeDocument/2006/relationships/image" Target="cid:image011.jpg@01D034BC.D4A14860" TargetMode="External"/><Relationship Id="rId14" Type="http://schemas.openxmlformats.org/officeDocument/2006/relationships/hyperlink" Target="mailto:whats_new@ansi.org" TargetMode="External"/><Relationship Id="rId22" Type="http://schemas.openxmlformats.org/officeDocument/2006/relationships/image" Target="cid:image012.jpg@01D034BC.D4A1486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www.ansi.org/news_publications/latest_headlines.aspx?&amp;source=whatsnew012015" TargetMode="External"/><Relationship Id="rId43" Type="http://schemas.openxmlformats.org/officeDocument/2006/relationships/hyperlink" Target="mailto:ads@ansi.org?menuid=9?&amp;source=whatsnew012015" TargetMode="External"/><Relationship Id="rId48" Type="http://schemas.openxmlformats.org/officeDocument/2006/relationships/hyperlink" Target="http://www.facebook.com/pages/ANSI-American-National-Standards-Institute/46446679081?menuid=13&amp;source=whatsnew?&amp;source=whatsnew012015" TargetMode="External"/><Relationship Id="rId56" Type="http://schemas.openxmlformats.org/officeDocument/2006/relationships/hyperlink" Target="http://publicaa.ansi.org/sites/apdl/Documents/Standards%20Activities/NSSC/USSS_Third_edition/USSS%202010-sm.pdf?&amp;source=whatsnew012015"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education_trainings/overview.aspx?menuid=7&amp;articleid=f8c0b083-d2b4-43fe-8c8c-cf12082fed4c&amp;source=whatsnew012015" TargetMode="External"/><Relationship Id="rId51" Type="http://schemas.openxmlformats.org/officeDocument/2006/relationships/hyperlink" Target="http://www.ansi.org/career_opportunities/positions_available/position_available.aspx?&amp;source=whatsnew012015" TargetMode="External"/><Relationship Id="rId3" Type="http://schemas.openxmlformats.org/officeDocument/2006/relationships/settings" Target="settings.xml"/><Relationship Id="rId12" Type="http://schemas.openxmlformats.org/officeDocument/2006/relationships/hyperlink" Target="http://webstore.ansi.org/?menuid=7&amp;articleid=5f9e7290-09a2-4872-a1f6-587efadd561e&amp;source=whatsnew012015" TargetMode="External"/><Relationship Id="rId17" Type="http://schemas.openxmlformats.org/officeDocument/2006/relationships/hyperlink" Target="http://www.ansi.org/news_publications/news_story.aspx" TargetMode="External"/><Relationship Id="rId25" Type="http://schemas.openxmlformats.org/officeDocument/2006/relationships/image" Target="cid:image013.jpg@01D034BC.D4A14860" TargetMode="External"/><Relationship Id="rId33" Type="http://schemas.openxmlformats.org/officeDocument/2006/relationships/hyperlink" Target="http://webstore.ansi.org/sitelicense.aspx?&amp;source=whatsnew012015" TargetMode="External"/><Relationship Id="rId38" Type="http://schemas.openxmlformats.org/officeDocument/2006/relationships/hyperlink" Target="http://www.ansi.org/news_publications/news_story.aspx?&amp;source=whatsnew012015" TargetMode="External"/><Relationship Id="rId46" Type="http://schemas.openxmlformats.org/officeDocument/2006/relationships/hyperlink" Target="http://twitter.com/ansidotorg?menuid=9&amp;source=whatsnew012015" TargetMode="External"/><Relationship Id="rId59" Type="http://schemas.openxmlformats.org/officeDocument/2006/relationships/hyperlink" Target="http://publicaa.ansi.org/sites/apdl/Documents/Government%20Affairs/Federal%20Register%20Notices/NCRP%20Notices/2015/NCRPNotices_01_05_15.pdf" TargetMode="External"/><Relationship Id="rId20" Type="http://schemas.openxmlformats.org/officeDocument/2006/relationships/hyperlink" Target="http://publicaa.ansi.org/sites/apdl/Documents/News%20and%20Publications/Brochures/WhatIsANSI_brochure.pdf?gid=990447&amp;trk=anetsrch_name&amp;goback=.gdr_1239827963147_1" TargetMode="External"/><Relationship Id="rId41" Type="http://schemas.openxmlformats.org/officeDocument/2006/relationships/hyperlink" Target="http://www.ansi.org/education_trainings/K_12_students.aspx?menuid=8&amp;source=whatsnew012015" TargetMode="External"/><Relationship Id="rId54" Type="http://schemas.openxmlformats.org/officeDocument/2006/relationships/hyperlink" Target="mailto:whats_new@ansi.org?sku=ISO+3506+-+Fasteners+Package&amp;source=whatsnew012015" TargetMode="External"/><Relationship Id="rId62" Type="http://schemas.openxmlformats.org/officeDocument/2006/relationships/hyperlink" Target="http://www.linkedin.com/groups?menuid=2&amp;source=whatsnew012015"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ansi.org/meetings_events/online_calendar/events.aspx" TargetMode="External"/><Relationship Id="rId28" Type="http://schemas.openxmlformats.org/officeDocument/2006/relationships/image" Target="cid:image014.jpg@01D034BC.D4A14860" TargetMode="External"/><Relationship Id="rId36" Type="http://schemas.openxmlformats.org/officeDocument/2006/relationships/hyperlink" Target="http://webstore.ansi.org/RecordDetail.aspx?&amp;source=whatsnew012015" TargetMode="External"/><Relationship Id="rId49" Type="http://schemas.openxmlformats.org/officeDocument/2006/relationships/hyperlink" Target="http://www.ansi.org/membership/overview/overview.aspx?source=left_nav&amp;source=whatsnew012015" TargetMode="External"/><Relationship Id="rId57" Type="http://schemas.openxmlformats.org/officeDocument/2006/relationships/hyperlink" Target="http://www.youtube.com/user/ansidotorg" TargetMode="External"/><Relationship Id="rId10" Type="http://schemas.openxmlformats.org/officeDocument/2006/relationships/hyperlink" Target="http://publicaa.ansi.org/sites/apdl/Documents/News%20and%20Publications/Brochures/USCAP%202011.pdf?menuid=7&amp;articleid=c51570ba-4089-476e-a2a7-cb429b7f43ab&amp;source=whatsnew012015" TargetMode="External"/><Relationship Id="rId31" Type="http://schemas.openxmlformats.org/officeDocument/2006/relationships/image" Target="cid:image015.jpg@01D034BC.D4A14860" TargetMode="External"/><Relationship Id="rId44" Type="http://schemas.openxmlformats.org/officeDocument/2006/relationships/hyperlink" Target="http://webstore.ansi.org/sitelicense.aspx?&amp;source=whatsnew012015" TargetMode="External"/><Relationship Id="rId52" Type="http://schemas.openxmlformats.org/officeDocument/2006/relationships/hyperlink" Target="mailto:storemanager@ansi.org?&amp;source=whatsnew012015" TargetMode="External"/><Relationship Id="rId60" Type="http://schemas.openxmlformats.org/officeDocument/2006/relationships/hyperlink" Target="http://www.ansi.org/news_publications/news_story.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andardslearn.org/?menuid=7&amp;articleid=5e3fb216-9617-4006-96c9-0dc8f6508ccf&amp;source=whatsnew012015" TargetMode="External"/><Relationship Id="rId13" Type="http://schemas.openxmlformats.org/officeDocument/2006/relationships/hyperlink" Target="http://webstore.ansi.org/default.aspx?menuid=7&amp;articleid=b19ee587-64cd-4a2d-8d77-38dbf840d62f&amp;source=whatsnew012015" TargetMode="External"/><Relationship Id="rId18" Type="http://schemas.openxmlformats.org/officeDocument/2006/relationships/image" Target="media/image3.jpeg"/><Relationship Id="rId39" Type="http://schemas.openxmlformats.org/officeDocument/2006/relationships/hyperlink" Target="mailto:pr@ansi.org?menuid=7&amp;source=whatsnew012015" TargetMode="External"/><Relationship Id="rId34" Type="http://schemas.openxmlformats.org/officeDocument/2006/relationships/hyperlink" Target="http://www.ansi.org/news_publications/news_story.aspx?&amp;source=whatsnew012015" TargetMode="External"/><Relationship Id="rId50" Type="http://schemas.openxmlformats.org/officeDocument/2006/relationships/hyperlink" Target="http://www.ansi.org/news_publications/news_story.aspx?&amp;source=whatsnew012015" TargetMode="External"/><Relationship Id="rId55" Type="http://schemas.openxmlformats.org/officeDocument/2006/relationships/hyperlink" Target="http://www.ansi.org/news_publications/periodicals/overview.aspx?&amp;source=whatsnew01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2015-01-20T05:00:00+00:00</Document_x0020_Date>
    <Description0 xmlns="6dfc6e00-eaa7-471f-8691-9b952787d5c9">What's New January 20 2015</Description0>
    <Description_x0020_2 xmlns="6dfc6e00-eaa7-471f-8691-9b952787d5c9" xsi:nil="true"/>
    <Document_x0020_Type xmlns="6dfc6e00-eaa7-471f-8691-9b952787d5c9">Information</Document_x0020_Type>
    <Keywords0 xmlns="6dfc6e00-eaa7-471f-8691-9b952787d5c9" xsi:nil="true"/>
    <Action xmlns="6dfc6e00-eaa7-471f-8691-9b952787d5c9">Keep</Action>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AD238-379B-4976-9068-CCED7DF26F2E}"/>
</file>

<file path=customXml/itemProps2.xml><?xml version="1.0" encoding="utf-8"?>
<ds:datastoreItem xmlns:ds="http://schemas.openxmlformats.org/officeDocument/2006/customXml" ds:itemID="{BFCD1F1D-E938-4268-95D7-F623534BB761}"/>
</file>

<file path=customXml/itemProps3.xml><?xml version="1.0" encoding="utf-8"?>
<ds:datastoreItem xmlns:ds="http://schemas.openxmlformats.org/officeDocument/2006/customXml" ds:itemID="{C780728D-B792-43C1-99E9-27E379B0AD69}"/>
</file>

<file path=customXml/itemProps4.xml><?xml version="1.0" encoding="utf-8"?>
<ds:datastoreItem xmlns:ds="http://schemas.openxmlformats.org/officeDocument/2006/customXml" ds:itemID="{40F38692-42BA-4112-9FF3-7CE26EC5E4F0}"/>
</file>

<file path=docProps/app.xml><?xml version="1.0" encoding="utf-8"?>
<Properties xmlns="http://schemas.openxmlformats.org/officeDocument/2006/extended-properties" xmlns:vt="http://schemas.openxmlformats.org/officeDocument/2006/docPropsVTypes">
  <Template>Normal</Template>
  <TotalTime>1</TotalTime>
  <Pages>4</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2015-10-22T20:40:00Z</dcterms:created>
  <dcterms:modified xsi:type="dcterms:W3CDTF">2015-10-22T20:41:00Z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624438e5-f573-47b4-8bf5-71595dfc0112</vt:lpwstr>
  </property>
</Properties>
</file>