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87" w:rsidRDefault="009C5A87" w:rsidP="009C5A87">
      <w:pPr>
        <w:spacing w:after="200"/>
        <w:rPr>
          <w:rFonts w:ascii="Arial" w:hAnsi="Arial" w:cs="Arial"/>
          <w:b/>
          <w:bCs/>
          <w:color w:val="7F7F7F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2914650" cy="1924050"/>
            <wp:effectExtent l="0" t="0" r="0" b="0"/>
            <wp:wrapSquare wrapText="bothSides"/>
            <wp:docPr id="7" name="Pictur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>February 2, 2015</w:t>
      </w:r>
    </w:p>
    <w:p w:rsidR="009C5A87" w:rsidRDefault="009C5A87" w:rsidP="009C5A87">
      <w:pPr>
        <w:spacing w:after="200"/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9C5A87" w:rsidRDefault="009C5A87" w:rsidP="009C5A87">
      <w:pPr>
        <w:spacing w:after="24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9C5A87" w:rsidRDefault="009C5A87" w:rsidP="009C5A87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9C5A87" w:rsidRDefault="009C5A87" w:rsidP="009C5A87">
      <w:pPr>
        <w:rPr>
          <w:rFonts w:ascii="Arial" w:hAnsi="Arial" w:cs="Arial"/>
          <w:sz w:val="8"/>
          <w:szCs w:val="8"/>
          <w:lang w:eastAsia="ar-SA"/>
        </w:rPr>
      </w:pPr>
    </w:p>
    <w:p w:rsidR="009C5A87" w:rsidRDefault="009C5A87" w:rsidP="009C5A87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HEADLINES</w:t>
      </w:r>
    </w:p>
    <w:p w:rsidR="009C5A87" w:rsidRDefault="009C5A87" w:rsidP="009C5A87">
      <w:pPr>
        <w:spacing w:after="240"/>
        <w:rPr>
          <w:sz w:val="8"/>
          <w:szCs w:val="8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9C5A87" w:rsidRDefault="009C5A87" w:rsidP="009C5A87">
      <w:pPr>
        <w:rPr>
          <w:rFonts w:ascii="Arial" w:hAnsi="Arial" w:cs="Arial"/>
          <w:sz w:val="20"/>
          <w:szCs w:val="20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ISO/IEC JTC 1 Forms Two Working Groups on Big Data and Internet of Things</w:t>
        </w:r>
      </w:hyperlink>
    </w:p>
    <w:p w:rsidR="009C5A87" w:rsidRDefault="009C5A87" w:rsidP="009C5A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International Organization for Standardization/International/</w:t>
      </w:r>
      <w:proofErr w:type="spellStart"/>
      <w:r>
        <w:rPr>
          <w:rFonts w:ascii="Arial" w:hAnsi="Arial" w:cs="Arial"/>
          <w:sz w:val="20"/>
          <w:szCs w:val="20"/>
        </w:rPr>
        <w:t>Electrotechnical</w:t>
      </w:r>
      <w:proofErr w:type="spellEnd"/>
      <w:r>
        <w:rPr>
          <w:rFonts w:ascii="Arial" w:hAnsi="Arial" w:cs="Arial"/>
          <w:sz w:val="20"/>
          <w:szCs w:val="20"/>
        </w:rPr>
        <w:t xml:space="preserve"> Commission (ISO/IEC) Joint Technical Committee (JTC) 1,</w:t>
      </w:r>
      <w:r>
        <w:rPr>
          <w:rFonts w:ascii="Arial" w:hAnsi="Arial" w:cs="Arial"/>
          <w:i/>
          <w:iCs/>
          <w:sz w:val="20"/>
          <w:szCs w:val="20"/>
        </w:rPr>
        <w:t xml:space="preserve"> Information Technology</w:t>
      </w:r>
      <w:r>
        <w:rPr>
          <w:rFonts w:ascii="Arial" w:hAnsi="Arial" w:cs="Arial"/>
          <w:sz w:val="20"/>
          <w:szCs w:val="20"/>
        </w:rPr>
        <w:t>, announced the creation of two Working Groups (WGs) focused on standardization in connection with big data and the Internet of Things (</w:t>
      </w:r>
      <w:proofErr w:type="spellStart"/>
      <w:r>
        <w:rPr>
          <w:rFonts w:ascii="Arial" w:hAnsi="Arial" w:cs="Arial"/>
          <w:sz w:val="20"/>
          <w:szCs w:val="20"/>
        </w:rPr>
        <w:t>IoT</w:t>
      </w:r>
      <w:proofErr w:type="spellEnd"/>
      <w:r>
        <w:rPr>
          <w:rFonts w:ascii="Arial" w:hAnsi="Arial" w:cs="Arial"/>
          <w:sz w:val="20"/>
          <w:szCs w:val="20"/>
        </w:rPr>
        <w:t>). ANSI calls for U.S. stakeholders to get involved.</w:t>
      </w:r>
    </w:p>
    <w:p w:rsidR="009C5A87" w:rsidRDefault="009C5A87" w:rsidP="009C5A87">
      <w:pPr>
        <w:rPr>
          <w:rFonts w:ascii="Arial" w:hAnsi="Arial" w:cs="Arial"/>
          <w:sz w:val="20"/>
          <w:szCs w:val="20"/>
        </w:rPr>
      </w:pPr>
    </w:p>
    <w:p w:rsidR="009C5A87" w:rsidRDefault="009C5A87" w:rsidP="009C5A87">
      <w:pPr>
        <w:rPr>
          <w:rFonts w:ascii="Arial" w:hAnsi="Arial" w:cs="Arial"/>
          <w:sz w:val="20"/>
          <w:szCs w:val="20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Keeping Data Safe with a New International Standard</w:t>
        </w:r>
      </w:hyperlink>
    </w:p>
    <w:p w:rsidR="009C5A87" w:rsidRDefault="009C5A87" w:rsidP="009C5A87">
      <w:pPr>
        <w:rPr>
          <w:rFonts w:ascii="Arial" w:hAnsi="Arial" w:cs="Arial"/>
          <w:color w:val="000000"/>
          <w:sz w:val="20"/>
          <w:szCs w:val="20"/>
          <w:lang w:eastAsia="ar-SA"/>
        </w:rPr>
      </w:pPr>
      <w:hyperlink r:id="rId10" w:tgtFrame="_blank" w:history="1">
        <w:r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ISO/IEC 27040:2015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Information technology - Security techniques - Storage security,</w:t>
      </w:r>
      <w:r>
        <w:rPr>
          <w:rFonts w:ascii="Arial" w:hAnsi="Arial" w:cs="Arial"/>
          <w:color w:val="000000"/>
          <w:sz w:val="20"/>
          <w:szCs w:val="20"/>
        </w:rPr>
        <w:t xml:space="preserve"> provides detailed technical guidance on how to effectively manage all aspects of data storage security, from planning and design through to implementation and documentation.</w:t>
      </w:r>
    </w:p>
    <w:p w:rsidR="009C5A87" w:rsidRDefault="009C5A87" w:rsidP="009C5A87">
      <w:pPr>
        <w:rPr>
          <w:color w:val="0075BE"/>
        </w:rPr>
      </w:pPr>
    </w:p>
    <w:p w:rsidR="009C5A87" w:rsidRDefault="009C5A87" w:rsidP="009C5A87">
      <w:pPr>
        <w:rPr>
          <w:lang w:eastAsia="ar-SA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Reminder: ANSI-Accredited Standards Developers: 2015 Procedural Compliance Form Must Be Submitted by March 2, 2015</w:t>
        </w:r>
      </w:hyperlink>
      <w: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</w:rPr>
        <w:t>ANSI wishes to remind all ANSI-accredited standards developers (ASDs) that the 2015 ASD procedural compliance form must be completed and submitted by March 2, 2015.</w:t>
      </w:r>
    </w:p>
    <w:p w:rsidR="009C5A87" w:rsidRDefault="009C5A87" w:rsidP="009C5A87">
      <w:pPr>
        <w:rPr>
          <w:rFonts w:ascii="Arial" w:hAnsi="Arial" w:cs="Arial"/>
          <w:sz w:val="20"/>
          <w:szCs w:val="20"/>
        </w:rPr>
      </w:pPr>
    </w:p>
    <w:p w:rsidR="009C5A87" w:rsidRDefault="009C5A87" w:rsidP="009C5A87">
      <w:pPr>
        <w:rPr>
          <w:lang w:eastAsia="ar-SA"/>
        </w:rPr>
      </w:pPr>
      <w:hyperlink r:id="rId1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ANSI Welcomes New Members </w:t>
        </w:r>
      </w:hyperlink>
      <w: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</w:rPr>
        <w:t>ANSI proudly welcomed 9 new members in January 2015.</w:t>
      </w:r>
    </w:p>
    <w:p w:rsidR="009C5A87" w:rsidRDefault="009C5A87" w:rsidP="009C5A87"/>
    <w:p w:rsidR="009C5A87" w:rsidRDefault="009C5A87" w:rsidP="009C5A87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1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Seeks Comments on Proposed New ISO Field of Activity on Bamboo and Rattan</w:t>
        </w:r>
      </w:hyperlink>
    </w:p>
    <w:p w:rsidR="009C5A87" w:rsidRDefault="009C5A87" w:rsidP="009C5A87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ISO has submitted a proposal for a new field of activity on bamboo and rattan.</w:t>
      </w:r>
    </w:p>
    <w:p w:rsidR="009C5A87" w:rsidRDefault="009C5A87" w:rsidP="009C5A87">
      <w:pPr>
        <w:rPr>
          <w:rFonts w:ascii="Arial" w:hAnsi="Arial" w:cs="Arial"/>
          <w:sz w:val="20"/>
          <w:szCs w:val="20"/>
          <w:lang w:eastAsia="ar-SA"/>
        </w:rPr>
      </w:pPr>
    </w:p>
    <w:p w:rsidR="009C5A87" w:rsidRDefault="009C5A87" w:rsidP="009C5A87">
      <w:pPr>
        <w:spacing w:after="240"/>
        <w:rPr>
          <w:b/>
          <w:bCs/>
          <w:color w:val="0075BE"/>
          <w:u w:val="single"/>
        </w:rPr>
      </w:pPr>
      <w:hyperlink r:id="rId1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Did You Know? </w:t>
        </w:r>
      </w:hyperlink>
      <w: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i/>
          <w:iCs/>
          <w:sz w:val="20"/>
          <w:szCs w:val="20"/>
          <w:lang w:eastAsia="ar-SA"/>
        </w:rPr>
        <w:t>Did You Know?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offers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quick look at the broad scope of activities underway within the ANSI federation of members and partners, highlighting recent accomplishments and new resources. In this edition: W3C, OGC, ISO, COPOLCO, and ASHRAE.</w:t>
      </w:r>
    </w:p>
    <w:p w:rsidR="009C5A87" w:rsidRDefault="009C5A87" w:rsidP="009C5A87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9C5A87" w:rsidRDefault="009C5A87" w:rsidP="009C5A87">
      <w:pPr>
        <w:spacing w:after="200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9C5A87" w:rsidRDefault="009C5A87" w:rsidP="009C5A87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9C5A87" w:rsidRDefault="009C5A87" w:rsidP="009C5A87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233045" cy="233045"/>
            <wp:effectExtent l="0" t="0" r="0" b="0"/>
            <wp:docPr id="6" name="Picture 6" descr="cid:image003.gif@01D03EFA.1C4D79D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gif@01D03EFA.1C4D79D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991870" cy="233045"/>
            <wp:effectExtent l="0" t="0" r="0" b="0"/>
            <wp:docPr id="5" name="Picture 5" descr="cid:image004.jpg@01D03EFA.1C4D79D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03EFA.1C4D79D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854075" cy="233045"/>
            <wp:effectExtent l="0" t="0" r="3175" b="0"/>
            <wp:docPr id="4" name="Picture 4" descr="cid:image005.jpg@01D03EFA.1C4D79D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jpg@01D03EFA.1C4D79D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33425" cy="293370"/>
            <wp:effectExtent l="0" t="0" r="9525" b="0"/>
            <wp:docPr id="3" name="Picture 3" descr="cid:image006.jpg@01D03EFA.1C4D79D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03EFA.1C4D79D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3615" cy="293370"/>
            <wp:effectExtent l="0" t="0" r="6985" b="0"/>
            <wp:docPr id="2" name="Picture 2" descr="cid:image007.jpg@01D03EFA.1C4D79D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jpg@01D03EFA.1C4D79D0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4480" cy="284480"/>
            <wp:effectExtent l="0" t="0" r="1270" b="1270"/>
            <wp:docPr id="1" name="Picture 1" descr="cid:image008.jpg@01D03EFA.1C4D79D0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jpg@01D03EFA.1C4D79D0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9C5A87" w:rsidRDefault="009C5A87" w:rsidP="009C5A87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9C5A87" w:rsidRDefault="009C5A87" w:rsidP="009C5A87">
      <w:pPr>
        <w:spacing w:after="200"/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9C5A87" w:rsidRDefault="009C5A87" w:rsidP="009C5A87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9C5A87" w:rsidRDefault="009C5A87" w:rsidP="009C5A87">
      <w:pPr>
        <w:spacing w:after="200"/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Standards-Related Notices from the U.S. Federal Register, January 26 – 30, 2015</w:t>
        </w:r>
      </w:hyperlink>
    </w:p>
    <w:p w:rsidR="009C5A87" w:rsidRDefault="009C5A87" w:rsidP="009C5A87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 – December 2014 – January 2015</w:t>
        </w:r>
      </w:hyperlink>
    </w:p>
    <w:p w:rsidR="009C5A87" w:rsidRDefault="009C5A87" w:rsidP="009C5A87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9C5A87" w:rsidRDefault="009C5A87" w:rsidP="009C5A87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9C5A87" w:rsidRDefault="009C5A87" w:rsidP="009C5A87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9C5A87" w:rsidRDefault="009C5A87" w:rsidP="009C5A87">
      <w:pPr>
        <w:spacing w:after="200"/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  <w:hyperlink r:id="rId3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January 23, 2015</w:t>
        </w:r>
      </w:hyperlink>
      <w:r>
        <w:rPr>
          <w:rFonts w:ascii="Arial" w:hAnsi="Arial" w:cs="Arial"/>
          <w:i/>
          <w:iCs/>
          <w:color w:val="3A6699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9C5A87" w:rsidRDefault="009C5A87" w:rsidP="009C5A87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United States Standards Strategy (USSS) – Third Edition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9C5A87" w:rsidRDefault="009C5A87" w:rsidP="009C5A87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3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United States Conformity Assessment Principles (USCAP) – Third Edition</w:t>
        </w:r>
      </w:hyperlink>
      <w:r>
        <w:rPr>
          <w:rFonts w:ascii="Arial" w:hAnsi="Arial" w:cs="Arial"/>
          <w:color w:val="0075BE"/>
          <w:u w:val="single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9C5A87" w:rsidRDefault="009C5A87" w:rsidP="009C5A87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Annual Report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proofErr w:type="gramStart"/>
      <w:r>
        <w:rPr>
          <w:rFonts w:ascii="Arial" w:hAnsi="Arial" w:cs="Arial"/>
          <w:sz w:val="20"/>
          <w:szCs w:val="20"/>
          <w:lang w:eastAsia="ar-SA"/>
        </w:rPr>
        <w:t>This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year’s annual report,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Strategies for a Strong Nation and a Safer, Healthier World</w:t>
      </w:r>
      <w:r>
        <w:rPr>
          <w:rFonts w:ascii="Arial" w:hAnsi="Arial" w:cs="Arial"/>
          <w:sz w:val="20"/>
          <w:szCs w:val="20"/>
          <w:lang w:eastAsia="ar-SA"/>
        </w:rPr>
        <w:t>, provides a summary of recent work carried out by ANSI and its constituents in support of ANSI’s mission.</w:t>
      </w:r>
    </w:p>
    <w:p w:rsidR="009C5A87" w:rsidRDefault="009C5A87" w:rsidP="009C5A87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color w:val="FFFFFF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Check out our other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and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>
        <w:rPr>
          <w:rFonts w:ascii="Arial" w:hAnsi="Arial" w:cs="Arial"/>
          <w:color w:val="0075BE"/>
        </w:rPr>
        <w:t>.</w:t>
      </w:r>
    </w:p>
    <w:p w:rsidR="009C5A87" w:rsidRDefault="009C5A87" w:rsidP="009C5A87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9C5A87" w:rsidRDefault="009C5A87" w:rsidP="009C5A87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9C5A87" w:rsidRDefault="009C5A87" w:rsidP="009C5A87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9C5A87" w:rsidRDefault="009C5A87" w:rsidP="009C5A87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4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World Standards Week 2015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September 28 – October 2, 2015</w:t>
      </w:r>
      <w:r>
        <w:rPr>
          <w:rFonts w:ascii="Arial" w:hAnsi="Arial" w:cs="Arial"/>
          <w:sz w:val="20"/>
          <w:szCs w:val="20"/>
          <w:lang w:eastAsia="ar-SA"/>
        </w:rPr>
        <w:br/>
        <w:t>Washington, DC</w:t>
      </w:r>
    </w:p>
    <w:p w:rsidR="009C5A87" w:rsidRDefault="009C5A87" w:rsidP="009C5A87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9C5A87" w:rsidRDefault="009C5A87" w:rsidP="009C5A87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9C5A87" w:rsidRDefault="009C5A87" w:rsidP="009C5A87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9C5A87" w:rsidRDefault="009C5A87" w:rsidP="009C5A87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9C5A87" w:rsidRDefault="009C5A87" w:rsidP="009C5A87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9C5A87" w:rsidRDefault="009C5A87" w:rsidP="009C5A87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9C5A87" w:rsidRDefault="009C5A87" w:rsidP="009C5A87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pict>
          <v:rect id="_x0000_i1031" style="width:468pt;height:1.5pt" o:hralign="center" o:hrstd="t" o:hrnoshade="t" o:hr="t" fillcolor="#bfbfbf" stroked="f"/>
        </w:pict>
      </w:r>
    </w:p>
    <w:p w:rsidR="009C5A87" w:rsidRDefault="009C5A87" w:rsidP="009C5A87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9C5A87" w:rsidRDefault="009C5A87" w:rsidP="009C5A87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u w:val="single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of standardization-related career opportunities as a service to our members and constituents. ANSI’s </w:t>
      </w:r>
      <w:hyperlink r:id="rId4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</w:t>
      </w:r>
    </w:p>
    <w:p w:rsidR="009C5A87" w:rsidRDefault="009C5A87" w:rsidP="009C5A87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9C5A87" w:rsidRDefault="009C5A87" w:rsidP="009C5A87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9C5A87" w:rsidRDefault="009C5A87" w:rsidP="009C5A87">
      <w:pPr>
        <w:spacing w:after="200"/>
        <w:rPr>
          <w:rFonts w:ascii="Arial" w:hAnsi="Arial" w:cs="Arial"/>
          <w:sz w:val="20"/>
          <w:szCs w:val="20"/>
        </w:rPr>
      </w:pPr>
      <w:hyperlink r:id="rId5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>
        <w:rPr>
          <w:rFonts w:ascii="Arial" w:hAnsi="Arial" w:cs="Arial"/>
          <w:color w:val="0075BE"/>
          <w:sz w:val="20"/>
          <w:szCs w:val="20"/>
        </w:rPr>
        <w:t>.</w:t>
      </w:r>
    </w:p>
    <w:p w:rsidR="009C5A87" w:rsidRDefault="009C5A87" w:rsidP="009C5A87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53" w:history="1">
        <w:proofErr w:type="spellStart"/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4" w:history="1"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9C5A87" w:rsidRDefault="009C5A87" w:rsidP="009C5A87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9C5A87" w:rsidRDefault="009C5A87" w:rsidP="009C5A87">
      <w:pPr>
        <w:rPr>
          <w:rFonts w:ascii="Arial" w:hAnsi="Arial" w:cs="Arial"/>
          <w:sz w:val="20"/>
          <w:szCs w:val="20"/>
          <w:u w:val="single"/>
          <w:lang w:eastAsia="ar-SA"/>
        </w:rPr>
      </w:pPr>
      <w:hyperlink r:id="rId5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ISO 50001 - Energy Management Systems Collection </w:t>
        </w:r>
      </w:hyperlink>
    </w:p>
    <w:p w:rsidR="009C5A87" w:rsidRDefault="009C5A87" w:rsidP="009C5A87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The ISO 50001 - Energy Management Systems Collection provides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a comprehensive energy management systems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foundation for your organization. ISO 50001 - Energy Management Systems Collection establishes the requirements to design, implement, and maintain your EMS as well as the requirements to audit and certify an existing EMS.</w:t>
      </w:r>
    </w:p>
    <w:p w:rsidR="009C5A87" w:rsidRDefault="009C5A87" w:rsidP="009C5A87">
      <w:pPr>
        <w:spacing w:after="200" w:line="276" w:lineRule="auto"/>
        <w:rPr>
          <w:color w:val="1F497D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9C5A87" w:rsidRDefault="009C5A87" w:rsidP="009C5A87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align="center" o:hrstd="t" o:hrnoshade="t" o:hr="t" fillcolor="#bfbfbf" stroked="f"/>
        </w:pict>
      </w:r>
    </w:p>
    <w:p w:rsidR="009C5A87" w:rsidRDefault="009C5A87" w:rsidP="009C5A87">
      <w:pPr>
        <w:spacing w:after="200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59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9C5A87" w:rsidRDefault="009C5A87" w:rsidP="009C5A87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60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1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at 212.642.4931.  </w:t>
      </w:r>
    </w:p>
    <w:p w:rsidR="009C5A87" w:rsidRDefault="009C5A87" w:rsidP="009C5A87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ANSI Online offers banner advertising on a monthly basis.  For more information, please contact us at </w:t>
      </w:r>
      <w:hyperlink r:id="rId62" w:history="1">
        <w:r>
          <w:rPr>
            <w:rStyle w:val="Hyperlink"/>
            <w:rFonts w:ascii="Arial" w:hAnsi="Arial" w:cs="Arial"/>
            <w:color w:val="3A6699"/>
            <w:sz w:val="16"/>
            <w:szCs w:val="16"/>
            <w:u w:val="none"/>
            <w:lang w:eastAsia="ar-SA"/>
          </w:rPr>
          <w:t>ads@ansi.org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or via phone at 212.642.4931.</w:t>
      </w:r>
    </w:p>
    <w:p w:rsidR="009C5A87" w:rsidRDefault="009C5A87" w:rsidP="009C5A87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For information on becoming an </w:t>
      </w:r>
      <w:hyperlink r:id="rId63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ANSI member</w:t>
        </w:r>
      </w:hyperlink>
      <w:r>
        <w:rPr>
          <w:rFonts w:ascii="Arial" w:hAnsi="Arial" w:cs="Arial"/>
          <w:color w:val="3A6699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and enjoying all the benefits of membership, send an email to </w:t>
      </w:r>
      <w:hyperlink r:id="rId64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membership@ansi.org</w:t>
        </w:r>
      </w:hyperlink>
      <w:r>
        <w:rPr>
          <w:rFonts w:ascii="Arial" w:hAnsi="Arial" w:cs="Arial"/>
          <w:color w:val="0075BE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or call 212.642.4948.  </w:t>
      </w:r>
    </w:p>
    <w:p w:rsidR="009C5A87" w:rsidRDefault="009C5A87" w:rsidP="009C5A87">
      <w:pPr>
        <w:spacing w:after="20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eastAsia="ar-SA"/>
        </w:rPr>
        <w:t>American National Standards Institute • 25 W. 43rd St. • Fourth Floor • New York, NY • 10036</w:t>
      </w:r>
    </w:p>
    <w:p w:rsidR="009C5A87" w:rsidRDefault="009C5A87" w:rsidP="009C5A87">
      <w:pPr>
        <w:spacing w:after="200" w:line="276" w:lineRule="auto"/>
        <w:rPr>
          <w:rFonts w:ascii="Arial" w:hAnsi="Arial" w:cs="Arial"/>
        </w:rPr>
      </w:pPr>
    </w:p>
    <w:p w:rsidR="009C5A87" w:rsidRDefault="009C5A87" w:rsidP="009C5A87">
      <w:pPr>
        <w:spacing w:after="200" w:line="276" w:lineRule="auto"/>
        <w:rPr>
          <w:rFonts w:ascii="Arial" w:hAnsi="Arial" w:cs="Arial"/>
        </w:rPr>
      </w:pPr>
    </w:p>
    <w:p w:rsidR="009C5A87" w:rsidRDefault="009C5A87" w:rsidP="009C5A87">
      <w:pPr>
        <w:spacing w:after="200" w:line="276" w:lineRule="auto"/>
      </w:pPr>
    </w:p>
    <w:p w:rsidR="009C5A87" w:rsidRDefault="009C5A87" w:rsidP="009C5A87">
      <w:pPr>
        <w:spacing w:after="200" w:line="276" w:lineRule="auto"/>
      </w:pPr>
    </w:p>
    <w:p w:rsidR="009C5A87" w:rsidRDefault="009C5A87" w:rsidP="009C5A87">
      <w:pPr>
        <w:spacing w:after="200" w:line="276" w:lineRule="auto"/>
      </w:pPr>
    </w:p>
    <w:p w:rsidR="009C5A87" w:rsidRDefault="009C5A87" w:rsidP="009C5A87"/>
    <w:p w:rsidR="001E4B1F" w:rsidRDefault="009C5A87">
      <w:bookmarkStart w:id="0" w:name="_GoBack"/>
      <w:bookmarkEnd w:id="0"/>
    </w:p>
    <w:sectPr w:rsidR="001E4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87"/>
    <w:rsid w:val="007E5611"/>
    <w:rsid w:val="009C5A87"/>
    <w:rsid w:val="00A7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A8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5A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A8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5A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cid:image006.jpg@01D03EFA.1C4D79D0" TargetMode="External"/><Relationship Id="rId21" Type="http://schemas.openxmlformats.org/officeDocument/2006/relationships/hyperlink" Target="http://www.linkedin.com/groups?gid=990447&amp;trk=anetsrch_name&amp;goback=.gdr_1239827963147_1" TargetMode="External"/><Relationship Id="rId42" Type="http://schemas.openxmlformats.org/officeDocument/2006/relationships/hyperlink" Target="http://www.ansi.org/meetings_events/online_calendar/events.aspx?menuid=8&amp;source=whatsnew020215" TargetMode="External"/><Relationship Id="rId47" Type="http://schemas.openxmlformats.org/officeDocument/2006/relationships/hyperlink" Target="http://www.ansi.org/education_trainings/K_12_students.aspx?menuid=9&amp;source=whatsnew020215" TargetMode="External"/><Relationship Id="rId63" Type="http://schemas.openxmlformats.org/officeDocument/2006/relationships/hyperlink" Target="http://www.ansi.org/membership/overview/overview.aspx?menuid=2&amp;source=whatsnew012015" TargetMode="External"/><Relationship Id="rId68" Type="http://schemas.openxmlformats.org/officeDocument/2006/relationships/customXml" Target="../customXml/item2.xml"/><Relationship Id="rId7" Type="http://schemas.openxmlformats.org/officeDocument/2006/relationships/hyperlink" Target="http://www.ansi.org/?&amp;source=whatsnew&amp;source=whatsnew020215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gif"/><Relationship Id="rId29" Type="http://schemas.openxmlformats.org/officeDocument/2006/relationships/image" Target="cid:image007.jpg@01D03EFA.1C4D79D0" TargetMode="External"/><Relationship Id="rId11" Type="http://schemas.openxmlformats.org/officeDocument/2006/relationships/hyperlink" Target="http://www.ansi.org/news_publications/news_story.aspx?menuid=7&amp;articleid=29e4ef39-7484-48f5-9ed5-bac528e63fce&amp;source=whatsnew020215" TargetMode="External"/><Relationship Id="rId24" Type="http://schemas.openxmlformats.org/officeDocument/2006/relationships/hyperlink" Target="http://www.youtube.com/user/ansidotorg" TargetMode="External"/><Relationship Id="rId32" Type="http://schemas.openxmlformats.org/officeDocument/2006/relationships/image" Target="cid:image008.jpg@01D03EFA.1C4D79D0" TargetMode="External"/><Relationship Id="rId37" Type="http://schemas.openxmlformats.org/officeDocument/2006/relationships/hyperlink" Target="http://publicaa.ansi.org/sites/apdl/Documents/News%20and%20Publications/Brochures/USCAP%202011.pdf?&amp;source=whatsnew020215" TargetMode="External"/><Relationship Id="rId40" Type="http://schemas.openxmlformats.org/officeDocument/2006/relationships/hyperlink" Target="http://www.ansi.org/news_publications/periodicals/overview.aspx?menuid=7&amp;source=whatsnew020215" TargetMode="External"/><Relationship Id="rId45" Type="http://schemas.openxmlformats.org/officeDocument/2006/relationships/hyperlink" Target="http://www.standardslearn.org/?&amp;source=whatsnew020215" TargetMode="External"/><Relationship Id="rId53" Type="http://schemas.openxmlformats.org/officeDocument/2006/relationships/hyperlink" Target="http://webstore.ansi.org/default.aspx?&amp;source=whatsnew020215" TargetMode="External"/><Relationship Id="rId58" Type="http://schemas.openxmlformats.org/officeDocument/2006/relationships/hyperlink" Target="mailto:storemanager@ansi.org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hyperlink" Target="mailto:pr@ansi.org" TargetMode="External"/><Relationship Id="rId19" Type="http://schemas.openxmlformats.org/officeDocument/2006/relationships/image" Target="media/image3.jpeg"/><Relationship Id="rId14" Type="http://schemas.openxmlformats.org/officeDocument/2006/relationships/hyperlink" Target="http://www.ansi.org/news_publications/news_story.aspx?menuid=7&amp;articleid=73c78928-b660-45b9-b953-9b7491845712&amp;source=whatsnew020215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ansidotorg.blogspot.com/" TargetMode="External"/><Relationship Id="rId30" Type="http://schemas.openxmlformats.org/officeDocument/2006/relationships/hyperlink" Target="http://plus.google.com/103554078283468148972" TargetMode="External"/><Relationship Id="rId35" Type="http://schemas.openxmlformats.org/officeDocument/2006/relationships/hyperlink" Target="http://publicaa.ansi.org/sites/apdl/Documents/Standards%20Action/2015-PDFs/SAV4604.pdf?&amp;source=whatsnew020215" TargetMode="External"/><Relationship Id="rId43" Type="http://schemas.openxmlformats.org/officeDocument/2006/relationships/hyperlink" Target="http://ansi.org/wsweek/?&amp;source=whatsnew012615" TargetMode="External"/><Relationship Id="rId48" Type="http://schemas.openxmlformats.org/officeDocument/2006/relationships/hyperlink" Target="http://www.ansi.org/career_opportunities/positions_available/position_available.aspx?menuid=13&amp;source=whatsnew?&amp;source=whatsnew020215" TargetMode="External"/><Relationship Id="rId56" Type="http://schemas.openxmlformats.org/officeDocument/2006/relationships/hyperlink" Target="http://webstore.ansi.org/?&amp;source=whatsnew012615" TargetMode="External"/><Relationship Id="rId64" Type="http://schemas.openxmlformats.org/officeDocument/2006/relationships/hyperlink" Target="mailto:membership@ansi.org" TargetMode="External"/><Relationship Id="rId69" Type="http://schemas.openxmlformats.org/officeDocument/2006/relationships/customXml" Target="../customXml/item3.xml"/><Relationship Id="rId8" Type="http://schemas.openxmlformats.org/officeDocument/2006/relationships/hyperlink" Target="http://www.ansi.org/news_publications/news_story.aspx?menuid=7&amp;articleid=5b101d27-47b5-4540-bca3-657314402591&amp;source=whatsnew020215" TargetMode="External"/><Relationship Id="rId51" Type="http://schemas.openxmlformats.org/officeDocument/2006/relationships/hyperlink" Target="http://webstore.ansi.org/site_license_availability.aspx?&amp;source=whatsnew0202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nsi.org/news_publications/news_story.aspx?menuid=7&amp;articleid=a098e2a8-c566-46cd-aadd-218650cc32f9&amp;source=whatsnew020215" TargetMode="External"/><Relationship Id="rId17" Type="http://schemas.openxmlformats.org/officeDocument/2006/relationships/image" Target="cid:image003.gif@01D03EFA.1C4D79D0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://publicaa.ansi.org/sites/apdl/Documents/Government%20Affairs/Federal%20Register%20Notices/Standards%20_%20CA%20Notices/2015/02_02_15.pdf" TargetMode="External"/><Relationship Id="rId38" Type="http://schemas.openxmlformats.org/officeDocument/2006/relationships/hyperlink" Target="http://publicaa.ansi.org/sites/apdl/Documents/News%20and%20Publications/Brochures/Annual%20Report%20Archive/ANSI_2013-14_Annual_Report_with_Roster.pdf?&amp;source=whatsnew020215" TargetMode="External"/><Relationship Id="rId46" Type="http://schemas.openxmlformats.org/officeDocument/2006/relationships/hyperlink" Target="http://www.standardslearn.org/standardization_case_studies.aspx?&amp;source=whatsnew020215" TargetMode="External"/><Relationship Id="rId59" Type="http://schemas.openxmlformats.org/officeDocument/2006/relationships/hyperlink" Target="mailto:whats_new@ansi.org" TargetMode="External"/><Relationship Id="rId67" Type="http://schemas.openxmlformats.org/officeDocument/2006/relationships/customXml" Target="../customXml/item1.xml"/><Relationship Id="rId20" Type="http://schemas.openxmlformats.org/officeDocument/2006/relationships/image" Target="cid:image004.jpg@01D03EFA.1C4D79D0" TargetMode="External"/><Relationship Id="rId41" Type="http://schemas.openxmlformats.org/officeDocument/2006/relationships/hyperlink" Target="http://www.ansi.org/news_publications/other_documents/other_doc.aspx?menuid=7&amp;source=whatsnew020215" TargetMode="External"/><Relationship Id="rId54" Type="http://schemas.openxmlformats.org/officeDocument/2006/relationships/hyperlink" Target="http://webstore.ansi.org/?&amp;source=whatsnew020215" TargetMode="External"/><Relationship Id="rId62" Type="http://schemas.openxmlformats.org/officeDocument/2006/relationships/hyperlink" Target="mailto:ads@ansi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facebook.com/pages/ANSI-American-National-Standards-Institute/46446679081" TargetMode="External"/><Relationship Id="rId23" Type="http://schemas.openxmlformats.org/officeDocument/2006/relationships/image" Target="cid:image005.jpg@01D03EFA.1C4D79D0" TargetMode="External"/><Relationship Id="rId28" Type="http://schemas.openxmlformats.org/officeDocument/2006/relationships/image" Target="media/image6.jpeg"/><Relationship Id="rId36" Type="http://schemas.openxmlformats.org/officeDocument/2006/relationships/hyperlink" Target="http://publicaa.ansi.org/sites/apdl/Documents/Standards%20Activities/NSSC/USSS_Third_edition/USSS%202010-sm.pdf?&amp;source=whatsnew020215" TargetMode="External"/><Relationship Id="rId49" Type="http://schemas.openxmlformats.org/officeDocument/2006/relationships/hyperlink" Target="http://www.ansi.org/career_opportunities/positions_available/position_available.aspx?menuid=13&amp;source=whatsnew?&amp;source=whatsnew020215" TargetMode="External"/><Relationship Id="rId57" Type="http://schemas.openxmlformats.org/officeDocument/2006/relationships/hyperlink" Target="http://webstore.ansi.org/?&amp;source=whatsnew012615" TargetMode="External"/><Relationship Id="rId10" Type="http://schemas.openxmlformats.org/officeDocument/2006/relationships/hyperlink" Target="http://webstore.ansi.org/RecordDetail.aspx?sku=ISO%2fIEC%2027040%3a2015" TargetMode="External"/><Relationship Id="rId31" Type="http://schemas.openxmlformats.org/officeDocument/2006/relationships/image" Target="media/image7.jpeg"/><Relationship Id="rId44" Type="http://schemas.openxmlformats.org/officeDocument/2006/relationships/hyperlink" Target="http://www.ansi.org/education_trainings/overview.aspx?menuid=9?&amp;source=whatsnew020215" TargetMode="External"/><Relationship Id="rId52" Type="http://schemas.openxmlformats.org/officeDocument/2006/relationships/hyperlink" Target="http://webstore.ansi.org/sitelicense.aspx?&amp;source=whatsnew020215" TargetMode="External"/><Relationship Id="rId60" Type="http://schemas.openxmlformats.org/officeDocument/2006/relationships/hyperlink" Target="mailto:whats_new@ansi.org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nsi.org/news_publications/news_story.aspx?menuid=7&amp;articleid=2be9fd4d-cd81-43a4-a92a-2b445611aa09&amp;source=whatsnew020215" TargetMode="External"/><Relationship Id="rId13" Type="http://schemas.openxmlformats.org/officeDocument/2006/relationships/hyperlink" Target="http://www.ansi.org/news_publications/news_story.aspx?menuid=7&amp;articleid=878f7cbd-7d51-45a0-909b-5cd5e8c41d2a&amp;source=whatsnew020215" TargetMode="External"/><Relationship Id="rId18" Type="http://schemas.openxmlformats.org/officeDocument/2006/relationships/hyperlink" Target="http://twitter.com/ansidotorg" TargetMode="External"/><Relationship Id="rId39" Type="http://schemas.openxmlformats.org/officeDocument/2006/relationships/hyperlink" Target="http://publicaa.ansi.org/sites/apdl/Documents/News%20and%20Publications/Brochures/WhatIsANSI_brochure.pdf?&amp;source=whatsnew020215" TargetMode="External"/><Relationship Id="rId34" Type="http://schemas.openxmlformats.org/officeDocument/2006/relationships/hyperlink" Target="http://publicaa.ansi.org/sites/apdl/Documents/Government%20Affairs/Federal%20Register%20Notices/NCRP%20Notices/2015/NCRPNotices_02_02_15.pdf" TargetMode="External"/><Relationship Id="rId50" Type="http://schemas.openxmlformats.org/officeDocument/2006/relationships/hyperlink" Target="http://webstore.ansi.org/sitelicense.aspx?source=left_nav&amp;source=whatsnew020215" TargetMode="External"/><Relationship Id="rId55" Type="http://schemas.openxmlformats.org/officeDocument/2006/relationships/hyperlink" Target="http://webstore.ansi.org/RecordDetail.aspx?sku=ISO+50001+-+Energy+Management+Systems+Collection&amp;source=whatsnew0202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>2015-02-02T05:00:00+00:00</Document_x0020_Date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>Information</Document_x0020_Type>
    <Description0 xmlns="6dfc6e00-eaa7-471f-8691-9b952787d5c9">What's New February 2 2015</Description0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C53297-7ADB-4492-9C9B-2BE80E47D116}"/>
</file>

<file path=customXml/itemProps2.xml><?xml version="1.0" encoding="utf-8"?>
<ds:datastoreItem xmlns:ds="http://schemas.openxmlformats.org/officeDocument/2006/customXml" ds:itemID="{1D4776FC-E358-4017-AFB4-C536FC3842A8}"/>
</file>

<file path=customXml/itemProps3.xml><?xml version="1.0" encoding="utf-8"?>
<ds:datastoreItem xmlns:ds="http://schemas.openxmlformats.org/officeDocument/2006/customXml" ds:itemID="{97D0FDA8-F6B4-45D2-808F-367D756B1C1E}"/>
</file>

<file path=customXml/itemProps4.xml><?xml version="1.0" encoding="utf-8"?>
<ds:datastoreItem xmlns:ds="http://schemas.openxmlformats.org/officeDocument/2006/customXml" ds:itemID="{3C83A510-2287-4A6C-8E6D-71C8163B7C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1</cp:revision>
  <dcterms:created xsi:type="dcterms:W3CDTF">2015-10-22T20:35:00Z</dcterms:created>
  <dcterms:modified xsi:type="dcterms:W3CDTF">2015-10-22T20:36:00Z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5f9e497c-16e5-4031-a2da-5941237541e3</vt:lpwstr>
  </property>
</Properties>
</file>