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FE" w:rsidRPr="004C42FE" w:rsidRDefault="004C42FE" w:rsidP="004C42FE">
      <w:pPr>
        <w:rPr>
          <w:rFonts w:ascii="Arial" w:hAnsi="Arial" w:cs="Arial"/>
          <w:b/>
          <w:bCs/>
          <w:lang w:eastAsia="ar-SA"/>
        </w:rPr>
      </w:pPr>
      <w:bookmarkStart w:id="0" w:name="_GoBack"/>
      <w:r w:rsidRPr="004C42FE">
        <w:rPr>
          <w:rFonts w:ascii="Arial" w:hAnsi="Arial" w:cs="Arial"/>
          <w:b/>
          <w:bCs/>
          <w:lang w:eastAsia="ar-SA"/>
        </w:rPr>
        <w:t>October 27, 2014</w:t>
      </w:r>
    </w:p>
    <w:p w:rsidR="004C42FE" w:rsidRPr="004C42FE" w:rsidRDefault="004C42FE" w:rsidP="004C42FE">
      <w:pPr>
        <w:rPr>
          <w:rFonts w:ascii="Arial" w:hAnsi="Arial" w:cs="Arial"/>
          <w:sz w:val="20"/>
          <w:szCs w:val="20"/>
          <w:lang w:eastAsia="ar-SA"/>
        </w:rPr>
      </w:pPr>
    </w:p>
    <w:p w:rsidR="004C42FE" w:rsidRPr="004C42FE" w:rsidRDefault="004C42FE" w:rsidP="004C42FE">
      <w:pPr>
        <w:rPr>
          <w:rFonts w:ascii="Arial" w:hAnsi="Arial" w:cs="Arial"/>
          <w:b/>
          <w:bCs/>
          <w:color w:val="3A6699"/>
          <w:sz w:val="28"/>
          <w:szCs w:val="28"/>
          <w:lang w:eastAsia="ar-SA"/>
        </w:rPr>
      </w:pPr>
      <w:r w:rsidRPr="004C42FE">
        <w:rPr>
          <w:rFonts w:ascii="Arial" w:hAnsi="Arial" w:cs="Arial"/>
          <w:b/>
          <w:bCs/>
          <w:color w:val="3A6699"/>
          <w:sz w:val="28"/>
          <w:szCs w:val="28"/>
          <w:lang w:eastAsia="ar-SA"/>
        </w:rPr>
        <w:t>What’s New?</w:t>
      </w:r>
    </w:p>
    <w:p w:rsidR="004C42FE" w:rsidRPr="004C42FE" w:rsidRDefault="004C42FE" w:rsidP="004C42FE">
      <w:pPr>
        <w:rPr>
          <w:rFonts w:ascii="Arial" w:hAnsi="Arial" w:cs="Arial"/>
          <w:color w:val="3A6699"/>
          <w:sz w:val="20"/>
          <w:szCs w:val="20"/>
          <w:u w:val="single"/>
          <w:lang w:eastAsia="ar-SA"/>
        </w:rPr>
      </w:pPr>
      <w:r w:rsidRPr="004C42FE">
        <w:rPr>
          <w:rFonts w:ascii="Arial" w:hAnsi="Arial" w:cs="Arial"/>
          <w:i/>
          <w:iCs/>
          <w:sz w:val="20"/>
          <w:szCs w:val="20"/>
          <w:lang w:eastAsia="ar-SA"/>
        </w:rPr>
        <w:t>What’s New?</w:t>
      </w:r>
      <w:r w:rsidRPr="004C42FE">
        <w:rPr>
          <w:rFonts w:ascii="Arial" w:hAnsi="Arial" w:cs="Arial"/>
          <w:sz w:val="20"/>
          <w:szCs w:val="20"/>
          <w:lang w:eastAsia="ar-SA"/>
        </w:rPr>
        <w:t xml:space="preserve"> </w:t>
      </w:r>
      <w:proofErr w:type="gramStart"/>
      <w:r w:rsidRPr="004C42FE">
        <w:rPr>
          <w:rFonts w:ascii="Arial" w:hAnsi="Arial" w:cs="Arial"/>
          <w:sz w:val="20"/>
          <w:szCs w:val="20"/>
          <w:lang w:eastAsia="ar-SA"/>
        </w:rPr>
        <w:t>is</w:t>
      </w:r>
      <w:proofErr w:type="gramEnd"/>
      <w:r w:rsidRPr="004C42FE">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please visit our website,</w:t>
      </w:r>
      <w:r w:rsidRPr="004C42FE">
        <w:rPr>
          <w:rFonts w:ascii="Arial" w:hAnsi="Arial" w:cs="Arial"/>
          <w:color w:val="3A6699"/>
          <w:sz w:val="20"/>
          <w:szCs w:val="20"/>
          <w:lang w:eastAsia="ar-SA"/>
        </w:rPr>
        <w:t xml:space="preserve"> </w:t>
      </w:r>
      <w:hyperlink r:id="rId5" w:history="1">
        <w:r w:rsidRPr="004C42FE">
          <w:rPr>
            <w:rFonts w:ascii="Arial" w:hAnsi="Arial" w:cs="Arial"/>
            <w:color w:val="3A6699"/>
            <w:sz w:val="20"/>
            <w:szCs w:val="20"/>
            <w:u w:val="single"/>
            <w:lang w:eastAsia="ar-SA"/>
          </w:rPr>
          <w:t>ANSI Online. &gt;&gt;&gt;</w:t>
        </w:r>
      </w:hyperlink>
    </w:p>
    <w:p w:rsidR="004C42FE" w:rsidRPr="004C42FE" w:rsidRDefault="004C42FE" w:rsidP="004C42FE">
      <w:pPr>
        <w:rPr>
          <w:rFonts w:ascii="Arial" w:hAnsi="Arial" w:cs="Arial"/>
          <w:color w:val="3A6699"/>
          <w:sz w:val="20"/>
          <w:szCs w:val="20"/>
          <w:u w:val="single"/>
          <w:lang w:eastAsia="ar-SA"/>
        </w:rPr>
      </w:pPr>
    </w:p>
    <w:p w:rsidR="004C42FE" w:rsidRPr="004C42FE" w:rsidRDefault="004C42FE" w:rsidP="004C42FE">
      <w:pPr>
        <w:jc w:val="center"/>
        <w:rPr>
          <w:rFonts w:ascii="Arial" w:eastAsia="Times New Roman" w:hAnsi="Arial" w:cs="Arial"/>
          <w:sz w:val="20"/>
          <w:szCs w:val="20"/>
          <w:lang w:eastAsia="ar-SA"/>
        </w:rPr>
      </w:pPr>
      <w:r w:rsidRPr="004C42FE">
        <w:rPr>
          <w:rFonts w:ascii="Arial" w:eastAsia="Times New Roman" w:hAnsi="Arial" w:cs="Arial"/>
          <w:sz w:val="20"/>
          <w:szCs w:val="20"/>
          <w:lang w:eastAsia="ar-SA"/>
        </w:rPr>
        <w:pict>
          <v:rect id="_x0000_i1043" style="width:468pt;height:1.5pt" o:hralign="center" o:hrstd="t" o:hr="t" fillcolor="#a0a0a0" stroked="f"/>
        </w:pict>
      </w:r>
    </w:p>
    <w:p w:rsidR="004C42FE" w:rsidRPr="004C42FE" w:rsidRDefault="004C42FE" w:rsidP="004C42FE">
      <w:pPr>
        <w:rPr>
          <w:rFonts w:ascii="Arial" w:hAnsi="Arial" w:cs="Arial"/>
          <w:sz w:val="20"/>
          <w:szCs w:val="20"/>
          <w:lang w:eastAsia="ar-SA"/>
        </w:rPr>
      </w:pPr>
      <w:r w:rsidRPr="004C42FE">
        <w:rPr>
          <w:rFonts w:ascii="Arial" w:hAnsi="Arial" w:cs="Arial"/>
          <w:sz w:val="28"/>
          <w:szCs w:val="28"/>
          <w:lang w:eastAsia="ar-SA"/>
        </w:rPr>
        <w:t>HEADLINES</w:t>
      </w:r>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t xml:space="preserve">A summary of this issue’s top stories… </w:t>
      </w:r>
    </w:p>
    <w:p w:rsidR="004C42FE" w:rsidRPr="004C42FE" w:rsidRDefault="004C42FE" w:rsidP="004C42FE"/>
    <w:p w:rsidR="004C42FE" w:rsidRPr="004C42FE" w:rsidRDefault="004C42FE" w:rsidP="004C42FE">
      <w:pPr>
        <w:rPr>
          <w:rFonts w:ascii="Arial" w:hAnsi="Arial" w:cs="Arial"/>
          <w:b/>
          <w:bCs/>
          <w:color w:val="3A6699"/>
          <w:sz w:val="20"/>
          <w:szCs w:val="20"/>
          <w:lang w:eastAsia="ar-SA"/>
        </w:rPr>
      </w:pPr>
      <w:hyperlink r:id="rId6" w:history="1">
        <w:r w:rsidRPr="004C42FE">
          <w:rPr>
            <w:rFonts w:ascii="Arial" w:hAnsi="Arial" w:cs="Arial"/>
            <w:b/>
            <w:bCs/>
            <w:color w:val="3A6699"/>
            <w:sz w:val="20"/>
            <w:szCs w:val="20"/>
            <w:u w:val="single"/>
            <w:lang w:eastAsia="ar-SA"/>
          </w:rPr>
          <w:t>Standards Alliance to Co-host Mexico City Conference on Regulatory Issues in December</w:t>
        </w:r>
      </w:hyperlink>
    </w:p>
    <w:p w:rsidR="004C42FE" w:rsidRPr="004C42FE" w:rsidRDefault="004C42FE" w:rsidP="004C42FE">
      <w:r w:rsidRPr="004C42FE">
        <w:rPr>
          <w:rFonts w:ascii="Arial" w:hAnsi="Arial" w:cs="Arial"/>
          <w:sz w:val="20"/>
          <w:szCs w:val="20"/>
          <w:lang w:eastAsia="ar-SA"/>
        </w:rPr>
        <w:t xml:space="preserve">The conference will feature remarks from E. Anthony Wayne, the U.S. ambassador to Mexico; Sara </w:t>
      </w:r>
      <w:proofErr w:type="spellStart"/>
      <w:r w:rsidRPr="004C42FE">
        <w:rPr>
          <w:rFonts w:ascii="Arial" w:hAnsi="Arial" w:cs="Arial"/>
          <w:sz w:val="20"/>
          <w:szCs w:val="20"/>
          <w:lang w:eastAsia="ar-SA"/>
        </w:rPr>
        <w:t>Hradecky</w:t>
      </w:r>
      <w:proofErr w:type="spellEnd"/>
      <w:r w:rsidRPr="004C42FE">
        <w:rPr>
          <w:rFonts w:ascii="Arial" w:hAnsi="Arial" w:cs="Arial"/>
          <w:sz w:val="20"/>
          <w:szCs w:val="20"/>
          <w:lang w:eastAsia="ar-SA"/>
        </w:rPr>
        <w:t>, Canada’s ambassador to Mexico, and high-level officials from the Mexican Secretariat of Economy.</w:t>
      </w:r>
      <w:r w:rsidRPr="004C42FE">
        <w:t xml:space="preserve"> </w:t>
      </w:r>
      <w:r w:rsidRPr="004C42FE">
        <w:rPr>
          <w:rFonts w:ascii="Arial" w:hAnsi="Arial" w:cs="Arial"/>
          <w:sz w:val="20"/>
          <w:szCs w:val="20"/>
          <w:lang w:eastAsia="ar-SA"/>
        </w:rPr>
        <w:t>Interested individuals and groups may attend the conference at no charge; advance registration is required.</w:t>
      </w:r>
    </w:p>
    <w:p w:rsidR="004C42FE" w:rsidRPr="004C42FE" w:rsidRDefault="004C42FE" w:rsidP="004C42FE">
      <w:pPr>
        <w:rPr>
          <w:color w:val="3A6699"/>
          <w:u w:val="single"/>
        </w:rPr>
      </w:pPr>
      <w:hyperlink r:id="rId7" w:history="1">
        <w:proofErr w:type="gramStart"/>
        <w:r w:rsidRPr="004C42FE">
          <w:rPr>
            <w:rFonts w:ascii="Arial" w:hAnsi="Arial" w:cs="Arial"/>
            <w:color w:val="3A6699"/>
            <w:sz w:val="20"/>
            <w:szCs w:val="20"/>
            <w:u w:val="single"/>
            <w:lang w:eastAsia="ar-SA"/>
          </w:rPr>
          <w:t>more</w:t>
        </w:r>
        <w:proofErr w:type="gramEnd"/>
        <w:r w:rsidRPr="004C42FE">
          <w:rPr>
            <w:rFonts w:ascii="Arial" w:hAnsi="Arial" w:cs="Arial"/>
            <w:color w:val="3A6699"/>
            <w:sz w:val="20"/>
            <w:szCs w:val="20"/>
            <w:u w:val="single"/>
            <w:lang w:eastAsia="ar-SA"/>
          </w:rPr>
          <w:t>…</w:t>
        </w:r>
      </w:hyperlink>
    </w:p>
    <w:p w:rsidR="004C42FE" w:rsidRPr="004C42FE" w:rsidRDefault="004C42FE" w:rsidP="004C42FE"/>
    <w:p w:rsidR="004C42FE" w:rsidRPr="004C42FE" w:rsidRDefault="004C42FE" w:rsidP="004C42FE">
      <w:pPr>
        <w:rPr>
          <w:rFonts w:ascii="Arial" w:hAnsi="Arial" w:cs="Arial"/>
          <w:b/>
          <w:bCs/>
          <w:color w:val="3A6699"/>
          <w:sz w:val="20"/>
          <w:szCs w:val="20"/>
          <w:lang w:eastAsia="ar-SA"/>
        </w:rPr>
      </w:pPr>
      <w:hyperlink r:id="rId8" w:history="1">
        <w:r w:rsidRPr="004C42FE">
          <w:rPr>
            <w:rFonts w:ascii="Arial" w:hAnsi="Arial" w:cs="Arial"/>
            <w:b/>
            <w:bCs/>
            <w:color w:val="3A6699"/>
            <w:sz w:val="20"/>
            <w:szCs w:val="20"/>
            <w:u w:val="single"/>
            <w:lang w:eastAsia="ar-SA"/>
          </w:rPr>
          <w:t>Distinguished Members of the Standardization Community Honored at the 2014 ANSI Awards Banquet and Ceremony</w:t>
        </w:r>
      </w:hyperlink>
    </w:p>
    <w:p w:rsidR="004C42FE" w:rsidRPr="004C42FE" w:rsidRDefault="004C42FE" w:rsidP="004C42FE">
      <w:r w:rsidRPr="004C42FE">
        <w:rPr>
          <w:rFonts w:ascii="Arial" w:hAnsi="Arial" w:cs="Arial"/>
          <w:sz w:val="20"/>
          <w:szCs w:val="20"/>
          <w:lang w:eastAsia="ar-SA"/>
        </w:rPr>
        <w:t>ANSI honored leaders of the U.S. and global voluntary standards and conformity assessment community last week at the 2014 ANSI Awards Banquet and Ceremony. The annual leadership and service awards program is a long-standing tradition that recognizes and honors creativity, dedication, and vision in the field of standards and conformity assessment.</w:t>
      </w:r>
    </w:p>
    <w:p w:rsidR="004C42FE" w:rsidRPr="004C42FE" w:rsidRDefault="004C42FE" w:rsidP="004C42FE">
      <w:hyperlink r:id="rId9" w:history="1">
        <w:proofErr w:type="gramStart"/>
        <w:r w:rsidRPr="004C42FE">
          <w:rPr>
            <w:rFonts w:ascii="Arial" w:hAnsi="Arial" w:cs="Arial"/>
            <w:color w:val="3A6699"/>
            <w:sz w:val="20"/>
            <w:szCs w:val="20"/>
            <w:u w:val="single"/>
            <w:lang w:eastAsia="ar-SA"/>
          </w:rPr>
          <w:t>more</w:t>
        </w:r>
        <w:proofErr w:type="gramEnd"/>
        <w:r w:rsidRPr="004C42FE">
          <w:rPr>
            <w:rFonts w:ascii="Arial" w:hAnsi="Arial" w:cs="Arial"/>
            <w:color w:val="3A6699"/>
            <w:sz w:val="20"/>
            <w:szCs w:val="20"/>
            <w:u w:val="single"/>
            <w:lang w:eastAsia="ar-SA"/>
          </w:rPr>
          <w:t>…</w:t>
        </w:r>
      </w:hyperlink>
    </w:p>
    <w:p w:rsidR="004C42FE" w:rsidRPr="004C42FE" w:rsidRDefault="004C42FE" w:rsidP="004C42FE"/>
    <w:p w:rsidR="004C42FE" w:rsidRPr="004C42FE" w:rsidRDefault="004C42FE" w:rsidP="004C42FE">
      <w:pPr>
        <w:rPr>
          <w:rFonts w:ascii="Arial" w:hAnsi="Arial" w:cs="Arial"/>
          <w:b/>
          <w:bCs/>
          <w:color w:val="3A6699"/>
          <w:sz w:val="20"/>
          <w:szCs w:val="20"/>
          <w:lang w:eastAsia="ar-SA"/>
        </w:rPr>
      </w:pPr>
      <w:hyperlink r:id="rId10" w:history="1">
        <w:r w:rsidRPr="004C42FE">
          <w:rPr>
            <w:rFonts w:ascii="Arial" w:hAnsi="Arial" w:cs="Arial"/>
            <w:b/>
            <w:bCs/>
            <w:color w:val="3A6699"/>
            <w:sz w:val="20"/>
            <w:szCs w:val="20"/>
            <w:u w:val="single"/>
            <w:lang w:eastAsia="ar-SA"/>
          </w:rPr>
          <w:t>2013-2014 ANSI Annual Report Now Available</w:t>
        </w:r>
      </w:hyperlink>
    </w:p>
    <w:p w:rsidR="004C42FE" w:rsidRPr="004C42FE" w:rsidRDefault="004C42FE" w:rsidP="004C42FE">
      <w:r w:rsidRPr="004C42FE">
        <w:rPr>
          <w:rFonts w:ascii="Arial" w:hAnsi="Arial" w:cs="Arial"/>
          <w:sz w:val="20"/>
          <w:szCs w:val="20"/>
          <w:lang w:eastAsia="ar-SA"/>
        </w:rPr>
        <w:t xml:space="preserve">The report, titled </w:t>
      </w:r>
      <w:r w:rsidRPr="004C42FE">
        <w:rPr>
          <w:rFonts w:ascii="Arial" w:hAnsi="Arial" w:cs="Arial"/>
          <w:i/>
          <w:iCs/>
          <w:sz w:val="20"/>
          <w:szCs w:val="20"/>
          <w:lang w:eastAsia="ar-SA"/>
        </w:rPr>
        <w:t>Strategies for a Strong Nation and a Safer, Healthier World</w:t>
      </w:r>
      <w:r w:rsidRPr="004C42FE">
        <w:rPr>
          <w:rFonts w:ascii="Arial" w:hAnsi="Arial" w:cs="Arial"/>
          <w:sz w:val="20"/>
          <w:szCs w:val="20"/>
          <w:lang w:eastAsia="ar-SA"/>
        </w:rPr>
        <w:t>, was delivered to members during ANSI’s annual business meeting on Thursday, October 23, 2014, as part of the World Standards Week 2014 series of events.</w:t>
      </w:r>
    </w:p>
    <w:p w:rsidR="004C42FE" w:rsidRPr="004C42FE" w:rsidRDefault="004C42FE" w:rsidP="004C42FE">
      <w:pPr>
        <w:rPr>
          <w:color w:val="3A6699"/>
          <w:u w:val="single"/>
        </w:rPr>
      </w:pPr>
      <w:hyperlink r:id="rId11" w:history="1">
        <w:proofErr w:type="gramStart"/>
        <w:r w:rsidRPr="004C42FE">
          <w:rPr>
            <w:rFonts w:ascii="Arial" w:hAnsi="Arial" w:cs="Arial"/>
            <w:color w:val="3A6699"/>
            <w:sz w:val="20"/>
            <w:szCs w:val="20"/>
            <w:u w:val="single"/>
            <w:lang w:eastAsia="ar-SA"/>
          </w:rPr>
          <w:t>more</w:t>
        </w:r>
        <w:proofErr w:type="gramEnd"/>
        <w:r w:rsidRPr="004C42FE">
          <w:rPr>
            <w:rFonts w:ascii="Arial" w:hAnsi="Arial" w:cs="Arial"/>
            <w:color w:val="3A6699"/>
            <w:sz w:val="20"/>
            <w:szCs w:val="20"/>
            <w:u w:val="single"/>
            <w:lang w:eastAsia="ar-SA"/>
          </w:rPr>
          <w:t>…</w:t>
        </w:r>
      </w:hyperlink>
    </w:p>
    <w:p w:rsidR="004C42FE" w:rsidRPr="004C42FE" w:rsidRDefault="004C42FE" w:rsidP="004C42FE"/>
    <w:p w:rsidR="004C42FE" w:rsidRPr="004C42FE" w:rsidRDefault="004C42FE" w:rsidP="004C42FE">
      <w:pPr>
        <w:rPr>
          <w:rFonts w:ascii="Arial" w:hAnsi="Arial" w:cs="Arial"/>
          <w:b/>
          <w:bCs/>
          <w:color w:val="3A6699"/>
          <w:sz w:val="20"/>
          <w:szCs w:val="20"/>
          <w:lang w:eastAsia="ar-SA"/>
        </w:rPr>
      </w:pPr>
      <w:hyperlink r:id="rId12" w:history="1">
        <w:r w:rsidRPr="004C42FE">
          <w:rPr>
            <w:rFonts w:ascii="Arial" w:hAnsi="Arial" w:cs="Arial"/>
            <w:b/>
            <w:bCs/>
            <w:color w:val="3A6699"/>
            <w:sz w:val="20"/>
            <w:szCs w:val="20"/>
            <w:u w:val="single"/>
            <w:lang w:eastAsia="ar-SA"/>
          </w:rPr>
          <w:t>U.S. Standards Community Celebrates World Standards Day 2014</w:t>
        </w:r>
      </w:hyperlink>
    </w:p>
    <w:p w:rsidR="004C42FE" w:rsidRPr="004C42FE" w:rsidRDefault="004C42FE" w:rsidP="004C42FE">
      <w:r w:rsidRPr="004C42FE">
        <w:rPr>
          <w:rFonts w:ascii="Arial" w:hAnsi="Arial" w:cs="Arial"/>
          <w:sz w:val="20"/>
          <w:szCs w:val="20"/>
          <w:lang w:eastAsia="ar-SA"/>
        </w:rPr>
        <w:t>Celebrated annually each fall, World Standards Day pays tribute to the thousands of volunteers around the world who participate in standardization activities and helps to raise awareness of the role that standards play in addressing national and global priorities.</w:t>
      </w:r>
    </w:p>
    <w:p w:rsidR="004C42FE" w:rsidRPr="004C42FE" w:rsidRDefault="004C42FE" w:rsidP="004C42FE">
      <w:hyperlink r:id="rId13" w:history="1">
        <w:proofErr w:type="gramStart"/>
        <w:r w:rsidRPr="004C42FE">
          <w:rPr>
            <w:rFonts w:ascii="Arial" w:hAnsi="Arial" w:cs="Arial"/>
            <w:color w:val="3A6699"/>
            <w:sz w:val="20"/>
            <w:szCs w:val="20"/>
            <w:u w:val="single"/>
            <w:lang w:eastAsia="ar-SA"/>
          </w:rPr>
          <w:t>more</w:t>
        </w:r>
        <w:proofErr w:type="gramEnd"/>
        <w:r w:rsidRPr="004C42FE">
          <w:rPr>
            <w:rFonts w:ascii="Arial" w:hAnsi="Arial" w:cs="Arial"/>
            <w:color w:val="3A6699"/>
            <w:sz w:val="20"/>
            <w:szCs w:val="20"/>
            <w:u w:val="single"/>
            <w:lang w:eastAsia="ar-SA"/>
          </w:rPr>
          <w:t>…</w:t>
        </w:r>
      </w:hyperlink>
    </w:p>
    <w:p w:rsidR="004C42FE" w:rsidRPr="004C42FE" w:rsidRDefault="004C42FE" w:rsidP="004C42FE"/>
    <w:p w:rsidR="004C42FE" w:rsidRPr="004C42FE" w:rsidRDefault="004C42FE" w:rsidP="004C42FE">
      <w:pPr>
        <w:rPr>
          <w:rFonts w:ascii="Arial" w:hAnsi="Arial" w:cs="Arial"/>
          <w:b/>
          <w:bCs/>
          <w:color w:val="3A6699"/>
          <w:sz w:val="20"/>
          <w:szCs w:val="20"/>
          <w:lang w:eastAsia="ar-SA"/>
        </w:rPr>
      </w:pPr>
      <w:hyperlink r:id="rId14" w:history="1">
        <w:r w:rsidRPr="004C42FE">
          <w:rPr>
            <w:rFonts w:ascii="Arial" w:hAnsi="Arial" w:cs="Arial"/>
            <w:b/>
            <w:bCs/>
            <w:color w:val="3A6699"/>
            <w:sz w:val="20"/>
            <w:szCs w:val="20"/>
            <w:u w:val="single"/>
            <w:lang w:eastAsia="ar-SA"/>
          </w:rPr>
          <w:t>Voluntary Standards Cover the Spectrum: from Electronic Benefits Transfers to Theatrical Chain Hoists</w:t>
        </w:r>
      </w:hyperlink>
    </w:p>
    <w:p w:rsidR="004C42FE" w:rsidRPr="004C42FE" w:rsidRDefault="004C42FE" w:rsidP="004C42FE">
      <w:r w:rsidRPr="004C42FE">
        <w:rPr>
          <w:rFonts w:ascii="Arial" w:hAnsi="Arial" w:cs="Arial"/>
          <w:sz w:val="20"/>
          <w:szCs w:val="20"/>
          <w:lang w:eastAsia="ar-SA"/>
        </w:rPr>
        <w:t>Each month, ANSI publishes snapshots of the diverse standards initiatives undertaken in the global and national standards arena. In this edition: electronic benefit</w:t>
      </w:r>
      <w:r w:rsidR="00094901">
        <w:rPr>
          <w:rFonts w:ascii="Arial" w:hAnsi="Arial" w:cs="Arial"/>
          <w:sz w:val="20"/>
          <w:szCs w:val="20"/>
          <w:lang w:eastAsia="ar-SA"/>
        </w:rPr>
        <w:t>s</w:t>
      </w:r>
      <w:r w:rsidRPr="004C42FE">
        <w:rPr>
          <w:rFonts w:ascii="Arial" w:hAnsi="Arial" w:cs="Arial"/>
          <w:sz w:val="20"/>
          <w:szCs w:val="20"/>
          <w:lang w:eastAsia="ar-SA"/>
        </w:rPr>
        <w:t xml:space="preserve"> transfers and theatrical chain hoists.</w:t>
      </w:r>
    </w:p>
    <w:p w:rsidR="004C42FE" w:rsidRPr="004C42FE" w:rsidRDefault="004C42FE" w:rsidP="004C42FE">
      <w:pPr>
        <w:rPr>
          <w:color w:val="3A6699"/>
          <w:u w:val="single"/>
        </w:rPr>
      </w:pPr>
      <w:hyperlink r:id="rId15" w:history="1">
        <w:proofErr w:type="gramStart"/>
        <w:r w:rsidRPr="004C42FE">
          <w:rPr>
            <w:rFonts w:ascii="Arial" w:hAnsi="Arial" w:cs="Arial"/>
            <w:color w:val="3A6699"/>
            <w:sz w:val="20"/>
            <w:szCs w:val="20"/>
            <w:u w:val="single"/>
            <w:lang w:eastAsia="ar-SA"/>
          </w:rPr>
          <w:t>more</w:t>
        </w:r>
        <w:proofErr w:type="gramEnd"/>
        <w:r w:rsidRPr="004C42FE">
          <w:rPr>
            <w:rFonts w:ascii="Arial" w:hAnsi="Arial" w:cs="Arial"/>
            <w:color w:val="3A6699"/>
            <w:sz w:val="20"/>
            <w:szCs w:val="20"/>
            <w:u w:val="single"/>
            <w:lang w:eastAsia="ar-SA"/>
          </w:rPr>
          <w:t>…</w:t>
        </w:r>
      </w:hyperlink>
    </w:p>
    <w:p w:rsidR="004C42FE" w:rsidRPr="004C42FE" w:rsidRDefault="004C42FE" w:rsidP="004C42FE"/>
    <w:p w:rsidR="004C42FE" w:rsidRPr="004C42FE" w:rsidRDefault="004C42FE" w:rsidP="004C42FE">
      <w:pPr>
        <w:rPr>
          <w:rFonts w:ascii="Arial" w:hAnsi="Arial" w:cs="Arial"/>
          <w:b/>
          <w:bCs/>
          <w:color w:val="3A6699"/>
          <w:sz w:val="20"/>
          <w:szCs w:val="20"/>
          <w:lang w:eastAsia="ar-SA"/>
        </w:rPr>
      </w:pPr>
      <w:hyperlink r:id="rId16" w:history="1">
        <w:r w:rsidRPr="004C42FE">
          <w:rPr>
            <w:rFonts w:ascii="Arial" w:hAnsi="Arial" w:cs="Arial"/>
            <w:b/>
            <w:bCs/>
            <w:color w:val="3A6699"/>
            <w:sz w:val="20"/>
            <w:szCs w:val="20"/>
            <w:u w:val="single"/>
            <w:lang w:eastAsia="ar-SA"/>
          </w:rPr>
          <w:t>2014 World Series: Standards Hit a Grand Slam</w:t>
        </w:r>
      </w:hyperlink>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t>Whether you’re rooting hard for the Royals or Giants, or just a casual fan enjoying the crack of the bat and the roar of the crowd, voluntary consensus standards will be there, supporting the magic of baseball throughout this year’s World Series and beyond.</w:t>
      </w:r>
    </w:p>
    <w:p w:rsidR="004C42FE" w:rsidRPr="004C42FE" w:rsidRDefault="004C42FE" w:rsidP="004C42FE">
      <w:hyperlink r:id="rId17" w:history="1">
        <w:proofErr w:type="gramStart"/>
        <w:r w:rsidRPr="004C42FE">
          <w:rPr>
            <w:rFonts w:ascii="Arial" w:hAnsi="Arial" w:cs="Arial"/>
            <w:color w:val="3A6699"/>
            <w:sz w:val="20"/>
            <w:szCs w:val="20"/>
            <w:u w:val="single"/>
            <w:lang w:eastAsia="ar-SA"/>
          </w:rPr>
          <w:t>more</w:t>
        </w:r>
        <w:proofErr w:type="gramEnd"/>
        <w:r w:rsidRPr="004C42FE">
          <w:rPr>
            <w:rFonts w:ascii="Arial" w:hAnsi="Arial" w:cs="Arial"/>
            <w:color w:val="3A6699"/>
            <w:sz w:val="20"/>
            <w:szCs w:val="20"/>
            <w:u w:val="single"/>
            <w:lang w:eastAsia="ar-SA"/>
          </w:rPr>
          <w:t>…</w:t>
        </w:r>
      </w:hyperlink>
    </w:p>
    <w:p w:rsidR="004C42FE" w:rsidRPr="004C42FE" w:rsidRDefault="004C42FE" w:rsidP="004C42FE"/>
    <w:p w:rsidR="004C42FE" w:rsidRPr="004C42FE" w:rsidRDefault="004C42FE" w:rsidP="004C42FE">
      <w:pPr>
        <w:rPr>
          <w:rFonts w:ascii="Arial" w:hAnsi="Arial" w:cs="Arial"/>
          <w:b/>
          <w:bCs/>
          <w:color w:val="3A6699"/>
          <w:sz w:val="20"/>
          <w:szCs w:val="20"/>
          <w:u w:val="single"/>
          <w:lang w:eastAsia="ar-SA"/>
        </w:rPr>
      </w:pPr>
      <w:hyperlink r:id="rId18" w:history="1">
        <w:r w:rsidRPr="004C42FE">
          <w:rPr>
            <w:rFonts w:ascii="Arial" w:hAnsi="Arial" w:cs="Arial"/>
            <w:b/>
            <w:bCs/>
            <w:color w:val="3A6699"/>
            <w:sz w:val="20"/>
            <w:szCs w:val="20"/>
            <w:u w:val="single"/>
            <w:lang w:eastAsia="ar-SA"/>
          </w:rPr>
          <w:t>Did You Know?</w:t>
        </w:r>
      </w:hyperlink>
    </w:p>
    <w:p w:rsidR="004C42FE" w:rsidRPr="004C42FE" w:rsidRDefault="004C42FE" w:rsidP="004C42FE">
      <w:pPr>
        <w:rPr>
          <w:rFonts w:ascii="Arial" w:hAnsi="Arial" w:cs="Arial"/>
          <w:sz w:val="20"/>
          <w:szCs w:val="20"/>
          <w:lang w:eastAsia="ar-SA"/>
        </w:rPr>
      </w:pPr>
      <w:r w:rsidRPr="004C42FE">
        <w:rPr>
          <w:rFonts w:ascii="Arial" w:hAnsi="Arial" w:cs="Arial"/>
          <w:i/>
          <w:iCs/>
          <w:sz w:val="20"/>
          <w:szCs w:val="20"/>
          <w:lang w:eastAsia="ar-SA"/>
        </w:rPr>
        <w:t>Did You Know?</w:t>
      </w:r>
      <w:r w:rsidRPr="004C42FE">
        <w:rPr>
          <w:rFonts w:ascii="Arial" w:hAnsi="Arial" w:cs="Arial"/>
          <w:sz w:val="20"/>
          <w:szCs w:val="20"/>
          <w:lang w:eastAsia="ar-SA"/>
        </w:rPr>
        <w:t xml:space="preserve"> </w:t>
      </w:r>
      <w:proofErr w:type="gramStart"/>
      <w:r w:rsidRPr="004C42FE">
        <w:rPr>
          <w:rFonts w:ascii="Arial" w:hAnsi="Arial" w:cs="Arial"/>
          <w:sz w:val="20"/>
          <w:szCs w:val="20"/>
          <w:lang w:eastAsia="ar-SA"/>
        </w:rPr>
        <w:t>offers</w:t>
      </w:r>
      <w:proofErr w:type="gramEnd"/>
      <w:r w:rsidRPr="004C42FE">
        <w:rPr>
          <w:rFonts w:ascii="Arial" w:hAnsi="Arial" w:cs="Arial"/>
          <w:sz w:val="20"/>
          <w:szCs w:val="20"/>
          <w:lang w:eastAsia="ar-SA"/>
        </w:rPr>
        <w:t xml:space="preserve"> a quick look at the broad scope of activities underway within the ANSI Federation, highlighting the people and initiatives making waves in standardization. In this issue: NIST, </w:t>
      </w:r>
      <w:proofErr w:type="spellStart"/>
      <w:r w:rsidRPr="004C42FE">
        <w:rPr>
          <w:rFonts w:ascii="Arial" w:hAnsi="Arial" w:cs="Arial"/>
          <w:sz w:val="20"/>
          <w:szCs w:val="20"/>
          <w:lang w:eastAsia="ar-SA"/>
        </w:rPr>
        <w:t>InterCEP</w:t>
      </w:r>
      <w:proofErr w:type="spellEnd"/>
      <w:r w:rsidRPr="004C42FE">
        <w:rPr>
          <w:rFonts w:ascii="Arial" w:hAnsi="Arial" w:cs="Arial"/>
          <w:sz w:val="20"/>
          <w:szCs w:val="20"/>
          <w:lang w:eastAsia="ar-SA"/>
        </w:rPr>
        <w:t>, SCTE, ANA, and AGA.</w:t>
      </w:r>
    </w:p>
    <w:p w:rsidR="004C42FE" w:rsidRPr="004C42FE" w:rsidRDefault="004C42FE" w:rsidP="004C42FE">
      <w:pPr>
        <w:rPr>
          <w:color w:val="3A6699"/>
          <w:u w:val="single"/>
        </w:rPr>
      </w:pPr>
      <w:hyperlink r:id="rId19" w:history="1">
        <w:proofErr w:type="gramStart"/>
        <w:r w:rsidRPr="004C42FE">
          <w:rPr>
            <w:rFonts w:ascii="Arial" w:hAnsi="Arial" w:cs="Arial"/>
            <w:color w:val="3A6699"/>
            <w:sz w:val="20"/>
            <w:szCs w:val="20"/>
            <w:u w:val="single"/>
            <w:lang w:eastAsia="ar-SA"/>
          </w:rPr>
          <w:t>more</w:t>
        </w:r>
        <w:proofErr w:type="gramEnd"/>
        <w:r w:rsidRPr="004C42FE">
          <w:rPr>
            <w:rFonts w:ascii="Arial" w:hAnsi="Arial" w:cs="Arial"/>
            <w:color w:val="3A6699"/>
            <w:sz w:val="20"/>
            <w:szCs w:val="20"/>
            <w:u w:val="single"/>
            <w:lang w:eastAsia="ar-SA"/>
          </w:rPr>
          <w:t>…</w:t>
        </w:r>
      </w:hyperlink>
    </w:p>
    <w:p w:rsidR="004C42FE" w:rsidRPr="004C42FE" w:rsidRDefault="004C42FE" w:rsidP="004C42FE">
      <w:pPr>
        <w:jc w:val="both"/>
        <w:rPr>
          <w:rFonts w:ascii="Arial" w:hAnsi="Arial" w:cs="Arial"/>
          <w:sz w:val="20"/>
          <w:szCs w:val="20"/>
          <w:lang w:eastAsia="ar-SA"/>
        </w:rPr>
      </w:pPr>
    </w:p>
    <w:p w:rsidR="004C42FE" w:rsidRPr="004C42FE" w:rsidRDefault="004C42FE" w:rsidP="004C42FE">
      <w:pPr>
        <w:jc w:val="center"/>
        <w:rPr>
          <w:rFonts w:eastAsia="Times New Roman"/>
        </w:rPr>
      </w:pPr>
      <w:r w:rsidRPr="004C42FE">
        <w:rPr>
          <w:rFonts w:eastAsia="Times New Roman"/>
        </w:rPr>
        <w:pict>
          <v:rect id="_x0000_i1044" style="width:468pt;height:1.5pt" o:hralign="center" o:hrstd="t" o:hr="t" fillcolor="#a0a0a0" stroked="f"/>
        </w:pict>
      </w:r>
    </w:p>
    <w:p w:rsidR="004C42FE" w:rsidRPr="004C42FE" w:rsidRDefault="004C42FE" w:rsidP="004C42FE">
      <w:pPr>
        <w:rPr>
          <w:rFonts w:ascii="Arial" w:hAnsi="Arial" w:cs="Arial"/>
          <w:color w:val="3A6699"/>
          <w:sz w:val="28"/>
          <w:szCs w:val="28"/>
          <w:lang w:eastAsia="ar-SA"/>
        </w:rPr>
      </w:pPr>
      <w:r w:rsidRPr="004C42FE">
        <w:rPr>
          <w:rFonts w:ascii="Arial" w:hAnsi="Arial" w:cs="Arial"/>
          <w:sz w:val="28"/>
          <w:szCs w:val="28"/>
          <w:lang w:eastAsia="ar-SA"/>
        </w:rPr>
        <w:t>SOCIAL MEDIA</w:t>
      </w:r>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4C42FE" w:rsidRPr="004C42FE" w:rsidRDefault="004C42FE" w:rsidP="004C42FE">
      <w:pPr>
        <w:rPr>
          <w:rFonts w:ascii="Arial" w:hAnsi="Arial" w:cs="Arial"/>
          <w:color w:val="FFFFFF"/>
          <w:sz w:val="20"/>
          <w:szCs w:val="20"/>
          <w:lang w:eastAsia="ar-SA"/>
        </w:rPr>
      </w:pPr>
    </w:p>
    <w:p w:rsidR="004C42FE" w:rsidRPr="004C42FE" w:rsidRDefault="004C42FE" w:rsidP="004C42FE">
      <w:pPr>
        <w:rPr>
          <w:sz w:val="20"/>
          <w:szCs w:val="20"/>
          <w:lang w:eastAsia="ar-SA"/>
        </w:rPr>
      </w:pPr>
      <w:r w:rsidRPr="004C42FE">
        <w:rPr>
          <w:rFonts w:ascii="Arial" w:hAnsi="Arial" w:cs="Arial"/>
          <w:sz w:val="20"/>
          <w:szCs w:val="20"/>
          <w:lang w:eastAsia="ar-SA"/>
        </w:rPr>
        <w:t>Check us out on …</w:t>
      </w:r>
    </w:p>
    <w:p w:rsidR="004C42FE" w:rsidRPr="004C42FE" w:rsidRDefault="004C42FE" w:rsidP="004C42FE">
      <w:pPr>
        <w:jc w:val="center"/>
        <w:rPr>
          <w:rFonts w:ascii="Times New Roman" w:hAnsi="Times New Roman"/>
          <w:sz w:val="24"/>
          <w:szCs w:val="24"/>
          <w:lang w:eastAsia="ar-SA"/>
        </w:rPr>
      </w:pPr>
    </w:p>
    <w:p w:rsidR="004C42FE" w:rsidRPr="004C42FE" w:rsidRDefault="004C42FE" w:rsidP="004C42FE">
      <w:pPr>
        <w:jc w:val="center"/>
        <w:rPr>
          <w:rFonts w:ascii="Times New Roman" w:hAnsi="Times New Roman"/>
          <w:sz w:val="24"/>
          <w:szCs w:val="24"/>
          <w:lang w:eastAsia="ar-SA"/>
        </w:rPr>
      </w:pPr>
      <w:r w:rsidRPr="004C42FE">
        <w:rPr>
          <w:rFonts w:ascii="Times New Roman" w:hAnsi="Times New Roman"/>
          <w:noProof/>
          <w:color w:val="0000FF"/>
          <w:sz w:val="24"/>
          <w:szCs w:val="24"/>
        </w:rPr>
        <w:drawing>
          <wp:inline distT="0" distB="0" distL="0" distR="0" wp14:anchorId="37D71275" wp14:editId="50EBDC15">
            <wp:extent cx="228600" cy="228600"/>
            <wp:effectExtent l="0" t="0" r="0" b="0"/>
            <wp:docPr id="1" name="Picture 1" descr="cid:image009.gif@01CFC6C1.ACA9CA3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9.gif@01CFC6C1.ACA9CA3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C42FE">
        <w:rPr>
          <w:rFonts w:ascii="Times New Roman" w:hAnsi="Times New Roman"/>
          <w:sz w:val="24"/>
          <w:szCs w:val="24"/>
          <w:lang w:eastAsia="ar-SA"/>
        </w:rPr>
        <w:t>     </w:t>
      </w:r>
      <w:r w:rsidRPr="004C42FE">
        <w:rPr>
          <w:rFonts w:ascii="Times New Roman" w:hAnsi="Times New Roman"/>
          <w:noProof/>
          <w:color w:val="0000FF"/>
          <w:sz w:val="24"/>
          <w:szCs w:val="24"/>
        </w:rPr>
        <w:drawing>
          <wp:inline distT="0" distB="0" distL="0" distR="0" wp14:anchorId="0366F9B5" wp14:editId="208653B2">
            <wp:extent cx="990600" cy="228600"/>
            <wp:effectExtent l="0" t="0" r="0" b="0"/>
            <wp:docPr id="2" name="Picture 2" descr="cid:image010.jpg@01CFC6C1.ACA9CA3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0.jpg@01CFC6C1.ACA9CA3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4C42FE">
        <w:rPr>
          <w:rFonts w:ascii="Times New Roman" w:hAnsi="Times New Roman"/>
          <w:sz w:val="24"/>
          <w:szCs w:val="24"/>
          <w:lang w:eastAsia="ar-SA"/>
        </w:rPr>
        <w:t>    </w:t>
      </w:r>
      <w:r w:rsidRPr="004C42FE">
        <w:rPr>
          <w:rFonts w:ascii="Times New Roman" w:hAnsi="Times New Roman"/>
          <w:noProof/>
          <w:color w:val="0000FF"/>
          <w:sz w:val="24"/>
          <w:szCs w:val="24"/>
        </w:rPr>
        <w:drawing>
          <wp:inline distT="0" distB="0" distL="0" distR="0" wp14:anchorId="5C459D51" wp14:editId="75B11B77">
            <wp:extent cx="857250" cy="228600"/>
            <wp:effectExtent l="0" t="0" r="0" b="0"/>
            <wp:docPr id="3" name="Picture 3" descr="cid:image011.jpg@01CFC6C1.ACA9CA3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1.jpg@01CFC6C1.ACA9CA3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4C42FE">
        <w:rPr>
          <w:rFonts w:ascii="Times New Roman" w:hAnsi="Times New Roman"/>
          <w:sz w:val="24"/>
          <w:szCs w:val="24"/>
          <w:lang w:eastAsia="ar-SA"/>
        </w:rPr>
        <w:t xml:space="preserve">    </w:t>
      </w:r>
      <w:r w:rsidRPr="004C42FE">
        <w:rPr>
          <w:rFonts w:ascii="Times New Roman" w:hAnsi="Times New Roman"/>
          <w:noProof/>
          <w:sz w:val="24"/>
          <w:szCs w:val="24"/>
        </w:rPr>
        <w:drawing>
          <wp:inline distT="0" distB="0" distL="0" distR="0" wp14:anchorId="2677ABC7" wp14:editId="5805BB65">
            <wp:extent cx="733425" cy="295275"/>
            <wp:effectExtent l="0" t="0" r="9525" b="9525"/>
            <wp:docPr id="4" name="Picture 4" descr="cid:image012.jpg@01CFC6C1.ACA9CA3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2.jpg@01CFC6C1.ACA9CA3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4C42FE">
        <w:rPr>
          <w:rFonts w:ascii="Times New Roman" w:hAnsi="Times New Roman"/>
          <w:sz w:val="24"/>
          <w:szCs w:val="24"/>
          <w:lang w:eastAsia="ar-SA"/>
        </w:rPr>
        <w:t>      </w:t>
      </w:r>
      <w:r w:rsidRPr="004C42FE">
        <w:rPr>
          <w:rFonts w:ascii="Times New Roman" w:hAnsi="Times New Roman"/>
          <w:noProof/>
          <w:sz w:val="24"/>
          <w:szCs w:val="24"/>
        </w:rPr>
        <w:drawing>
          <wp:inline distT="0" distB="0" distL="0" distR="0" wp14:anchorId="6EF3042E" wp14:editId="7BF44787">
            <wp:extent cx="981075" cy="295275"/>
            <wp:effectExtent l="0" t="0" r="9525" b="9525"/>
            <wp:docPr id="5" name="Picture 5" descr="cid:image013.jpg@01CFC6C1.ACA9CA3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3.jpg@01CFC6C1.ACA9CA3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4C42FE">
        <w:rPr>
          <w:rFonts w:ascii="Times New Roman" w:hAnsi="Times New Roman"/>
          <w:sz w:val="24"/>
          <w:szCs w:val="24"/>
          <w:lang w:eastAsia="ar-SA"/>
        </w:rPr>
        <w:t>    </w:t>
      </w:r>
      <w:r w:rsidRPr="004C42FE">
        <w:rPr>
          <w:rFonts w:ascii="Times New Roman" w:hAnsi="Times New Roman"/>
          <w:noProof/>
          <w:sz w:val="24"/>
          <w:szCs w:val="24"/>
        </w:rPr>
        <w:drawing>
          <wp:inline distT="0" distB="0" distL="0" distR="0" wp14:anchorId="6568F8C2" wp14:editId="071C07EA">
            <wp:extent cx="285750" cy="285750"/>
            <wp:effectExtent l="0" t="0" r="0" b="0"/>
            <wp:docPr id="6" name="Picture 6" descr="cid:image014.jpg@01CFC6C1.ACA9CA3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4.jpg@01CFC6C1.ACA9CA3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C42FE">
        <w:rPr>
          <w:rFonts w:ascii="Times New Roman" w:hAnsi="Times New Roman"/>
          <w:sz w:val="24"/>
          <w:szCs w:val="24"/>
          <w:lang w:eastAsia="ar-SA"/>
        </w:rPr>
        <w:t xml:space="preserve"> </w:t>
      </w:r>
    </w:p>
    <w:p w:rsidR="004C42FE" w:rsidRPr="004C42FE" w:rsidRDefault="004C42FE" w:rsidP="004C42FE">
      <w:pPr>
        <w:jc w:val="center"/>
        <w:rPr>
          <w:rFonts w:ascii="Arial" w:hAnsi="Arial" w:cs="Arial"/>
          <w:sz w:val="20"/>
          <w:szCs w:val="20"/>
          <w:lang w:eastAsia="ar-SA"/>
        </w:rPr>
      </w:pPr>
    </w:p>
    <w:p w:rsidR="004C42FE" w:rsidRPr="004C42FE" w:rsidRDefault="004C42FE" w:rsidP="004C42FE">
      <w:pPr>
        <w:jc w:val="center"/>
        <w:rPr>
          <w:rFonts w:eastAsia="Times New Roman"/>
          <w:lang w:eastAsia="ar-SA"/>
        </w:rPr>
      </w:pPr>
      <w:r w:rsidRPr="004C42FE">
        <w:rPr>
          <w:rFonts w:eastAsia="Times New Roman"/>
          <w:lang w:eastAsia="ar-SA"/>
        </w:rPr>
        <w:pict>
          <v:rect id="_x0000_i1045" style="width:468pt;height:1.5pt" o:hralign="center" o:hrstd="t" o:hr="t" fillcolor="#a0a0a0" stroked="f"/>
        </w:pict>
      </w:r>
    </w:p>
    <w:p w:rsidR="004C42FE" w:rsidRPr="004C42FE" w:rsidRDefault="004C42FE" w:rsidP="004C42FE">
      <w:pPr>
        <w:rPr>
          <w:rFonts w:ascii="Arial" w:hAnsi="Arial" w:cs="Arial"/>
          <w:color w:val="3A6699"/>
          <w:sz w:val="28"/>
          <w:szCs w:val="28"/>
        </w:rPr>
      </w:pPr>
      <w:r w:rsidRPr="004C42FE">
        <w:rPr>
          <w:rFonts w:ascii="Arial" w:hAnsi="Arial" w:cs="Arial"/>
          <w:sz w:val="28"/>
          <w:szCs w:val="28"/>
        </w:rPr>
        <w:t>PUBLIC POLICY</w:t>
      </w:r>
    </w:p>
    <w:p w:rsidR="004C42FE" w:rsidRPr="004C42FE" w:rsidRDefault="004C42FE" w:rsidP="004C42FE">
      <w:pPr>
        <w:rPr>
          <w:rFonts w:ascii="Arial" w:hAnsi="Arial" w:cs="Arial"/>
          <w:sz w:val="20"/>
          <w:szCs w:val="20"/>
          <w:lang w:eastAsia="ar-SA"/>
        </w:rPr>
      </w:pPr>
      <w:r w:rsidRPr="004C42FE">
        <w:rPr>
          <w:rFonts w:ascii="Arial" w:hAnsi="Arial" w:cs="Arial"/>
          <w:i/>
          <w:iCs/>
          <w:sz w:val="20"/>
          <w:szCs w:val="20"/>
          <w:lang w:eastAsia="ar-SA"/>
        </w:rPr>
        <w:t>Federal Register</w:t>
      </w:r>
      <w:r w:rsidRPr="004C42FE">
        <w:rPr>
          <w:rFonts w:ascii="Arial" w:hAnsi="Arial" w:cs="Arial"/>
          <w:sz w:val="20"/>
          <w:szCs w:val="20"/>
          <w:lang w:eastAsia="ar-SA"/>
        </w:rPr>
        <w:t xml:space="preserve"> notices of potential interest …</w:t>
      </w:r>
    </w:p>
    <w:p w:rsidR="004C42FE" w:rsidRPr="004C42FE" w:rsidRDefault="004C42FE" w:rsidP="004C42FE"/>
    <w:p w:rsidR="004C42FE" w:rsidRPr="004C42FE" w:rsidRDefault="004C42FE" w:rsidP="004C42FE">
      <w:pPr>
        <w:spacing w:after="200" w:line="276" w:lineRule="auto"/>
        <w:rPr>
          <w:rFonts w:ascii="Arial" w:hAnsi="Arial" w:cs="Arial"/>
          <w:color w:val="3A6699"/>
          <w:sz w:val="20"/>
          <w:szCs w:val="20"/>
          <w:u w:val="single"/>
        </w:rPr>
      </w:pPr>
      <w:hyperlink r:id="rId38" w:history="1">
        <w:r w:rsidRPr="004C42FE">
          <w:rPr>
            <w:rFonts w:ascii="Arial" w:hAnsi="Arial" w:cs="Arial"/>
            <w:color w:val="3A6699"/>
            <w:sz w:val="20"/>
            <w:szCs w:val="20"/>
            <w:u w:val="single"/>
          </w:rPr>
          <w:t>Standards and Trade Related Notices from the U.S. Federal Register, October 21, 2014 – October 27, 2014</w:t>
        </w:r>
      </w:hyperlink>
    </w:p>
    <w:p w:rsidR="004C42FE" w:rsidRPr="004C42FE" w:rsidRDefault="004C42FE" w:rsidP="004C42FE">
      <w:pPr>
        <w:rPr>
          <w:rFonts w:ascii="Arial" w:hAnsi="Arial" w:cs="Arial"/>
          <w:color w:val="3A6699"/>
          <w:sz w:val="20"/>
          <w:szCs w:val="20"/>
          <w:u w:val="single"/>
        </w:rPr>
      </w:pPr>
      <w:hyperlink r:id="rId39" w:history="1">
        <w:r w:rsidRPr="004C42FE">
          <w:rPr>
            <w:rFonts w:ascii="Arial" w:hAnsi="Arial" w:cs="Arial"/>
            <w:color w:val="3A6699"/>
            <w:sz w:val="20"/>
            <w:szCs w:val="20"/>
            <w:u w:val="single"/>
          </w:rPr>
          <w:t>National Cooperative Research and Production Act Notices from the U.S. Federal Register, September 23, 2014 – October 27, 2014</w:t>
        </w:r>
      </w:hyperlink>
    </w:p>
    <w:p w:rsidR="004C42FE" w:rsidRPr="004C42FE" w:rsidRDefault="004C42FE" w:rsidP="004C42FE">
      <w:pPr>
        <w:rPr>
          <w:rFonts w:ascii="Arial" w:hAnsi="Arial" w:cs="Arial"/>
          <w:color w:val="3A6699"/>
          <w:sz w:val="20"/>
          <w:szCs w:val="20"/>
          <w:u w:val="single"/>
        </w:rPr>
      </w:pPr>
    </w:p>
    <w:p w:rsidR="004C42FE" w:rsidRPr="004C42FE" w:rsidRDefault="004C42FE" w:rsidP="004C42FE">
      <w:pPr>
        <w:jc w:val="center"/>
        <w:rPr>
          <w:rFonts w:eastAsia="Times New Roman"/>
          <w:lang w:eastAsia="ar-SA"/>
        </w:rPr>
      </w:pPr>
      <w:r w:rsidRPr="004C42FE">
        <w:rPr>
          <w:rFonts w:eastAsia="Times New Roman"/>
          <w:lang w:eastAsia="ar-SA"/>
        </w:rPr>
        <w:pict>
          <v:rect id="_x0000_i1046" style="width:468pt;height:1.5pt" o:hralign="center" o:hrstd="t" o:hr="t" fillcolor="#a0a0a0" stroked="f"/>
        </w:pict>
      </w:r>
    </w:p>
    <w:p w:rsidR="004C42FE" w:rsidRPr="004C42FE" w:rsidRDefault="004C42FE" w:rsidP="004C42FE">
      <w:pPr>
        <w:rPr>
          <w:rFonts w:ascii="Arial" w:hAnsi="Arial" w:cs="Arial"/>
          <w:color w:val="3A6699"/>
          <w:sz w:val="28"/>
          <w:szCs w:val="28"/>
          <w:lang w:eastAsia="ar-SA"/>
        </w:rPr>
      </w:pPr>
      <w:r w:rsidRPr="004C42FE">
        <w:rPr>
          <w:rFonts w:ascii="Arial" w:hAnsi="Arial" w:cs="Arial"/>
          <w:sz w:val="28"/>
          <w:szCs w:val="28"/>
          <w:lang w:eastAsia="ar-SA"/>
        </w:rPr>
        <w:t xml:space="preserve">PUBLICATIONS                                                                  </w:t>
      </w:r>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t>Take advantage of more great information…</w:t>
      </w:r>
    </w:p>
    <w:p w:rsidR="004C42FE" w:rsidRPr="004C42FE" w:rsidRDefault="004C42FE" w:rsidP="004C42FE">
      <w:pPr>
        <w:rPr>
          <w:rFonts w:ascii="Arial" w:hAnsi="Arial" w:cs="Arial"/>
          <w:b/>
          <w:bCs/>
          <w:color w:val="3A6699"/>
          <w:sz w:val="20"/>
          <w:szCs w:val="20"/>
          <w:u w:val="single"/>
          <w:lang w:eastAsia="ar-SA"/>
        </w:rPr>
      </w:pPr>
      <w:r w:rsidRPr="004C42FE">
        <w:rPr>
          <w:rFonts w:ascii="Arial" w:hAnsi="Arial" w:cs="Arial"/>
          <w:b/>
          <w:bCs/>
          <w:color w:val="FFFFFF"/>
          <w:sz w:val="20"/>
          <w:szCs w:val="20"/>
          <w:u w:val="single"/>
          <w:lang w:eastAsia="ar-SA"/>
        </w:rPr>
        <w:br/>
      </w:r>
      <w:hyperlink r:id="rId40" w:history="1">
        <w:r w:rsidRPr="004C42FE">
          <w:rPr>
            <w:rFonts w:ascii="Arial" w:hAnsi="Arial" w:cs="Arial"/>
            <w:b/>
            <w:bCs/>
            <w:color w:val="3A6699"/>
            <w:sz w:val="20"/>
            <w:szCs w:val="20"/>
            <w:u w:val="single"/>
            <w:lang w:eastAsia="ar-SA"/>
          </w:rPr>
          <w:t>Standards Action – October 24, 2014</w:t>
        </w:r>
      </w:hyperlink>
      <w:r w:rsidRPr="004C42FE">
        <w:rPr>
          <w:rFonts w:ascii="Arial" w:hAnsi="Arial" w:cs="Arial"/>
          <w:i/>
          <w:iCs/>
          <w:color w:val="3A6699"/>
          <w:sz w:val="20"/>
          <w:szCs w:val="20"/>
          <w:lang w:eastAsia="ar-SA"/>
        </w:rPr>
        <w:br/>
      </w:r>
      <w:proofErr w:type="gramStart"/>
      <w:r w:rsidRPr="004C42FE">
        <w:rPr>
          <w:rFonts w:ascii="Arial" w:hAnsi="Arial" w:cs="Arial"/>
          <w:sz w:val="20"/>
          <w:szCs w:val="20"/>
          <w:lang w:eastAsia="ar-SA"/>
        </w:rPr>
        <w:t>The</w:t>
      </w:r>
      <w:proofErr w:type="gramEnd"/>
      <w:r w:rsidRPr="004C42FE">
        <w:rPr>
          <w:rFonts w:ascii="Arial" w:hAnsi="Arial" w:cs="Arial"/>
          <w:sz w:val="20"/>
          <w:szCs w:val="20"/>
          <w:lang w:eastAsia="ar-SA"/>
        </w:rPr>
        <w:t xml:space="preserve"> latest issue of ANSI’s key public review vehicle.</w:t>
      </w:r>
    </w:p>
    <w:p w:rsidR="004C42FE" w:rsidRPr="004C42FE" w:rsidRDefault="004C42FE" w:rsidP="004C42FE">
      <w:pPr>
        <w:rPr>
          <w:rFonts w:ascii="Arial" w:hAnsi="Arial" w:cs="Arial"/>
          <w:color w:val="FFFFFF"/>
          <w:sz w:val="20"/>
          <w:szCs w:val="20"/>
          <w:lang w:eastAsia="ar-SA"/>
        </w:rPr>
      </w:pPr>
    </w:p>
    <w:p w:rsidR="004C42FE" w:rsidRPr="004C42FE" w:rsidRDefault="004C42FE" w:rsidP="004C42FE">
      <w:pPr>
        <w:rPr>
          <w:rFonts w:ascii="Arial" w:hAnsi="Arial" w:cs="Arial"/>
          <w:sz w:val="20"/>
          <w:szCs w:val="20"/>
          <w:lang w:eastAsia="ar-SA"/>
        </w:rPr>
      </w:pPr>
      <w:hyperlink r:id="rId41" w:history="1">
        <w:r w:rsidRPr="004C42FE">
          <w:rPr>
            <w:rFonts w:ascii="Arial" w:hAnsi="Arial" w:cs="Arial"/>
            <w:b/>
            <w:bCs/>
            <w:i/>
            <w:iCs/>
            <w:color w:val="3A6699"/>
            <w:sz w:val="20"/>
            <w:szCs w:val="20"/>
            <w:u w:val="single"/>
            <w:lang w:eastAsia="ar-SA"/>
          </w:rPr>
          <w:t xml:space="preserve">United States Standards Strategy </w:t>
        </w:r>
        <w:r w:rsidRPr="004C42FE">
          <w:rPr>
            <w:rFonts w:ascii="Arial" w:hAnsi="Arial" w:cs="Arial"/>
            <w:b/>
            <w:bCs/>
            <w:color w:val="3A6699"/>
            <w:sz w:val="20"/>
            <w:szCs w:val="20"/>
            <w:u w:val="single"/>
            <w:lang w:eastAsia="ar-SA"/>
          </w:rPr>
          <w:t>(USSS)</w:t>
        </w:r>
        <w:r w:rsidRPr="004C42FE">
          <w:rPr>
            <w:rFonts w:ascii="Arial" w:hAnsi="Arial" w:cs="Arial"/>
            <w:b/>
            <w:bCs/>
            <w:i/>
            <w:iCs/>
            <w:color w:val="3A6699"/>
            <w:sz w:val="20"/>
            <w:szCs w:val="20"/>
            <w:u w:val="single"/>
            <w:lang w:eastAsia="ar-SA"/>
          </w:rPr>
          <w:t xml:space="preserve"> – Third Edition</w:t>
        </w:r>
      </w:hyperlink>
      <w:r w:rsidRPr="004C42FE">
        <w:rPr>
          <w:rFonts w:ascii="Arial" w:hAnsi="Arial" w:cs="Arial"/>
          <w:b/>
          <w:bCs/>
          <w:color w:val="3A6699"/>
          <w:sz w:val="20"/>
          <w:szCs w:val="20"/>
          <w:u w:val="single"/>
          <w:lang w:eastAsia="ar-SA"/>
        </w:rPr>
        <w:br/>
      </w:r>
      <w:r w:rsidRPr="004C42FE">
        <w:rPr>
          <w:rFonts w:ascii="Arial" w:hAnsi="Arial" w:cs="Arial"/>
          <w:sz w:val="20"/>
          <w:szCs w:val="20"/>
          <w:lang w:eastAsia="ar-SA"/>
        </w:rPr>
        <w:t xml:space="preserve">The </w:t>
      </w:r>
      <w:r w:rsidRPr="004C42FE">
        <w:rPr>
          <w:rFonts w:ascii="Arial" w:hAnsi="Arial" w:cs="Arial"/>
          <w:i/>
          <w:iCs/>
          <w:sz w:val="20"/>
          <w:szCs w:val="20"/>
          <w:lang w:eastAsia="ar-SA"/>
        </w:rPr>
        <w:t>United States Standards Strategy</w:t>
      </w:r>
      <w:r w:rsidRPr="004C42FE">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4C42FE" w:rsidRPr="004C42FE" w:rsidRDefault="004C42FE" w:rsidP="004C42FE">
      <w:pPr>
        <w:rPr>
          <w:rFonts w:ascii="Arial" w:hAnsi="Arial" w:cs="Arial"/>
          <w:sz w:val="20"/>
          <w:szCs w:val="20"/>
          <w:lang w:eastAsia="ar-SA"/>
        </w:rPr>
      </w:pPr>
    </w:p>
    <w:p w:rsidR="004C42FE" w:rsidRPr="004C42FE" w:rsidRDefault="004C42FE" w:rsidP="004C42FE">
      <w:pPr>
        <w:rPr>
          <w:rFonts w:ascii="Arial" w:hAnsi="Arial" w:cs="Arial"/>
          <w:sz w:val="20"/>
          <w:szCs w:val="20"/>
          <w:lang w:eastAsia="ar-SA"/>
        </w:rPr>
      </w:pPr>
      <w:hyperlink r:id="rId42" w:history="1">
        <w:r w:rsidRPr="004C42FE">
          <w:rPr>
            <w:rFonts w:ascii="Arial" w:hAnsi="Arial" w:cs="Arial"/>
            <w:b/>
            <w:bCs/>
            <w:i/>
            <w:iCs/>
            <w:color w:val="3A6699"/>
            <w:sz w:val="20"/>
            <w:szCs w:val="20"/>
            <w:u w:val="single"/>
            <w:lang w:eastAsia="ar-SA"/>
          </w:rPr>
          <w:t xml:space="preserve">United States Conformity Assessment Principles </w:t>
        </w:r>
        <w:r w:rsidRPr="004C42FE">
          <w:rPr>
            <w:rFonts w:ascii="Arial" w:hAnsi="Arial" w:cs="Arial"/>
            <w:b/>
            <w:bCs/>
            <w:color w:val="3A6699"/>
            <w:sz w:val="20"/>
            <w:szCs w:val="20"/>
            <w:u w:val="single"/>
            <w:lang w:eastAsia="ar-SA"/>
          </w:rPr>
          <w:t>(USCAP)</w:t>
        </w:r>
        <w:r w:rsidRPr="004C42FE">
          <w:rPr>
            <w:rFonts w:ascii="Arial" w:hAnsi="Arial" w:cs="Arial"/>
            <w:b/>
            <w:bCs/>
            <w:i/>
            <w:iCs/>
            <w:color w:val="3A6699"/>
            <w:sz w:val="20"/>
            <w:szCs w:val="20"/>
            <w:u w:val="single"/>
            <w:lang w:eastAsia="ar-SA"/>
          </w:rPr>
          <w:t xml:space="preserve"> – Third Edition</w:t>
        </w:r>
      </w:hyperlink>
      <w:r w:rsidRPr="004C42FE">
        <w:rPr>
          <w:rFonts w:ascii="Arial" w:hAnsi="Arial" w:cs="Arial"/>
          <w:b/>
          <w:bCs/>
          <w:color w:val="3A6699"/>
          <w:sz w:val="20"/>
          <w:szCs w:val="20"/>
          <w:u w:val="single"/>
          <w:lang w:eastAsia="ar-SA"/>
        </w:rPr>
        <w:br/>
      </w:r>
      <w:r w:rsidRPr="004C42FE">
        <w:rPr>
          <w:rFonts w:ascii="Arial" w:hAnsi="Arial" w:cs="Arial"/>
          <w:sz w:val="20"/>
          <w:szCs w:val="20"/>
          <w:lang w:eastAsia="ar-SA"/>
        </w:rPr>
        <w:t xml:space="preserve">The </w:t>
      </w:r>
      <w:r w:rsidRPr="004C42FE">
        <w:rPr>
          <w:rFonts w:ascii="Arial" w:hAnsi="Arial" w:cs="Arial"/>
          <w:i/>
          <w:iCs/>
          <w:sz w:val="20"/>
          <w:szCs w:val="20"/>
          <w:lang w:eastAsia="ar-SA"/>
        </w:rPr>
        <w:t>United States Conformity Assessment Principles</w:t>
      </w:r>
      <w:r w:rsidRPr="004C42FE">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4C42FE" w:rsidRPr="004C42FE" w:rsidRDefault="004C42FE" w:rsidP="004C42FE">
      <w:pPr>
        <w:rPr>
          <w:rFonts w:ascii="Arial" w:hAnsi="Arial" w:cs="Arial"/>
          <w:sz w:val="20"/>
          <w:szCs w:val="20"/>
          <w:lang w:eastAsia="ar-SA"/>
        </w:rPr>
      </w:pPr>
    </w:p>
    <w:p w:rsidR="004C42FE" w:rsidRPr="004C42FE" w:rsidRDefault="004C42FE" w:rsidP="004C42FE">
      <w:pPr>
        <w:spacing w:after="240"/>
        <w:rPr>
          <w:rFonts w:ascii="Arial" w:hAnsi="Arial" w:cs="Arial"/>
          <w:color w:val="FFFFFF"/>
          <w:sz w:val="20"/>
          <w:szCs w:val="20"/>
          <w:lang w:eastAsia="ar-SA"/>
        </w:rPr>
      </w:pPr>
      <w:hyperlink r:id="rId43" w:history="1">
        <w:r w:rsidRPr="004C42FE">
          <w:rPr>
            <w:rFonts w:ascii="Arial" w:hAnsi="Arial" w:cs="Arial"/>
            <w:b/>
            <w:bCs/>
            <w:i/>
            <w:iCs/>
            <w:color w:val="3A6699"/>
            <w:sz w:val="20"/>
            <w:szCs w:val="20"/>
            <w:u w:val="single"/>
            <w:lang w:eastAsia="ar-SA"/>
          </w:rPr>
          <w:t>2013-2014 Annual Report</w:t>
        </w:r>
      </w:hyperlink>
      <w:r w:rsidRPr="004C42FE">
        <w:rPr>
          <w:rFonts w:ascii="Arial" w:hAnsi="Arial" w:cs="Arial"/>
          <w:b/>
          <w:bCs/>
          <w:color w:val="3A6699"/>
          <w:sz w:val="20"/>
          <w:szCs w:val="20"/>
          <w:u w:val="single"/>
          <w:lang w:eastAsia="ar-SA"/>
        </w:rPr>
        <w:br/>
      </w:r>
      <w:proofErr w:type="gramStart"/>
      <w:r w:rsidRPr="004C42FE">
        <w:rPr>
          <w:rFonts w:ascii="Arial" w:hAnsi="Arial" w:cs="Arial"/>
          <w:sz w:val="20"/>
          <w:szCs w:val="20"/>
          <w:lang w:eastAsia="ar-SA"/>
        </w:rPr>
        <w:t>This</w:t>
      </w:r>
      <w:proofErr w:type="gramEnd"/>
      <w:r w:rsidRPr="004C42FE">
        <w:rPr>
          <w:rFonts w:ascii="Arial" w:hAnsi="Arial" w:cs="Arial"/>
          <w:sz w:val="20"/>
          <w:szCs w:val="20"/>
          <w:lang w:eastAsia="ar-SA"/>
        </w:rPr>
        <w:t xml:space="preserve"> year’s annual report, </w:t>
      </w:r>
      <w:r w:rsidRPr="004C42FE">
        <w:rPr>
          <w:rFonts w:ascii="Arial" w:hAnsi="Arial" w:cs="Arial"/>
          <w:i/>
          <w:sz w:val="20"/>
          <w:szCs w:val="20"/>
          <w:lang w:eastAsia="ar-SA"/>
        </w:rPr>
        <w:t>Strategies for a Strong Nation and a Safer, Healthier World</w:t>
      </w:r>
      <w:r w:rsidRPr="004C42FE">
        <w:rPr>
          <w:rFonts w:ascii="Arial" w:hAnsi="Arial" w:cs="Arial"/>
          <w:sz w:val="20"/>
          <w:szCs w:val="20"/>
          <w:lang w:eastAsia="ar-SA"/>
        </w:rPr>
        <w:t>, provides information on the important work carried out by ANSI and its Federation of members to support the U.S. standardization system and bolster innovation and economic growth in the U.S. and around the world through standards-related activities.</w:t>
      </w:r>
    </w:p>
    <w:p w:rsidR="004C42FE" w:rsidRPr="004C42FE" w:rsidRDefault="004C42FE" w:rsidP="004C42FE">
      <w:pPr>
        <w:rPr>
          <w:rFonts w:ascii="Arial" w:hAnsi="Arial" w:cs="Arial"/>
          <w:sz w:val="20"/>
          <w:szCs w:val="20"/>
          <w:lang w:eastAsia="ar-SA"/>
        </w:rPr>
      </w:pPr>
      <w:hyperlink r:id="rId44" w:history="1">
        <w:r w:rsidRPr="004C42FE">
          <w:rPr>
            <w:rFonts w:ascii="Arial" w:hAnsi="Arial" w:cs="Arial"/>
            <w:b/>
            <w:bCs/>
            <w:i/>
            <w:iCs/>
            <w:color w:val="3A6699"/>
            <w:sz w:val="20"/>
            <w:szCs w:val="20"/>
            <w:u w:val="single"/>
            <w:lang w:eastAsia="ar-SA"/>
          </w:rPr>
          <w:t>What Is ANSI?</w:t>
        </w:r>
      </w:hyperlink>
      <w:r w:rsidRPr="004C42FE">
        <w:rPr>
          <w:rFonts w:ascii="Arial" w:hAnsi="Arial" w:cs="Arial"/>
          <w:b/>
          <w:bCs/>
          <w:color w:val="3A6699"/>
          <w:sz w:val="20"/>
          <w:szCs w:val="20"/>
          <w:u w:val="single"/>
          <w:lang w:eastAsia="ar-SA"/>
        </w:rPr>
        <w:br/>
      </w:r>
      <w:r w:rsidRPr="004C42FE">
        <w:rPr>
          <w:rFonts w:ascii="Arial" w:hAnsi="Arial" w:cs="Arial"/>
          <w:sz w:val="20"/>
          <w:szCs w:val="20"/>
          <w:lang w:eastAsia="ar-SA"/>
        </w:rPr>
        <w:t>This user-friendly introduction to ANSI provides a brief overview of many of the Institute’s programs and activities, with links to more detailed information.</w:t>
      </w:r>
      <w:r w:rsidRPr="004C42FE">
        <w:rPr>
          <w:rFonts w:ascii="Arial" w:hAnsi="Arial" w:cs="Arial"/>
          <w:sz w:val="20"/>
          <w:szCs w:val="20"/>
          <w:lang w:eastAsia="ar-SA"/>
        </w:rPr>
        <w:br/>
      </w:r>
      <w:r w:rsidRPr="004C42FE">
        <w:rPr>
          <w:rFonts w:ascii="Arial" w:hAnsi="Arial" w:cs="Arial"/>
          <w:color w:val="FFFFFF"/>
          <w:sz w:val="20"/>
          <w:szCs w:val="20"/>
          <w:lang w:eastAsia="ar-SA"/>
        </w:rPr>
        <w:br/>
      </w:r>
      <w:r w:rsidRPr="004C42FE">
        <w:rPr>
          <w:rFonts w:ascii="Arial" w:hAnsi="Arial" w:cs="Arial"/>
          <w:sz w:val="20"/>
          <w:szCs w:val="20"/>
          <w:lang w:eastAsia="ar-SA"/>
        </w:rPr>
        <w:t>Check out our other</w:t>
      </w:r>
      <w:r w:rsidRPr="004C42FE">
        <w:rPr>
          <w:rFonts w:ascii="Arial" w:hAnsi="Arial" w:cs="Arial"/>
          <w:b/>
          <w:bCs/>
          <w:sz w:val="20"/>
          <w:szCs w:val="20"/>
          <w:lang w:eastAsia="ar-SA"/>
        </w:rPr>
        <w:t xml:space="preserve"> </w:t>
      </w:r>
      <w:hyperlink r:id="rId45" w:history="1">
        <w:r w:rsidRPr="004C42FE">
          <w:rPr>
            <w:rFonts w:ascii="Arial" w:hAnsi="Arial" w:cs="Arial"/>
            <w:color w:val="3A6699"/>
            <w:sz w:val="20"/>
            <w:szCs w:val="20"/>
            <w:u w:val="single"/>
            <w:lang w:eastAsia="ar-SA"/>
          </w:rPr>
          <w:t>publications</w:t>
        </w:r>
      </w:hyperlink>
      <w:r w:rsidRPr="004C42FE">
        <w:rPr>
          <w:rFonts w:ascii="Arial" w:hAnsi="Arial" w:cs="Arial"/>
          <w:b/>
          <w:bCs/>
          <w:sz w:val="20"/>
          <w:szCs w:val="20"/>
          <w:lang w:eastAsia="ar-SA"/>
        </w:rPr>
        <w:t xml:space="preserve"> </w:t>
      </w:r>
      <w:r w:rsidRPr="004C42FE">
        <w:rPr>
          <w:rFonts w:ascii="Arial" w:hAnsi="Arial" w:cs="Arial"/>
          <w:sz w:val="20"/>
          <w:szCs w:val="20"/>
          <w:lang w:eastAsia="ar-SA"/>
        </w:rPr>
        <w:t>and</w:t>
      </w:r>
      <w:r w:rsidRPr="004C42FE">
        <w:rPr>
          <w:rFonts w:ascii="Arial" w:hAnsi="Arial" w:cs="Arial"/>
          <w:b/>
          <w:bCs/>
          <w:sz w:val="20"/>
          <w:szCs w:val="20"/>
          <w:lang w:eastAsia="ar-SA"/>
        </w:rPr>
        <w:t xml:space="preserve"> </w:t>
      </w:r>
      <w:hyperlink r:id="rId46" w:history="1">
        <w:r w:rsidRPr="004C42FE">
          <w:rPr>
            <w:rFonts w:ascii="Arial" w:hAnsi="Arial" w:cs="Arial"/>
            <w:color w:val="3A6699"/>
            <w:sz w:val="20"/>
            <w:szCs w:val="20"/>
            <w:u w:val="single"/>
            <w:lang w:eastAsia="ar-SA"/>
          </w:rPr>
          <w:t>documents of interest</w:t>
        </w:r>
      </w:hyperlink>
      <w:r w:rsidRPr="004C42FE">
        <w:rPr>
          <w:rFonts w:ascii="Arial" w:hAnsi="Arial" w:cs="Arial"/>
          <w:sz w:val="20"/>
          <w:szCs w:val="20"/>
          <w:lang w:eastAsia="ar-SA"/>
        </w:rPr>
        <w:t>.</w:t>
      </w:r>
    </w:p>
    <w:p w:rsidR="004C42FE" w:rsidRPr="004C42FE" w:rsidRDefault="004C42FE" w:rsidP="004C42FE">
      <w:pPr>
        <w:rPr>
          <w:rFonts w:ascii="Arial" w:hAnsi="Arial" w:cs="Arial"/>
          <w:color w:val="3A6699"/>
          <w:sz w:val="20"/>
          <w:szCs w:val="20"/>
          <w:u w:val="single"/>
          <w:lang w:eastAsia="ar-SA"/>
        </w:rPr>
      </w:pPr>
    </w:p>
    <w:p w:rsidR="004C42FE" w:rsidRPr="004C42FE" w:rsidRDefault="004C42FE" w:rsidP="004C42FE">
      <w:pPr>
        <w:jc w:val="center"/>
        <w:rPr>
          <w:rFonts w:ascii="Arial" w:eastAsia="Times New Roman" w:hAnsi="Arial" w:cs="Arial"/>
          <w:sz w:val="20"/>
          <w:szCs w:val="20"/>
        </w:rPr>
      </w:pPr>
      <w:r w:rsidRPr="004C42FE">
        <w:rPr>
          <w:rFonts w:ascii="Arial" w:eastAsia="Times New Roman" w:hAnsi="Arial" w:cs="Arial"/>
          <w:sz w:val="20"/>
          <w:szCs w:val="20"/>
        </w:rPr>
        <w:lastRenderedPageBreak/>
        <w:pict>
          <v:rect id="_x0000_i1047" style="width:468pt;height:1.5pt" o:hralign="center" o:hrstd="t" o:hr="t" fillcolor="#a0a0a0" stroked="f"/>
        </w:pict>
      </w:r>
    </w:p>
    <w:p w:rsidR="004C42FE" w:rsidRPr="004C42FE" w:rsidRDefault="004C42FE" w:rsidP="004C42FE">
      <w:pPr>
        <w:rPr>
          <w:rFonts w:ascii="Arial" w:hAnsi="Arial" w:cs="Arial"/>
          <w:color w:val="3A6699"/>
          <w:sz w:val="28"/>
          <w:szCs w:val="28"/>
          <w:lang w:eastAsia="ar-SA"/>
        </w:rPr>
      </w:pPr>
      <w:r w:rsidRPr="004C42FE">
        <w:rPr>
          <w:rFonts w:ascii="Arial" w:hAnsi="Arial" w:cs="Arial"/>
          <w:sz w:val="28"/>
          <w:szCs w:val="28"/>
          <w:lang w:eastAsia="ar-SA"/>
        </w:rPr>
        <w:t>CALENDAR</w:t>
      </w:r>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t xml:space="preserve">Please check the </w:t>
      </w:r>
      <w:hyperlink r:id="rId47" w:history="1">
        <w:r w:rsidRPr="004C42FE">
          <w:rPr>
            <w:rFonts w:ascii="Arial" w:hAnsi="Arial" w:cs="Arial"/>
            <w:color w:val="3A6699"/>
            <w:sz w:val="20"/>
            <w:szCs w:val="20"/>
            <w:u w:val="single"/>
            <w:lang w:eastAsia="ar-SA"/>
          </w:rPr>
          <w:t>Events Section</w:t>
        </w:r>
      </w:hyperlink>
      <w:r w:rsidRPr="004C42FE">
        <w:rPr>
          <w:rFonts w:ascii="Arial" w:hAnsi="Arial" w:cs="Arial"/>
          <w:sz w:val="20"/>
          <w:szCs w:val="20"/>
          <w:lang w:eastAsia="ar-SA"/>
        </w:rPr>
        <w:t xml:space="preserve"> of ANSI Online regularly for updated and new event information.</w:t>
      </w:r>
    </w:p>
    <w:p w:rsidR="004C42FE" w:rsidRPr="004C42FE" w:rsidRDefault="004C42FE" w:rsidP="004C42FE">
      <w:pPr>
        <w:rPr>
          <w:rFonts w:ascii="Arial" w:hAnsi="Arial" w:cs="Arial"/>
          <w:sz w:val="20"/>
          <w:szCs w:val="20"/>
          <w:lang w:eastAsia="ar-SA"/>
        </w:rPr>
      </w:pPr>
    </w:p>
    <w:p w:rsidR="004C42FE" w:rsidRPr="004C42FE" w:rsidRDefault="004C42FE" w:rsidP="004C42FE">
      <w:pPr>
        <w:rPr>
          <w:rFonts w:ascii="Arial" w:hAnsi="Arial" w:cs="Arial"/>
          <w:sz w:val="20"/>
          <w:szCs w:val="20"/>
          <w:lang w:eastAsia="ar-SA"/>
        </w:rPr>
      </w:pPr>
      <w:hyperlink r:id="rId48" w:history="1">
        <w:r w:rsidRPr="004C42FE">
          <w:rPr>
            <w:rFonts w:ascii="Arial" w:hAnsi="Arial" w:cs="Arial"/>
            <w:b/>
            <w:bCs/>
            <w:color w:val="3A6699"/>
            <w:sz w:val="20"/>
            <w:szCs w:val="20"/>
            <w:u w:val="single"/>
            <w:lang w:eastAsia="ar-SA"/>
          </w:rPr>
          <w:t>ANSI Nuclear Energy Standards Coordination Collaborative (NESCC) Meeting</w:t>
        </w:r>
      </w:hyperlink>
      <w:r w:rsidRPr="004C42FE">
        <w:rPr>
          <w:rFonts w:ascii="Arial" w:hAnsi="Arial" w:cs="Arial"/>
          <w:i/>
          <w:iCs/>
          <w:sz w:val="20"/>
          <w:szCs w:val="20"/>
          <w:lang w:eastAsia="ar-SA"/>
        </w:rPr>
        <w:br/>
      </w:r>
      <w:r w:rsidRPr="004C42FE">
        <w:rPr>
          <w:rFonts w:ascii="Arial" w:hAnsi="Arial" w:cs="Arial"/>
          <w:sz w:val="20"/>
          <w:szCs w:val="20"/>
          <w:lang w:eastAsia="ar-SA"/>
        </w:rPr>
        <w:t>November 3, 2014</w:t>
      </w:r>
      <w:r w:rsidRPr="004C42FE">
        <w:rPr>
          <w:rFonts w:ascii="Arial" w:hAnsi="Arial" w:cs="Arial"/>
          <w:sz w:val="20"/>
          <w:szCs w:val="20"/>
          <w:lang w:eastAsia="ar-SA"/>
        </w:rPr>
        <w:br/>
        <w:t>Washington, DC</w:t>
      </w:r>
    </w:p>
    <w:p w:rsidR="004C42FE" w:rsidRPr="004C42FE" w:rsidRDefault="004C42FE" w:rsidP="004C42FE">
      <w:pPr>
        <w:rPr>
          <w:rFonts w:ascii="Arial" w:hAnsi="Arial" w:cs="Arial"/>
          <w:sz w:val="20"/>
          <w:szCs w:val="20"/>
          <w:lang w:eastAsia="ar-SA"/>
        </w:rPr>
      </w:pPr>
    </w:p>
    <w:p w:rsidR="004C42FE" w:rsidRPr="004C42FE" w:rsidRDefault="004C42FE" w:rsidP="004C42FE">
      <w:pPr>
        <w:jc w:val="center"/>
        <w:rPr>
          <w:rFonts w:ascii="Arial" w:eastAsia="Times New Roman" w:hAnsi="Arial" w:cs="Arial"/>
          <w:sz w:val="20"/>
          <w:szCs w:val="20"/>
          <w:lang w:eastAsia="ar-SA"/>
        </w:rPr>
      </w:pPr>
      <w:r w:rsidRPr="004C42FE">
        <w:rPr>
          <w:rFonts w:ascii="Arial" w:eastAsia="Times New Roman" w:hAnsi="Arial" w:cs="Arial"/>
          <w:sz w:val="20"/>
          <w:szCs w:val="20"/>
          <w:lang w:eastAsia="ar-SA"/>
        </w:rPr>
        <w:pict>
          <v:rect id="_x0000_i1048" style="width:468pt;height:1.5pt" o:hralign="center" o:hrstd="t" o:hr="t" fillcolor="#a0a0a0" stroked="f"/>
        </w:pict>
      </w:r>
    </w:p>
    <w:p w:rsidR="004C42FE" w:rsidRPr="004C42FE" w:rsidRDefault="004C42FE" w:rsidP="004C42FE">
      <w:pPr>
        <w:rPr>
          <w:rFonts w:ascii="Arial" w:hAnsi="Arial" w:cs="Arial"/>
          <w:color w:val="3A6699"/>
          <w:sz w:val="28"/>
          <w:szCs w:val="28"/>
          <w:lang w:eastAsia="ar-SA"/>
        </w:rPr>
      </w:pPr>
      <w:r w:rsidRPr="004C42FE">
        <w:rPr>
          <w:rFonts w:ascii="Arial" w:hAnsi="Arial" w:cs="Arial"/>
          <w:sz w:val="28"/>
          <w:szCs w:val="28"/>
          <w:lang w:eastAsia="ar-SA"/>
        </w:rPr>
        <w:t>EDUCATION AND TRAINING</w:t>
      </w:r>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t xml:space="preserve">Please check the </w:t>
      </w:r>
      <w:hyperlink r:id="rId49" w:history="1">
        <w:r w:rsidRPr="004C42FE">
          <w:rPr>
            <w:rFonts w:ascii="Arial" w:hAnsi="Arial" w:cs="Arial"/>
            <w:color w:val="3A6699"/>
            <w:sz w:val="20"/>
            <w:szCs w:val="20"/>
            <w:u w:val="single"/>
            <w:lang w:eastAsia="ar-SA"/>
          </w:rPr>
          <w:t>Education and Training</w:t>
        </w:r>
      </w:hyperlink>
      <w:r w:rsidRPr="004C42FE">
        <w:rPr>
          <w:rFonts w:ascii="Arial" w:hAnsi="Arial" w:cs="Arial"/>
          <w:color w:val="3A6699"/>
          <w:sz w:val="20"/>
          <w:szCs w:val="20"/>
          <w:lang w:eastAsia="ar-SA"/>
        </w:rPr>
        <w:t xml:space="preserve"> </w:t>
      </w:r>
      <w:r w:rsidRPr="004C42FE">
        <w:rPr>
          <w:rFonts w:ascii="Arial" w:hAnsi="Arial" w:cs="Arial"/>
          <w:sz w:val="20"/>
          <w:szCs w:val="20"/>
          <w:lang w:eastAsia="ar-SA"/>
        </w:rPr>
        <w:t>page of ANSI Online regularly for listings of upcoming courses.</w:t>
      </w:r>
    </w:p>
    <w:p w:rsidR="004C42FE" w:rsidRPr="004C42FE" w:rsidRDefault="004C42FE" w:rsidP="004C42FE">
      <w:pPr>
        <w:rPr>
          <w:rFonts w:ascii="Times New Roman" w:hAnsi="Times New Roman"/>
          <w:color w:val="FFFFFF"/>
          <w:sz w:val="24"/>
          <w:szCs w:val="24"/>
          <w:lang w:eastAsia="ar-SA"/>
        </w:rPr>
      </w:pPr>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t>Visit</w:t>
      </w:r>
      <w:r w:rsidRPr="004C42FE">
        <w:rPr>
          <w:rFonts w:ascii="Arial" w:hAnsi="Arial" w:cs="Arial"/>
          <w:b/>
          <w:bCs/>
          <w:color w:val="3A6699"/>
          <w:sz w:val="20"/>
          <w:szCs w:val="20"/>
          <w:lang w:eastAsia="ar-SA"/>
        </w:rPr>
        <w:t xml:space="preserve"> </w:t>
      </w:r>
      <w:hyperlink r:id="rId50" w:history="1">
        <w:r w:rsidRPr="004C42FE">
          <w:rPr>
            <w:rFonts w:ascii="Arial" w:hAnsi="Arial" w:cs="Arial"/>
            <w:color w:val="3A6699"/>
            <w:sz w:val="20"/>
            <w:szCs w:val="20"/>
            <w:u w:val="single"/>
            <w:lang w:eastAsia="ar-SA"/>
          </w:rPr>
          <w:t>StandardsLearn.org</w:t>
        </w:r>
      </w:hyperlink>
      <w:r w:rsidRPr="004C42FE">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4C42FE" w:rsidRPr="004C42FE" w:rsidRDefault="004C42FE" w:rsidP="004C42FE">
      <w:pPr>
        <w:rPr>
          <w:rFonts w:ascii="Arial" w:hAnsi="Arial" w:cs="Arial"/>
          <w:color w:val="FFFFFF"/>
          <w:sz w:val="20"/>
          <w:szCs w:val="20"/>
          <w:lang w:eastAsia="ar-SA"/>
        </w:rPr>
      </w:pPr>
    </w:p>
    <w:p w:rsidR="004C42FE" w:rsidRPr="004C42FE" w:rsidRDefault="004C42FE" w:rsidP="004C42FE">
      <w:pPr>
        <w:rPr>
          <w:rFonts w:ascii="Arial" w:hAnsi="Arial" w:cs="Arial"/>
          <w:b/>
          <w:bCs/>
          <w:color w:val="3A6699"/>
          <w:sz w:val="20"/>
          <w:szCs w:val="20"/>
          <w:lang w:eastAsia="ar-SA"/>
        </w:rPr>
      </w:pPr>
      <w:hyperlink r:id="rId51" w:history="1">
        <w:r w:rsidRPr="004C42FE">
          <w:rPr>
            <w:rFonts w:ascii="Arial" w:hAnsi="Arial" w:cs="Arial"/>
            <w:b/>
            <w:bCs/>
            <w:color w:val="3A6699"/>
            <w:sz w:val="20"/>
            <w:szCs w:val="20"/>
            <w:u w:val="single"/>
            <w:lang w:eastAsia="ar-SA"/>
          </w:rPr>
          <w:t>Standardization Case Studies</w:t>
        </w:r>
      </w:hyperlink>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4C42FE" w:rsidRPr="004C42FE" w:rsidRDefault="004C42FE" w:rsidP="004C42FE">
      <w:pPr>
        <w:rPr>
          <w:rFonts w:ascii="Arial" w:hAnsi="Arial" w:cs="Arial"/>
          <w:sz w:val="20"/>
          <w:szCs w:val="20"/>
          <w:lang w:eastAsia="ar-SA"/>
        </w:rPr>
      </w:pPr>
    </w:p>
    <w:p w:rsidR="004C42FE" w:rsidRPr="004C42FE" w:rsidRDefault="004C42FE" w:rsidP="004C42FE">
      <w:pPr>
        <w:jc w:val="center"/>
        <w:rPr>
          <w:rFonts w:ascii="Arial" w:eastAsia="Times New Roman" w:hAnsi="Arial" w:cs="Arial"/>
          <w:sz w:val="20"/>
          <w:szCs w:val="20"/>
          <w:lang w:eastAsia="ar-SA"/>
        </w:rPr>
      </w:pPr>
      <w:r w:rsidRPr="004C42FE">
        <w:rPr>
          <w:rFonts w:ascii="Arial" w:eastAsia="Times New Roman" w:hAnsi="Arial" w:cs="Arial"/>
          <w:sz w:val="20"/>
          <w:szCs w:val="20"/>
          <w:lang w:eastAsia="ar-SA"/>
        </w:rPr>
        <w:pict>
          <v:rect id="_x0000_i1049" style="width:468pt;height:1.5pt" o:hralign="center" o:hrstd="t" o:hr="t" fillcolor="#a0a0a0" stroked="f"/>
        </w:pict>
      </w:r>
    </w:p>
    <w:p w:rsidR="004C42FE" w:rsidRPr="004C42FE" w:rsidRDefault="004C42FE" w:rsidP="004C42FE">
      <w:pPr>
        <w:rPr>
          <w:rFonts w:ascii="Arial" w:hAnsi="Arial" w:cs="Arial"/>
          <w:color w:val="3A6699"/>
          <w:sz w:val="28"/>
          <w:szCs w:val="28"/>
          <w:lang w:eastAsia="ar-SA"/>
        </w:rPr>
      </w:pPr>
      <w:r w:rsidRPr="004C42FE">
        <w:rPr>
          <w:rFonts w:ascii="Arial" w:hAnsi="Arial" w:cs="Arial"/>
          <w:sz w:val="28"/>
          <w:szCs w:val="28"/>
          <w:lang w:eastAsia="ar-SA"/>
        </w:rPr>
        <w:t>CAREER OPPORTUNITIES</w:t>
      </w:r>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t xml:space="preserve">As a service to our members and constituents in the U.S. standards and conformity assessment community, ANSI provides an </w:t>
      </w:r>
      <w:hyperlink r:id="rId52" w:history="1">
        <w:r w:rsidRPr="004C42FE">
          <w:rPr>
            <w:rFonts w:ascii="Arial" w:hAnsi="Arial" w:cs="Arial"/>
            <w:color w:val="3A6699"/>
            <w:sz w:val="20"/>
            <w:szCs w:val="20"/>
            <w:u w:val="single"/>
            <w:lang w:eastAsia="ar-SA"/>
          </w:rPr>
          <w:t>online network</w:t>
        </w:r>
      </w:hyperlink>
      <w:r w:rsidRPr="004C42FE">
        <w:rPr>
          <w:rFonts w:ascii="Arial" w:hAnsi="Arial" w:cs="Arial"/>
          <w:sz w:val="20"/>
          <w:szCs w:val="20"/>
          <w:lang w:eastAsia="ar-SA"/>
        </w:rPr>
        <w:t xml:space="preserve"> connecting the most progressive companies with the most qualified career-minded individuals.</w:t>
      </w:r>
    </w:p>
    <w:p w:rsidR="004C42FE" w:rsidRPr="004C42FE" w:rsidRDefault="004C42FE" w:rsidP="004C42FE">
      <w:pPr>
        <w:rPr>
          <w:rFonts w:ascii="Arial" w:hAnsi="Arial" w:cs="Arial"/>
          <w:color w:val="FFFFFF"/>
          <w:sz w:val="20"/>
          <w:szCs w:val="20"/>
          <w:lang w:eastAsia="ar-SA"/>
        </w:rPr>
      </w:pPr>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3" w:history="1">
        <w:r w:rsidRPr="004C42FE">
          <w:rPr>
            <w:rFonts w:ascii="Arial" w:hAnsi="Arial" w:cs="Arial"/>
            <w:color w:val="3A6699"/>
            <w:sz w:val="20"/>
            <w:szCs w:val="20"/>
            <w:u w:val="single"/>
            <w:lang w:eastAsia="ar-SA"/>
          </w:rPr>
          <w:t>Career Opportunities Section</w:t>
        </w:r>
      </w:hyperlink>
      <w:r w:rsidRPr="004C42FE">
        <w:rPr>
          <w:rFonts w:ascii="Arial" w:hAnsi="Arial" w:cs="Arial"/>
          <w:sz w:val="20"/>
          <w:szCs w:val="20"/>
          <w:lang w:eastAsia="ar-SA"/>
        </w:rPr>
        <w:t xml:space="preserve"> of ANSI Online.</w:t>
      </w:r>
    </w:p>
    <w:p w:rsidR="004C42FE" w:rsidRPr="004C42FE" w:rsidRDefault="004C42FE" w:rsidP="004C42FE">
      <w:pPr>
        <w:rPr>
          <w:rFonts w:ascii="Arial" w:hAnsi="Arial" w:cs="Arial"/>
          <w:sz w:val="20"/>
          <w:szCs w:val="20"/>
          <w:lang w:eastAsia="ar-SA"/>
        </w:rPr>
      </w:pPr>
    </w:p>
    <w:p w:rsidR="004C42FE" w:rsidRPr="004C42FE" w:rsidRDefault="004C42FE" w:rsidP="004C42FE">
      <w:pPr>
        <w:jc w:val="center"/>
        <w:rPr>
          <w:rFonts w:ascii="Arial" w:eastAsia="Times New Roman" w:hAnsi="Arial" w:cs="Arial"/>
          <w:sz w:val="20"/>
          <w:szCs w:val="20"/>
          <w:lang w:eastAsia="ar-SA"/>
        </w:rPr>
      </w:pPr>
      <w:r w:rsidRPr="004C42FE">
        <w:rPr>
          <w:rFonts w:ascii="Arial" w:eastAsia="Times New Roman" w:hAnsi="Arial" w:cs="Arial"/>
          <w:sz w:val="20"/>
          <w:szCs w:val="20"/>
          <w:lang w:eastAsia="ar-SA"/>
        </w:rPr>
        <w:pict>
          <v:rect id="_x0000_i1050" style="width:468pt;height:1.5pt" o:hralign="center" o:hrstd="t" o:hr="t" fillcolor="#a0a0a0" stroked="f"/>
        </w:pict>
      </w:r>
    </w:p>
    <w:p w:rsidR="004C42FE" w:rsidRPr="004C42FE" w:rsidRDefault="004C42FE" w:rsidP="004C42FE">
      <w:pPr>
        <w:rPr>
          <w:rFonts w:ascii="Arial" w:hAnsi="Arial" w:cs="Arial"/>
          <w:color w:val="3A6699"/>
          <w:sz w:val="28"/>
          <w:szCs w:val="28"/>
          <w:lang w:eastAsia="ar-SA"/>
        </w:rPr>
      </w:pPr>
      <w:r w:rsidRPr="004C42FE">
        <w:rPr>
          <w:rFonts w:ascii="Arial" w:hAnsi="Arial" w:cs="Arial"/>
          <w:sz w:val="28"/>
          <w:szCs w:val="28"/>
          <w:lang w:eastAsia="ar-SA"/>
        </w:rPr>
        <w:t>ACCESS STANDARDS</w:t>
      </w:r>
    </w:p>
    <w:p w:rsidR="004C42FE" w:rsidRPr="004C42FE" w:rsidRDefault="004C42FE" w:rsidP="004C42FE">
      <w:pPr>
        <w:rPr>
          <w:rFonts w:ascii="Arial" w:hAnsi="Arial" w:cs="Arial"/>
          <w:sz w:val="20"/>
          <w:szCs w:val="20"/>
        </w:rPr>
      </w:pPr>
      <w:r w:rsidRPr="004C42FE">
        <w:rPr>
          <w:rFonts w:ascii="Arial" w:hAnsi="Arial" w:cs="Arial"/>
          <w:sz w:val="20"/>
          <w:szCs w:val="20"/>
          <w:lang w:eastAsia="ar-SA"/>
        </w:rPr>
        <w:t xml:space="preserve">Does your company need corporate access?  An ANSI site license may be the perfect solution. ANSI offers licenses for </w:t>
      </w:r>
      <w:hyperlink r:id="rId54" w:history="1">
        <w:r w:rsidRPr="004C42FE">
          <w:rPr>
            <w:rFonts w:ascii="Arial" w:hAnsi="Arial" w:cs="Arial"/>
            <w:color w:val="3A6699"/>
            <w:sz w:val="20"/>
            <w:szCs w:val="20"/>
            <w:u w:val="single"/>
            <w:lang w:eastAsia="ar-SA"/>
          </w:rPr>
          <w:t>International Safety Equipment Association (ISEA) standards</w:t>
        </w:r>
      </w:hyperlink>
      <w:r w:rsidRPr="004C42FE">
        <w:rPr>
          <w:rFonts w:ascii="Arial" w:hAnsi="Arial" w:cs="Arial"/>
          <w:sz w:val="20"/>
          <w:szCs w:val="20"/>
          <w:lang w:eastAsia="ar-SA"/>
        </w:rPr>
        <w:t xml:space="preserve"> as well as for standards from over </w:t>
      </w:r>
      <w:hyperlink r:id="rId55" w:history="1">
        <w:r w:rsidRPr="004C42FE">
          <w:rPr>
            <w:rFonts w:ascii="Arial" w:hAnsi="Arial" w:cs="Arial"/>
            <w:color w:val="3A6699"/>
            <w:sz w:val="20"/>
            <w:szCs w:val="20"/>
            <w:u w:val="single"/>
            <w:lang w:eastAsia="ar-SA"/>
          </w:rPr>
          <w:t>100 other standards developing organizations</w:t>
        </w:r>
      </w:hyperlink>
      <w:r w:rsidRPr="004C42FE">
        <w:rPr>
          <w:rFonts w:ascii="Arial" w:hAnsi="Arial" w:cs="Arial"/>
          <w:sz w:val="20"/>
          <w:szCs w:val="20"/>
          <w:lang w:eastAsia="ar-SA"/>
        </w:rPr>
        <w:t xml:space="preserve">. To learn more, visit </w:t>
      </w:r>
      <w:hyperlink r:id="rId56" w:history="1">
        <w:r w:rsidRPr="004C42FE">
          <w:rPr>
            <w:rFonts w:ascii="Arial" w:hAnsi="Arial" w:cs="Arial"/>
            <w:color w:val="3A6699"/>
            <w:sz w:val="20"/>
            <w:szCs w:val="20"/>
            <w:u w:val="single"/>
            <w:lang w:eastAsia="ar-SA"/>
          </w:rPr>
          <w:t>webstore.ansi.org/</w:t>
        </w:r>
        <w:proofErr w:type="spellStart"/>
        <w:r w:rsidRPr="004C42FE">
          <w:rPr>
            <w:rFonts w:ascii="Arial" w:hAnsi="Arial" w:cs="Arial"/>
            <w:color w:val="3A6699"/>
            <w:sz w:val="20"/>
            <w:szCs w:val="20"/>
            <w:u w:val="single"/>
            <w:lang w:eastAsia="ar-SA"/>
          </w:rPr>
          <w:t>sitelicense</w:t>
        </w:r>
        <w:proofErr w:type="spellEnd"/>
      </w:hyperlink>
      <w:r w:rsidRPr="004C42FE">
        <w:t>.</w:t>
      </w:r>
    </w:p>
    <w:p w:rsidR="004C42FE" w:rsidRPr="004C42FE" w:rsidRDefault="004C42FE" w:rsidP="004C42FE">
      <w:pPr>
        <w:rPr>
          <w:rFonts w:ascii="Arial" w:hAnsi="Arial" w:cs="Arial"/>
          <w:sz w:val="20"/>
          <w:szCs w:val="20"/>
          <w:lang w:eastAsia="ar-SA"/>
        </w:rPr>
      </w:pPr>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t xml:space="preserve">Need a single copy? Check out the </w:t>
      </w:r>
      <w:hyperlink r:id="rId57" w:history="1">
        <w:proofErr w:type="spellStart"/>
        <w:r w:rsidRPr="004C42FE">
          <w:rPr>
            <w:rFonts w:ascii="Arial" w:hAnsi="Arial" w:cs="Arial"/>
            <w:color w:val="3A6699"/>
            <w:sz w:val="20"/>
            <w:szCs w:val="20"/>
            <w:u w:val="single"/>
            <w:lang w:eastAsia="ar-SA"/>
          </w:rPr>
          <w:t>eStandards</w:t>
        </w:r>
        <w:proofErr w:type="spellEnd"/>
        <w:r w:rsidRPr="004C42FE">
          <w:rPr>
            <w:rFonts w:ascii="Arial" w:hAnsi="Arial" w:cs="Arial"/>
            <w:color w:val="3A6699"/>
            <w:sz w:val="20"/>
            <w:szCs w:val="20"/>
            <w:u w:val="single"/>
            <w:lang w:eastAsia="ar-SA"/>
          </w:rPr>
          <w:t xml:space="preserve"> Store (</w:t>
        </w:r>
        <w:proofErr w:type="spellStart"/>
        <w:r w:rsidRPr="004C42FE">
          <w:rPr>
            <w:rFonts w:ascii="Arial" w:hAnsi="Arial" w:cs="Arial"/>
            <w:color w:val="3A6699"/>
            <w:sz w:val="20"/>
            <w:szCs w:val="20"/>
            <w:u w:val="single"/>
            <w:lang w:eastAsia="ar-SA"/>
          </w:rPr>
          <w:t>eSS</w:t>
        </w:r>
        <w:proofErr w:type="spellEnd"/>
        <w:r w:rsidRPr="004C42FE">
          <w:rPr>
            <w:rFonts w:ascii="Arial" w:hAnsi="Arial" w:cs="Arial"/>
            <w:color w:val="3A6699"/>
            <w:sz w:val="20"/>
            <w:szCs w:val="20"/>
            <w:u w:val="single"/>
            <w:lang w:eastAsia="ar-SA"/>
          </w:rPr>
          <w:t>)…</w:t>
        </w:r>
      </w:hyperlink>
    </w:p>
    <w:p w:rsidR="004C42FE" w:rsidRPr="004C42FE" w:rsidRDefault="004C42FE" w:rsidP="004C42FE">
      <w:pPr>
        <w:rPr>
          <w:rFonts w:ascii="Arial" w:hAnsi="Arial" w:cs="Arial"/>
          <w:color w:val="FFFFFF"/>
          <w:sz w:val="20"/>
          <w:szCs w:val="20"/>
          <w:lang w:eastAsia="ar-SA"/>
        </w:rPr>
      </w:pPr>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t>Learn more about this issue’s featured package:</w:t>
      </w:r>
    </w:p>
    <w:p w:rsidR="004C42FE" w:rsidRPr="004C42FE" w:rsidRDefault="004C42FE" w:rsidP="004C42FE">
      <w:pPr>
        <w:rPr>
          <w:rFonts w:ascii="Arial" w:hAnsi="Arial" w:cs="Arial"/>
          <w:color w:val="FFFFFF"/>
          <w:sz w:val="20"/>
          <w:szCs w:val="20"/>
          <w:lang w:eastAsia="ar-SA"/>
        </w:rPr>
      </w:pPr>
    </w:p>
    <w:p w:rsidR="004C42FE" w:rsidRPr="004C42FE" w:rsidRDefault="004C42FE" w:rsidP="004C42FE">
      <w:pPr>
        <w:rPr>
          <w:b/>
          <w:bCs/>
          <w:color w:val="3A6699"/>
          <w:u w:val="single"/>
        </w:rPr>
      </w:pPr>
      <w:hyperlink r:id="rId58" w:history="1">
        <w:r w:rsidRPr="004C42FE">
          <w:rPr>
            <w:rFonts w:ascii="Arial" w:hAnsi="Arial" w:cs="Arial"/>
            <w:b/>
            <w:bCs/>
            <w:color w:val="3A6699"/>
            <w:sz w:val="20"/>
            <w:szCs w:val="20"/>
            <w:u w:val="single"/>
            <w:lang w:eastAsia="ar-SA"/>
          </w:rPr>
          <w:t>ISO 31000 / ISO 22301 - Risk Management of Societal Security Package</w:t>
        </w:r>
      </w:hyperlink>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t>ISO 31000 / ISO 22301 - Risk Management of Societal Security Package provides the requirements for your societal security business continuity management system while also establishing the principles and guidelines for risks that can be associated with societal security.</w:t>
      </w:r>
    </w:p>
    <w:p w:rsidR="004C42FE" w:rsidRPr="004C42FE" w:rsidRDefault="004C42FE" w:rsidP="004C42FE">
      <w:pPr>
        <w:rPr>
          <w:rFonts w:ascii="Arial" w:hAnsi="Arial" w:cs="Arial"/>
          <w:sz w:val="20"/>
          <w:szCs w:val="20"/>
          <w:lang w:eastAsia="ar-SA"/>
        </w:rPr>
      </w:pPr>
    </w:p>
    <w:p w:rsidR="004C42FE" w:rsidRPr="004C42FE" w:rsidRDefault="004C42FE" w:rsidP="004C42FE">
      <w:pPr>
        <w:rPr>
          <w:rFonts w:ascii="Arial" w:hAnsi="Arial" w:cs="Arial"/>
          <w:sz w:val="20"/>
          <w:szCs w:val="20"/>
          <w:lang w:eastAsia="ar-SA"/>
        </w:rPr>
      </w:pPr>
      <w:r w:rsidRPr="004C42FE">
        <w:rPr>
          <w:rFonts w:ascii="Arial" w:hAnsi="Arial" w:cs="Arial"/>
          <w:sz w:val="20"/>
          <w:szCs w:val="20"/>
          <w:lang w:eastAsia="ar-SA"/>
        </w:rPr>
        <w:t xml:space="preserve">For information about the inventory of thousands of documents available from the </w:t>
      </w:r>
      <w:hyperlink r:id="rId59" w:history="1">
        <w:r w:rsidRPr="004C42FE">
          <w:rPr>
            <w:rFonts w:ascii="Arial" w:hAnsi="Arial" w:cs="Arial"/>
            <w:color w:val="3A6699"/>
            <w:sz w:val="20"/>
            <w:szCs w:val="20"/>
            <w:u w:val="single"/>
            <w:lang w:eastAsia="ar-SA"/>
          </w:rPr>
          <w:t>eStandards Store (eSS)</w:t>
        </w:r>
      </w:hyperlink>
      <w:r w:rsidRPr="004C42FE">
        <w:rPr>
          <w:rFonts w:ascii="Arial" w:hAnsi="Arial" w:cs="Arial"/>
          <w:color w:val="3A6699"/>
          <w:sz w:val="20"/>
          <w:szCs w:val="20"/>
          <w:lang w:eastAsia="ar-SA"/>
        </w:rPr>
        <w:t xml:space="preserve">, </w:t>
      </w:r>
      <w:r w:rsidRPr="004C42FE">
        <w:rPr>
          <w:rFonts w:ascii="Arial" w:hAnsi="Arial" w:cs="Arial"/>
          <w:sz w:val="20"/>
          <w:szCs w:val="20"/>
          <w:lang w:eastAsia="ar-SA"/>
        </w:rPr>
        <w:t xml:space="preserve">please visit </w:t>
      </w:r>
      <w:hyperlink r:id="rId60" w:history="1">
        <w:r w:rsidRPr="004C42FE">
          <w:rPr>
            <w:rFonts w:ascii="Arial" w:hAnsi="Arial" w:cs="Arial"/>
            <w:color w:val="3A6699"/>
            <w:sz w:val="20"/>
            <w:szCs w:val="20"/>
            <w:u w:val="single"/>
            <w:lang w:eastAsia="ar-SA"/>
          </w:rPr>
          <w:t>webstore.ansi.org</w:t>
        </w:r>
      </w:hyperlink>
      <w:r w:rsidRPr="004C42FE">
        <w:rPr>
          <w:rFonts w:ascii="Arial" w:hAnsi="Arial" w:cs="Arial"/>
          <w:sz w:val="20"/>
          <w:szCs w:val="20"/>
          <w:lang w:eastAsia="ar-SA"/>
        </w:rPr>
        <w:t xml:space="preserve"> or contact ANSI Customer Service (212.642.4980, </w:t>
      </w:r>
      <w:hyperlink r:id="rId61" w:history="1">
        <w:r w:rsidRPr="004C42FE">
          <w:rPr>
            <w:rFonts w:ascii="Arial" w:hAnsi="Arial" w:cs="Arial"/>
            <w:color w:val="3A6699"/>
            <w:sz w:val="20"/>
            <w:szCs w:val="20"/>
            <w:u w:val="single"/>
            <w:lang w:eastAsia="ar-SA"/>
          </w:rPr>
          <w:t>storemanager@ansi.org</w:t>
        </w:r>
      </w:hyperlink>
      <w:r w:rsidRPr="004C42FE">
        <w:rPr>
          <w:rFonts w:ascii="Arial" w:hAnsi="Arial" w:cs="Arial"/>
          <w:sz w:val="20"/>
          <w:szCs w:val="20"/>
          <w:lang w:eastAsia="ar-SA"/>
        </w:rPr>
        <w:t xml:space="preserve">). </w:t>
      </w:r>
    </w:p>
    <w:p w:rsidR="004C42FE" w:rsidRPr="004C42FE" w:rsidRDefault="004C42FE" w:rsidP="004C42FE">
      <w:pPr>
        <w:rPr>
          <w:rFonts w:ascii="Arial" w:hAnsi="Arial" w:cs="Arial"/>
          <w:color w:val="FFFFFF"/>
          <w:sz w:val="20"/>
          <w:szCs w:val="20"/>
          <w:lang w:eastAsia="ar-SA"/>
        </w:rPr>
      </w:pPr>
    </w:p>
    <w:p w:rsidR="004C42FE" w:rsidRPr="004C42FE" w:rsidRDefault="004C42FE" w:rsidP="004C42FE">
      <w:pPr>
        <w:jc w:val="center"/>
        <w:rPr>
          <w:rFonts w:ascii="Arial" w:eastAsia="Times New Roman" w:hAnsi="Arial" w:cs="Arial"/>
          <w:sz w:val="20"/>
          <w:szCs w:val="20"/>
          <w:lang w:eastAsia="ar-SA"/>
        </w:rPr>
      </w:pPr>
      <w:r w:rsidRPr="004C42FE">
        <w:rPr>
          <w:rFonts w:ascii="Arial" w:eastAsia="Times New Roman" w:hAnsi="Arial" w:cs="Arial"/>
          <w:sz w:val="20"/>
          <w:szCs w:val="20"/>
          <w:lang w:eastAsia="ar-SA"/>
        </w:rPr>
        <w:pict>
          <v:rect id="_x0000_i1051" style="width:468pt;height:1.5pt" o:hralign="center" o:hrstd="t" o:hr="t" fillcolor="#a0a0a0" stroked="f"/>
        </w:pict>
      </w:r>
    </w:p>
    <w:p w:rsidR="004C42FE" w:rsidRPr="004C42FE" w:rsidRDefault="004C42FE" w:rsidP="004C42FE">
      <w:pPr>
        <w:rPr>
          <w:rFonts w:ascii="Arial" w:hAnsi="Arial" w:cs="Arial"/>
          <w:sz w:val="16"/>
          <w:szCs w:val="16"/>
          <w:lang w:eastAsia="ar-SA"/>
        </w:rPr>
      </w:pPr>
      <w:r w:rsidRPr="004C42FE">
        <w:rPr>
          <w:rFonts w:ascii="Arial" w:hAnsi="Arial" w:cs="Arial"/>
          <w:sz w:val="16"/>
          <w:szCs w:val="16"/>
          <w:lang w:eastAsia="ar-SA"/>
        </w:rPr>
        <w:lastRenderedPageBreak/>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2" w:history="1">
        <w:r w:rsidRPr="004C42FE">
          <w:rPr>
            <w:rFonts w:ascii="Arial" w:hAnsi="Arial" w:cs="Arial"/>
            <w:color w:val="3A6699"/>
            <w:sz w:val="16"/>
            <w:szCs w:val="16"/>
            <w:u w:val="single"/>
            <w:lang w:eastAsia="ar-SA"/>
          </w:rPr>
          <w:t>whats_new@ansi.org</w:t>
        </w:r>
      </w:hyperlink>
      <w:r w:rsidRPr="004C42FE">
        <w:rPr>
          <w:rFonts w:ascii="Arial" w:hAnsi="Arial" w:cs="Arial"/>
          <w:sz w:val="16"/>
          <w:szCs w:val="16"/>
          <w:lang w:eastAsia="ar-SA"/>
        </w:rPr>
        <w:t>) with the following text as the subject of the message:  UNSUBSCRIBE</w:t>
      </w:r>
    </w:p>
    <w:p w:rsidR="004C42FE" w:rsidRPr="004C42FE" w:rsidRDefault="004C42FE" w:rsidP="004C42FE">
      <w:pPr>
        <w:ind w:firstLine="720"/>
        <w:rPr>
          <w:rFonts w:ascii="Arial" w:hAnsi="Arial" w:cs="Arial"/>
          <w:sz w:val="20"/>
          <w:szCs w:val="20"/>
          <w:lang w:eastAsia="ar-SA"/>
        </w:rPr>
      </w:pPr>
    </w:p>
    <w:p w:rsidR="004C42FE" w:rsidRPr="004C42FE" w:rsidRDefault="004C42FE" w:rsidP="004C42FE">
      <w:pPr>
        <w:rPr>
          <w:rFonts w:ascii="Arial" w:hAnsi="Arial" w:cs="Arial"/>
          <w:sz w:val="20"/>
          <w:szCs w:val="20"/>
          <w:lang w:eastAsia="ar-SA"/>
        </w:rPr>
      </w:pPr>
      <w:r w:rsidRPr="004C42FE">
        <w:rPr>
          <w:rFonts w:ascii="Arial" w:hAnsi="Arial" w:cs="Arial"/>
          <w:sz w:val="16"/>
          <w:szCs w:val="16"/>
          <w:lang w:eastAsia="ar-SA"/>
        </w:rPr>
        <w:t xml:space="preserve">If you would like to add a contact to the </w:t>
      </w:r>
      <w:proofErr w:type="gramStart"/>
      <w:r w:rsidRPr="004C42FE">
        <w:rPr>
          <w:rFonts w:ascii="Arial" w:hAnsi="Arial" w:cs="Arial"/>
          <w:i/>
          <w:iCs/>
          <w:sz w:val="16"/>
          <w:szCs w:val="16"/>
          <w:lang w:eastAsia="ar-SA"/>
        </w:rPr>
        <w:t>What’s</w:t>
      </w:r>
      <w:proofErr w:type="gramEnd"/>
      <w:r w:rsidRPr="004C42FE">
        <w:rPr>
          <w:rFonts w:ascii="Arial" w:hAnsi="Arial" w:cs="Arial"/>
          <w:i/>
          <w:iCs/>
          <w:sz w:val="16"/>
          <w:szCs w:val="16"/>
          <w:lang w:eastAsia="ar-SA"/>
        </w:rPr>
        <w:t xml:space="preserve"> New?</w:t>
      </w:r>
      <w:r w:rsidRPr="004C42FE">
        <w:rPr>
          <w:rFonts w:ascii="Arial" w:hAnsi="Arial" w:cs="Arial"/>
          <w:sz w:val="16"/>
          <w:szCs w:val="16"/>
          <w:lang w:eastAsia="ar-SA"/>
        </w:rPr>
        <w:t xml:space="preserve"> </w:t>
      </w:r>
      <w:proofErr w:type="gramStart"/>
      <w:r w:rsidRPr="004C42FE">
        <w:rPr>
          <w:rFonts w:ascii="Arial" w:hAnsi="Arial" w:cs="Arial"/>
          <w:sz w:val="16"/>
          <w:szCs w:val="16"/>
          <w:lang w:eastAsia="ar-SA"/>
        </w:rPr>
        <w:t>mailing</w:t>
      </w:r>
      <w:proofErr w:type="gramEnd"/>
      <w:r w:rsidRPr="004C42FE">
        <w:rPr>
          <w:rFonts w:ascii="Arial" w:hAnsi="Arial" w:cs="Arial"/>
          <w:sz w:val="16"/>
          <w:szCs w:val="16"/>
          <w:lang w:eastAsia="ar-SA"/>
        </w:rPr>
        <w:t xml:space="preserve"> list, please send an email to </w:t>
      </w:r>
      <w:hyperlink r:id="rId63" w:history="1">
        <w:r w:rsidRPr="004C42FE">
          <w:rPr>
            <w:rFonts w:ascii="Arial" w:hAnsi="Arial" w:cs="Arial"/>
            <w:color w:val="3A6699"/>
            <w:sz w:val="16"/>
            <w:szCs w:val="16"/>
            <w:u w:val="single"/>
            <w:lang w:eastAsia="ar-SA"/>
          </w:rPr>
          <w:t>whats_new@ansi.org</w:t>
        </w:r>
      </w:hyperlink>
      <w:r w:rsidRPr="004C42FE">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4" w:history="1">
        <w:r w:rsidRPr="004C42FE">
          <w:rPr>
            <w:rFonts w:ascii="Arial" w:hAnsi="Arial" w:cs="Arial"/>
            <w:color w:val="3A6699"/>
            <w:sz w:val="16"/>
            <w:szCs w:val="16"/>
            <w:u w:val="single"/>
            <w:lang w:eastAsia="ar-SA"/>
          </w:rPr>
          <w:t>Communications and Public Relations department</w:t>
        </w:r>
      </w:hyperlink>
      <w:r w:rsidRPr="004C42FE">
        <w:rPr>
          <w:rFonts w:ascii="Arial" w:hAnsi="Arial" w:cs="Arial"/>
          <w:sz w:val="16"/>
          <w:szCs w:val="16"/>
          <w:lang w:eastAsia="ar-SA"/>
        </w:rPr>
        <w:t xml:space="preserve"> at 212.642.4931.  </w:t>
      </w:r>
    </w:p>
    <w:p w:rsidR="004C42FE" w:rsidRPr="004C42FE" w:rsidRDefault="004C42FE" w:rsidP="004C42FE">
      <w:pPr>
        <w:rPr>
          <w:rFonts w:ascii="Arial" w:hAnsi="Arial" w:cs="Arial"/>
          <w:sz w:val="20"/>
          <w:szCs w:val="20"/>
          <w:lang w:eastAsia="ar-SA"/>
        </w:rPr>
      </w:pPr>
    </w:p>
    <w:p w:rsidR="004C42FE" w:rsidRPr="004C42FE" w:rsidRDefault="004C42FE" w:rsidP="004C42FE">
      <w:pPr>
        <w:rPr>
          <w:rFonts w:ascii="Arial" w:hAnsi="Arial" w:cs="Arial"/>
          <w:sz w:val="20"/>
          <w:szCs w:val="20"/>
          <w:lang w:eastAsia="ar-SA"/>
        </w:rPr>
      </w:pPr>
      <w:r w:rsidRPr="004C42FE">
        <w:rPr>
          <w:rFonts w:ascii="Arial" w:hAnsi="Arial" w:cs="Arial"/>
          <w:sz w:val="16"/>
          <w:szCs w:val="16"/>
          <w:lang w:eastAsia="ar-SA"/>
        </w:rPr>
        <w:t xml:space="preserve">ANSI Online offers banner advertising on a monthly basis.  For more information, please contact us at </w:t>
      </w:r>
      <w:hyperlink r:id="rId65" w:history="1">
        <w:r w:rsidRPr="004C42FE">
          <w:rPr>
            <w:rFonts w:ascii="Arial" w:hAnsi="Arial" w:cs="Arial"/>
            <w:color w:val="3A6699"/>
            <w:sz w:val="16"/>
            <w:szCs w:val="16"/>
            <w:u w:val="single"/>
            <w:lang w:eastAsia="ar-SA"/>
          </w:rPr>
          <w:t>ads@ansi.org</w:t>
        </w:r>
      </w:hyperlink>
      <w:r w:rsidRPr="004C42FE">
        <w:rPr>
          <w:rFonts w:ascii="Arial" w:hAnsi="Arial" w:cs="Arial"/>
          <w:sz w:val="16"/>
          <w:szCs w:val="16"/>
          <w:lang w:eastAsia="ar-SA"/>
        </w:rPr>
        <w:t xml:space="preserve"> or via phone at 212.642.4931.</w:t>
      </w:r>
    </w:p>
    <w:p w:rsidR="004C42FE" w:rsidRPr="004C42FE" w:rsidRDefault="004C42FE" w:rsidP="004C42FE">
      <w:pPr>
        <w:rPr>
          <w:rFonts w:ascii="Arial" w:hAnsi="Arial" w:cs="Arial"/>
          <w:sz w:val="20"/>
          <w:szCs w:val="20"/>
          <w:lang w:eastAsia="ar-SA"/>
        </w:rPr>
      </w:pPr>
    </w:p>
    <w:p w:rsidR="004C42FE" w:rsidRPr="004C42FE" w:rsidRDefault="004C42FE" w:rsidP="004C42FE">
      <w:pPr>
        <w:rPr>
          <w:rFonts w:ascii="Arial" w:hAnsi="Arial" w:cs="Arial"/>
          <w:sz w:val="20"/>
          <w:szCs w:val="20"/>
          <w:lang w:eastAsia="ar-SA"/>
        </w:rPr>
      </w:pPr>
      <w:r w:rsidRPr="004C42FE">
        <w:rPr>
          <w:rFonts w:ascii="Arial" w:hAnsi="Arial" w:cs="Arial"/>
          <w:sz w:val="16"/>
          <w:szCs w:val="16"/>
          <w:lang w:eastAsia="ar-SA"/>
        </w:rPr>
        <w:t xml:space="preserve">For information on becoming an </w:t>
      </w:r>
      <w:hyperlink r:id="rId66" w:history="1">
        <w:r w:rsidRPr="004C42FE">
          <w:rPr>
            <w:rFonts w:ascii="Arial" w:hAnsi="Arial" w:cs="Arial"/>
            <w:color w:val="3A6699"/>
            <w:sz w:val="16"/>
            <w:szCs w:val="16"/>
            <w:u w:val="single"/>
            <w:lang w:eastAsia="ar-SA"/>
          </w:rPr>
          <w:t>ANSI member</w:t>
        </w:r>
      </w:hyperlink>
      <w:r w:rsidRPr="004C42FE">
        <w:rPr>
          <w:rFonts w:ascii="Arial" w:hAnsi="Arial" w:cs="Arial"/>
          <w:color w:val="3A6699"/>
          <w:sz w:val="16"/>
          <w:szCs w:val="16"/>
          <w:lang w:eastAsia="ar-SA"/>
        </w:rPr>
        <w:t xml:space="preserve"> </w:t>
      </w:r>
      <w:r w:rsidRPr="004C42FE">
        <w:rPr>
          <w:rFonts w:ascii="Arial" w:hAnsi="Arial" w:cs="Arial"/>
          <w:sz w:val="16"/>
          <w:szCs w:val="16"/>
          <w:lang w:eastAsia="ar-SA"/>
        </w:rPr>
        <w:t xml:space="preserve">and enjoying all the benefits of membership, send an email to </w:t>
      </w:r>
      <w:hyperlink r:id="rId67" w:history="1">
        <w:r w:rsidRPr="004C42FE">
          <w:rPr>
            <w:rFonts w:ascii="Arial" w:hAnsi="Arial" w:cs="Arial"/>
            <w:color w:val="3A6699"/>
            <w:sz w:val="16"/>
            <w:szCs w:val="16"/>
            <w:u w:val="single"/>
            <w:lang w:eastAsia="ar-SA"/>
          </w:rPr>
          <w:t>membership@ansi.org</w:t>
        </w:r>
      </w:hyperlink>
      <w:r w:rsidRPr="004C42FE">
        <w:rPr>
          <w:rFonts w:ascii="Arial" w:hAnsi="Arial" w:cs="Arial"/>
          <w:sz w:val="16"/>
          <w:szCs w:val="16"/>
          <w:lang w:eastAsia="ar-SA"/>
        </w:rPr>
        <w:t xml:space="preserve"> or call 212.642.4948.  </w:t>
      </w:r>
    </w:p>
    <w:p w:rsidR="004C42FE" w:rsidRPr="004C42FE" w:rsidRDefault="004C42FE" w:rsidP="004C42FE">
      <w:pPr>
        <w:rPr>
          <w:rFonts w:ascii="Arial" w:hAnsi="Arial" w:cs="Arial"/>
          <w:sz w:val="16"/>
          <w:szCs w:val="16"/>
          <w:lang w:eastAsia="ar-SA"/>
        </w:rPr>
      </w:pPr>
    </w:p>
    <w:p w:rsidR="00C30ED4" w:rsidRPr="004A0A82" w:rsidRDefault="004C42FE" w:rsidP="004C42FE">
      <w:pPr>
        <w:jc w:val="center"/>
      </w:pPr>
      <w:r w:rsidRPr="004C42FE">
        <w:rPr>
          <w:rFonts w:ascii="Arial" w:hAnsi="Arial" w:cs="Arial"/>
          <w:sz w:val="16"/>
          <w:szCs w:val="16"/>
          <w:lang w:eastAsia="ar-SA"/>
        </w:rPr>
        <w:t>American National Standards Institute • 25 W. 43rd St. • Fourth Floor • New York, NY • 10036</w:t>
      </w:r>
      <w:bookmarkEnd w:id="0"/>
    </w:p>
    <w:sectPr w:rsidR="00C30ED4" w:rsidRPr="004A0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0044BB"/>
    <w:rsid w:val="000065BC"/>
    <w:rsid w:val="00012A1A"/>
    <w:rsid w:val="00017676"/>
    <w:rsid w:val="0002307C"/>
    <w:rsid w:val="00024143"/>
    <w:rsid w:val="000503D1"/>
    <w:rsid w:val="00072AA1"/>
    <w:rsid w:val="0009056B"/>
    <w:rsid w:val="00094738"/>
    <w:rsid w:val="00094901"/>
    <w:rsid w:val="00095BF0"/>
    <w:rsid w:val="00096B48"/>
    <w:rsid w:val="000C14B5"/>
    <w:rsid w:val="000D1929"/>
    <w:rsid w:val="000D46FA"/>
    <w:rsid w:val="000E07BE"/>
    <w:rsid w:val="000E4859"/>
    <w:rsid w:val="000F494B"/>
    <w:rsid w:val="000F4A81"/>
    <w:rsid w:val="0010045B"/>
    <w:rsid w:val="001012CF"/>
    <w:rsid w:val="00107ECD"/>
    <w:rsid w:val="00117191"/>
    <w:rsid w:val="001244B0"/>
    <w:rsid w:val="00136C43"/>
    <w:rsid w:val="0014420E"/>
    <w:rsid w:val="0016338E"/>
    <w:rsid w:val="00174B3E"/>
    <w:rsid w:val="00177F41"/>
    <w:rsid w:val="001975E9"/>
    <w:rsid w:val="001C0309"/>
    <w:rsid w:val="001D1116"/>
    <w:rsid w:val="001D596D"/>
    <w:rsid w:val="001E72B8"/>
    <w:rsid w:val="001F7A4B"/>
    <w:rsid w:val="00202643"/>
    <w:rsid w:val="002055C6"/>
    <w:rsid w:val="002120EE"/>
    <w:rsid w:val="00220AB7"/>
    <w:rsid w:val="00220AC1"/>
    <w:rsid w:val="0022783D"/>
    <w:rsid w:val="00235CFE"/>
    <w:rsid w:val="00246652"/>
    <w:rsid w:val="00263566"/>
    <w:rsid w:val="00270DF8"/>
    <w:rsid w:val="0027474F"/>
    <w:rsid w:val="00276D74"/>
    <w:rsid w:val="00286B81"/>
    <w:rsid w:val="00294A96"/>
    <w:rsid w:val="002B0FC5"/>
    <w:rsid w:val="002B2174"/>
    <w:rsid w:val="002B4B40"/>
    <w:rsid w:val="002B5E87"/>
    <w:rsid w:val="002C2099"/>
    <w:rsid w:val="002C3F05"/>
    <w:rsid w:val="002D18F4"/>
    <w:rsid w:val="002D2ADC"/>
    <w:rsid w:val="002D4193"/>
    <w:rsid w:val="002D7568"/>
    <w:rsid w:val="002D7AE0"/>
    <w:rsid w:val="002E04C6"/>
    <w:rsid w:val="002E636B"/>
    <w:rsid w:val="002F1C30"/>
    <w:rsid w:val="00301BB6"/>
    <w:rsid w:val="0030507C"/>
    <w:rsid w:val="00310A64"/>
    <w:rsid w:val="00314521"/>
    <w:rsid w:val="00316227"/>
    <w:rsid w:val="0032042A"/>
    <w:rsid w:val="00330057"/>
    <w:rsid w:val="003328EC"/>
    <w:rsid w:val="00335CB4"/>
    <w:rsid w:val="00340013"/>
    <w:rsid w:val="003614F4"/>
    <w:rsid w:val="0037778F"/>
    <w:rsid w:val="00380BB7"/>
    <w:rsid w:val="00383D6B"/>
    <w:rsid w:val="00392BE1"/>
    <w:rsid w:val="00394D31"/>
    <w:rsid w:val="0039657E"/>
    <w:rsid w:val="003B0D7E"/>
    <w:rsid w:val="003C3FF0"/>
    <w:rsid w:val="003C5E44"/>
    <w:rsid w:val="003C7A37"/>
    <w:rsid w:val="003E11B5"/>
    <w:rsid w:val="00400BF9"/>
    <w:rsid w:val="00401305"/>
    <w:rsid w:val="00410778"/>
    <w:rsid w:val="0042735F"/>
    <w:rsid w:val="004363F4"/>
    <w:rsid w:val="0045021B"/>
    <w:rsid w:val="00463233"/>
    <w:rsid w:val="00476428"/>
    <w:rsid w:val="004842F6"/>
    <w:rsid w:val="00484D24"/>
    <w:rsid w:val="004A0A82"/>
    <w:rsid w:val="004A2C92"/>
    <w:rsid w:val="004A3342"/>
    <w:rsid w:val="004B46B4"/>
    <w:rsid w:val="004B6A87"/>
    <w:rsid w:val="004C1001"/>
    <w:rsid w:val="004C42FE"/>
    <w:rsid w:val="004C6519"/>
    <w:rsid w:val="004D10C6"/>
    <w:rsid w:val="004F2C16"/>
    <w:rsid w:val="004F6571"/>
    <w:rsid w:val="00500BAF"/>
    <w:rsid w:val="00504DAF"/>
    <w:rsid w:val="00510C2A"/>
    <w:rsid w:val="0053599D"/>
    <w:rsid w:val="0054385A"/>
    <w:rsid w:val="00545C83"/>
    <w:rsid w:val="00553CFB"/>
    <w:rsid w:val="0057774D"/>
    <w:rsid w:val="00587C13"/>
    <w:rsid w:val="0059682B"/>
    <w:rsid w:val="005A0409"/>
    <w:rsid w:val="005A06CF"/>
    <w:rsid w:val="005A4224"/>
    <w:rsid w:val="005A7654"/>
    <w:rsid w:val="005B0B0B"/>
    <w:rsid w:val="005B7FA1"/>
    <w:rsid w:val="005C3385"/>
    <w:rsid w:val="005F3513"/>
    <w:rsid w:val="005F35FE"/>
    <w:rsid w:val="005F5461"/>
    <w:rsid w:val="00602AD6"/>
    <w:rsid w:val="00604375"/>
    <w:rsid w:val="0060793A"/>
    <w:rsid w:val="006114CE"/>
    <w:rsid w:val="00614439"/>
    <w:rsid w:val="006147D4"/>
    <w:rsid w:val="0062140C"/>
    <w:rsid w:val="00626FE6"/>
    <w:rsid w:val="00627118"/>
    <w:rsid w:val="0063773F"/>
    <w:rsid w:val="00641179"/>
    <w:rsid w:val="00673D90"/>
    <w:rsid w:val="00683187"/>
    <w:rsid w:val="00690919"/>
    <w:rsid w:val="00694738"/>
    <w:rsid w:val="006A027E"/>
    <w:rsid w:val="006A2794"/>
    <w:rsid w:val="006A799D"/>
    <w:rsid w:val="006A7DC8"/>
    <w:rsid w:val="006B020D"/>
    <w:rsid w:val="006B135E"/>
    <w:rsid w:val="006C52EC"/>
    <w:rsid w:val="006E3F42"/>
    <w:rsid w:val="006E7308"/>
    <w:rsid w:val="006F4C01"/>
    <w:rsid w:val="00706D95"/>
    <w:rsid w:val="007071F6"/>
    <w:rsid w:val="00712926"/>
    <w:rsid w:val="00713364"/>
    <w:rsid w:val="00720FB8"/>
    <w:rsid w:val="00733520"/>
    <w:rsid w:val="007338F9"/>
    <w:rsid w:val="00741591"/>
    <w:rsid w:val="00742BB2"/>
    <w:rsid w:val="00752AF8"/>
    <w:rsid w:val="007537CD"/>
    <w:rsid w:val="00754A0A"/>
    <w:rsid w:val="00755798"/>
    <w:rsid w:val="0077106B"/>
    <w:rsid w:val="00780CE5"/>
    <w:rsid w:val="00795DA5"/>
    <w:rsid w:val="007A6DDD"/>
    <w:rsid w:val="007B3525"/>
    <w:rsid w:val="007C257A"/>
    <w:rsid w:val="007D1470"/>
    <w:rsid w:val="007D5297"/>
    <w:rsid w:val="00806CC8"/>
    <w:rsid w:val="0081148A"/>
    <w:rsid w:val="008211CB"/>
    <w:rsid w:val="00830CE1"/>
    <w:rsid w:val="00836ACD"/>
    <w:rsid w:val="00845D6D"/>
    <w:rsid w:val="00847000"/>
    <w:rsid w:val="00850A50"/>
    <w:rsid w:val="008532A3"/>
    <w:rsid w:val="0086332B"/>
    <w:rsid w:val="00864A48"/>
    <w:rsid w:val="00875C24"/>
    <w:rsid w:val="00882781"/>
    <w:rsid w:val="008832D3"/>
    <w:rsid w:val="00892CE4"/>
    <w:rsid w:val="00894368"/>
    <w:rsid w:val="008A3D34"/>
    <w:rsid w:val="008A6074"/>
    <w:rsid w:val="008B3AD3"/>
    <w:rsid w:val="008B6A0A"/>
    <w:rsid w:val="008B7390"/>
    <w:rsid w:val="008C1EFF"/>
    <w:rsid w:val="008C27E2"/>
    <w:rsid w:val="008D4270"/>
    <w:rsid w:val="008D710E"/>
    <w:rsid w:val="008F01E6"/>
    <w:rsid w:val="008F49CD"/>
    <w:rsid w:val="00904B08"/>
    <w:rsid w:val="009108DB"/>
    <w:rsid w:val="00931D5F"/>
    <w:rsid w:val="009378EF"/>
    <w:rsid w:val="00942F48"/>
    <w:rsid w:val="00945999"/>
    <w:rsid w:val="0094769F"/>
    <w:rsid w:val="00951524"/>
    <w:rsid w:val="009638BC"/>
    <w:rsid w:val="009735D9"/>
    <w:rsid w:val="00974B22"/>
    <w:rsid w:val="00987DD9"/>
    <w:rsid w:val="00990A66"/>
    <w:rsid w:val="009B68E7"/>
    <w:rsid w:val="009D0911"/>
    <w:rsid w:val="009D4C59"/>
    <w:rsid w:val="009E22DA"/>
    <w:rsid w:val="009E2FB6"/>
    <w:rsid w:val="009F2068"/>
    <w:rsid w:val="009F3499"/>
    <w:rsid w:val="009F390F"/>
    <w:rsid w:val="009F3B5C"/>
    <w:rsid w:val="009F64D3"/>
    <w:rsid w:val="00A111A4"/>
    <w:rsid w:val="00A14ADD"/>
    <w:rsid w:val="00A2699E"/>
    <w:rsid w:val="00A42FC1"/>
    <w:rsid w:val="00A46A40"/>
    <w:rsid w:val="00A52E4F"/>
    <w:rsid w:val="00A5721C"/>
    <w:rsid w:val="00A82D47"/>
    <w:rsid w:val="00A92C0F"/>
    <w:rsid w:val="00AA0A2E"/>
    <w:rsid w:val="00AA33FE"/>
    <w:rsid w:val="00AA5A61"/>
    <w:rsid w:val="00AC46D7"/>
    <w:rsid w:val="00AD22C1"/>
    <w:rsid w:val="00AD4D88"/>
    <w:rsid w:val="00AD54C7"/>
    <w:rsid w:val="00AE53B3"/>
    <w:rsid w:val="00AF7F90"/>
    <w:rsid w:val="00B05880"/>
    <w:rsid w:val="00B1388D"/>
    <w:rsid w:val="00B142BD"/>
    <w:rsid w:val="00B326AC"/>
    <w:rsid w:val="00B34024"/>
    <w:rsid w:val="00B36C17"/>
    <w:rsid w:val="00B37380"/>
    <w:rsid w:val="00B43701"/>
    <w:rsid w:val="00B441DF"/>
    <w:rsid w:val="00B50F9D"/>
    <w:rsid w:val="00B5416C"/>
    <w:rsid w:val="00B61D0E"/>
    <w:rsid w:val="00B66780"/>
    <w:rsid w:val="00B80DD4"/>
    <w:rsid w:val="00B839C1"/>
    <w:rsid w:val="00B933FC"/>
    <w:rsid w:val="00B97DD5"/>
    <w:rsid w:val="00B97F09"/>
    <w:rsid w:val="00BA4071"/>
    <w:rsid w:val="00BB63C8"/>
    <w:rsid w:val="00BC6E4F"/>
    <w:rsid w:val="00BD26C9"/>
    <w:rsid w:val="00BD2BE9"/>
    <w:rsid w:val="00BD3B83"/>
    <w:rsid w:val="00BD41E3"/>
    <w:rsid w:val="00BF5117"/>
    <w:rsid w:val="00BF6637"/>
    <w:rsid w:val="00C05FF7"/>
    <w:rsid w:val="00C10A87"/>
    <w:rsid w:val="00C12546"/>
    <w:rsid w:val="00C130A0"/>
    <w:rsid w:val="00C20147"/>
    <w:rsid w:val="00C27478"/>
    <w:rsid w:val="00C30ED4"/>
    <w:rsid w:val="00C3285B"/>
    <w:rsid w:val="00C36A40"/>
    <w:rsid w:val="00C427CA"/>
    <w:rsid w:val="00C50AC2"/>
    <w:rsid w:val="00C6458E"/>
    <w:rsid w:val="00C709E4"/>
    <w:rsid w:val="00C76AD3"/>
    <w:rsid w:val="00C777F9"/>
    <w:rsid w:val="00C81B1F"/>
    <w:rsid w:val="00C82498"/>
    <w:rsid w:val="00C93CEF"/>
    <w:rsid w:val="00C965F5"/>
    <w:rsid w:val="00CC4B50"/>
    <w:rsid w:val="00CD71CD"/>
    <w:rsid w:val="00CE0C78"/>
    <w:rsid w:val="00CE6248"/>
    <w:rsid w:val="00CF6967"/>
    <w:rsid w:val="00D121F8"/>
    <w:rsid w:val="00D21CAA"/>
    <w:rsid w:val="00D341A6"/>
    <w:rsid w:val="00D45D77"/>
    <w:rsid w:val="00D46284"/>
    <w:rsid w:val="00D47131"/>
    <w:rsid w:val="00D54DFD"/>
    <w:rsid w:val="00D77072"/>
    <w:rsid w:val="00D8720B"/>
    <w:rsid w:val="00D918F6"/>
    <w:rsid w:val="00D94F23"/>
    <w:rsid w:val="00DA49C2"/>
    <w:rsid w:val="00DB13E9"/>
    <w:rsid w:val="00DB2034"/>
    <w:rsid w:val="00DB4969"/>
    <w:rsid w:val="00DC3520"/>
    <w:rsid w:val="00DE359D"/>
    <w:rsid w:val="00E10B46"/>
    <w:rsid w:val="00E122F1"/>
    <w:rsid w:val="00E143B3"/>
    <w:rsid w:val="00E22142"/>
    <w:rsid w:val="00E30876"/>
    <w:rsid w:val="00E5227E"/>
    <w:rsid w:val="00E66417"/>
    <w:rsid w:val="00E6725A"/>
    <w:rsid w:val="00E82887"/>
    <w:rsid w:val="00E8440B"/>
    <w:rsid w:val="00E91C23"/>
    <w:rsid w:val="00E957DE"/>
    <w:rsid w:val="00EB2724"/>
    <w:rsid w:val="00EB3786"/>
    <w:rsid w:val="00EC44CC"/>
    <w:rsid w:val="00EE47DF"/>
    <w:rsid w:val="00F037DE"/>
    <w:rsid w:val="00F064C3"/>
    <w:rsid w:val="00F126E1"/>
    <w:rsid w:val="00F26506"/>
    <w:rsid w:val="00F2781B"/>
    <w:rsid w:val="00F42133"/>
    <w:rsid w:val="00F42714"/>
    <w:rsid w:val="00F56250"/>
    <w:rsid w:val="00F5693B"/>
    <w:rsid w:val="00F72FD8"/>
    <w:rsid w:val="00FA4307"/>
    <w:rsid w:val="00FB29E4"/>
    <w:rsid w:val="00FD3CDA"/>
    <w:rsid w:val="00FD6A86"/>
    <w:rsid w:val="00FE0CD7"/>
    <w:rsid w:val="00FE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 w:type="paragraph" w:styleId="NormalWeb">
    <w:name w:val="Normal (Web)"/>
    <w:basedOn w:val="Normal"/>
    <w:uiPriority w:val="99"/>
    <w:semiHidden/>
    <w:unhideWhenUsed/>
    <w:rsid w:val="00301BB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 w:type="paragraph" w:styleId="NormalWeb">
    <w:name w:val="Normal (Web)"/>
    <w:basedOn w:val="Normal"/>
    <w:uiPriority w:val="99"/>
    <w:semiHidden/>
    <w:unhideWhenUsed/>
    <w:rsid w:val="00301BB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59">
      <w:bodyDiv w:val="1"/>
      <w:marLeft w:val="0"/>
      <w:marRight w:val="0"/>
      <w:marTop w:val="0"/>
      <w:marBottom w:val="0"/>
      <w:divBdr>
        <w:top w:val="none" w:sz="0" w:space="0" w:color="auto"/>
        <w:left w:val="none" w:sz="0" w:space="0" w:color="auto"/>
        <w:bottom w:val="none" w:sz="0" w:space="0" w:color="auto"/>
        <w:right w:val="none" w:sz="0" w:space="0" w:color="auto"/>
      </w:divBdr>
    </w:div>
    <w:div w:id="14549238">
      <w:bodyDiv w:val="1"/>
      <w:marLeft w:val="0"/>
      <w:marRight w:val="0"/>
      <w:marTop w:val="0"/>
      <w:marBottom w:val="0"/>
      <w:divBdr>
        <w:top w:val="none" w:sz="0" w:space="0" w:color="auto"/>
        <w:left w:val="none" w:sz="0" w:space="0" w:color="auto"/>
        <w:bottom w:val="none" w:sz="0" w:space="0" w:color="auto"/>
        <w:right w:val="none" w:sz="0" w:space="0" w:color="auto"/>
      </w:divBdr>
    </w:div>
    <w:div w:id="98259293">
      <w:bodyDiv w:val="1"/>
      <w:marLeft w:val="0"/>
      <w:marRight w:val="0"/>
      <w:marTop w:val="0"/>
      <w:marBottom w:val="0"/>
      <w:divBdr>
        <w:top w:val="none" w:sz="0" w:space="0" w:color="auto"/>
        <w:left w:val="none" w:sz="0" w:space="0" w:color="auto"/>
        <w:bottom w:val="none" w:sz="0" w:space="0" w:color="auto"/>
        <w:right w:val="none" w:sz="0" w:space="0" w:color="auto"/>
      </w:divBdr>
    </w:div>
    <w:div w:id="269244615">
      <w:bodyDiv w:val="1"/>
      <w:marLeft w:val="0"/>
      <w:marRight w:val="0"/>
      <w:marTop w:val="0"/>
      <w:marBottom w:val="0"/>
      <w:divBdr>
        <w:top w:val="none" w:sz="0" w:space="0" w:color="auto"/>
        <w:left w:val="none" w:sz="0" w:space="0" w:color="auto"/>
        <w:bottom w:val="none" w:sz="0" w:space="0" w:color="auto"/>
        <w:right w:val="none" w:sz="0" w:space="0" w:color="auto"/>
      </w:divBdr>
    </w:div>
    <w:div w:id="350836272">
      <w:bodyDiv w:val="1"/>
      <w:marLeft w:val="0"/>
      <w:marRight w:val="0"/>
      <w:marTop w:val="0"/>
      <w:marBottom w:val="0"/>
      <w:divBdr>
        <w:top w:val="none" w:sz="0" w:space="0" w:color="auto"/>
        <w:left w:val="none" w:sz="0" w:space="0" w:color="auto"/>
        <w:bottom w:val="none" w:sz="0" w:space="0" w:color="auto"/>
        <w:right w:val="none" w:sz="0" w:space="0" w:color="auto"/>
      </w:divBdr>
    </w:div>
    <w:div w:id="377974660">
      <w:bodyDiv w:val="1"/>
      <w:marLeft w:val="0"/>
      <w:marRight w:val="0"/>
      <w:marTop w:val="0"/>
      <w:marBottom w:val="0"/>
      <w:divBdr>
        <w:top w:val="none" w:sz="0" w:space="0" w:color="auto"/>
        <w:left w:val="none" w:sz="0" w:space="0" w:color="auto"/>
        <w:bottom w:val="none" w:sz="0" w:space="0" w:color="auto"/>
        <w:right w:val="none" w:sz="0" w:space="0" w:color="auto"/>
      </w:divBdr>
    </w:div>
    <w:div w:id="416481858">
      <w:bodyDiv w:val="1"/>
      <w:marLeft w:val="0"/>
      <w:marRight w:val="0"/>
      <w:marTop w:val="0"/>
      <w:marBottom w:val="0"/>
      <w:divBdr>
        <w:top w:val="none" w:sz="0" w:space="0" w:color="auto"/>
        <w:left w:val="none" w:sz="0" w:space="0" w:color="auto"/>
        <w:bottom w:val="none" w:sz="0" w:space="0" w:color="auto"/>
        <w:right w:val="none" w:sz="0" w:space="0" w:color="auto"/>
      </w:divBdr>
    </w:div>
    <w:div w:id="459806226">
      <w:bodyDiv w:val="1"/>
      <w:marLeft w:val="0"/>
      <w:marRight w:val="0"/>
      <w:marTop w:val="0"/>
      <w:marBottom w:val="0"/>
      <w:divBdr>
        <w:top w:val="none" w:sz="0" w:space="0" w:color="auto"/>
        <w:left w:val="none" w:sz="0" w:space="0" w:color="auto"/>
        <w:bottom w:val="none" w:sz="0" w:space="0" w:color="auto"/>
        <w:right w:val="none" w:sz="0" w:space="0" w:color="auto"/>
      </w:divBdr>
    </w:div>
    <w:div w:id="507326121">
      <w:bodyDiv w:val="1"/>
      <w:marLeft w:val="0"/>
      <w:marRight w:val="0"/>
      <w:marTop w:val="0"/>
      <w:marBottom w:val="0"/>
      <w:divBdr>
        <w:top w:val="none" w:sz="0" w:space="0" w:color="auto"/>
        <w:left w:val="none" w:sz="0" w:space="0" w:color="auto"/>
        <w:bottom w:val="none" w:sz="0" w:space="0" w:color="auto"/>
        <w:right w:val="none" w:sz="0" w:space="0" w:color="auto"/>
      </w:divBdr>
    </w:div>
    <w:div w:id="525945527">
      <w:bodyDiv w:val="1"/>
      <w:marLeft w:val="0"/>
      <w:marRight w:val="0"/>
      <w:marTop w:val="0"/>
      <w:marBottom w:val="0"/>
      <w:divBdr>
        <w:top w:val="none" w:sz="0" w:space="0" w:color="auto"/>
        <w:left w:val="none" w:sz="0" w:space="0" w:color="auto"/>
        <w:bottom w:val="none" w:sz="0" w:space="0" w:color="auto"/>
        <w:right w:val="none" w:sz="0" w:space="0" w:color="auto"/>
      </w:divBdr>
    </w:div>
    <w:div w:id="533272633">
      <w:bodyDiv w:val="1"/>
      <w:marLeft w:val="0"/>
      <w:marRight w:val="0"/>
      <w:marTop w:val="0"/>
      <w:marBottom w:val="0"/>
      <w:divBdr>
        <w:top w:val="none" w:sz="0" w:space="0" w:color="auto"/>
        <w:left w:val="none" w:sz="0" w:space="0" w:color="auto"/>
        <w:bottom w:val="none" w:sz="0" w:space="0" w:color="auto"/>
        <w:right w:val="none" w:sz="0" w:space="0" w:color="auto"/>
      </w:divBdr>
    </w:div>
    <w:div w:id="541328284">
      <w:bodyDiv w:val="1"/>
      <w:marLeft w:val="0"/>
      <w:marRight w:val="0"/>
      <w:marTop w:val="0"/>
      <w:marBottom w:val="0"/>
      <w:divBdr>
        <w:top w:val="none" w:sz="0" w:space="0" w:color="auto"/>
        <w:left w:val="none" w:sz="0" w:space="0" w:color="auto"/>
        <w:bottom w:val="none" w:sz="0" w:space="0" w:color="auto"/>
        <w:right w:val="none" w:sz="0" w:space="0" w:color="auto"/>
      </w:divBdr>
    </w:div>
    <w:div w:id="811751858">
      <w:bodyDiv w:val="1"/>
      <w:marLeft w:val="0"/>
      <w:marRight w:val="0"/>
      <w:marTop w:val="0"/>
      <w:marBottom w:val="0"/>
      <w:divBdr>
        <w:top w:val="none" w:sz="0" w:space="0" w:color="auto"/>
        <w:left w:val="none" w:sz="0" w:space="0" w:color="auto"/>
        <w:bottom w:val="none" w:sz="0" w:space="0" w:color="auto"/>
        <w:right w:val="none" w:sz="0" w:space="0" w:color="auto"/>
      </w:divBdr>
    </w:div>
    <w:div w:id="839003886">
      <w:bodyDiv w:val="1"/>
      <w:marLeft w:val="0"/>
      <w:marRight w:val="0"/>
      <w:marTop w:val="0"/>
      <w:marBottom w:val="0"/>
      <w:divBdr>
        <w:top w:val="none" w:sz="0" w:space="0" w:color="auto"/>
        <w:left w:val="none" w:sz="0" w:space="0" w:color="auto"/>
        <w:bottom w:val="none" w:sz="0" w:space="0" w:color="auto"/>
        <w:right w:val="none" w:sz="0" w:space="0" w:color="auto"/>
      </w:divBdr>
    </w:div>
    <w:div w:id="907347309">
      <w:bodyDiv w:val="1"/>
      <w:marLeft w:val="0"/>
      <w:marRight w:val="0"/>
      <w:marTop w:val="0"/>
      <w:marBottom w:val="0"/>
      <w:divBdr>
        <w:top w:val="none" w:sz="0" w:space="0" w:color="auto"/>
        <w:left w:val="none" w:sz="0" w:space="0" w:color="auto"/>
        <w:bottom w:val="none" w:sz="0" w:space="0" w:color="auto"/>
        <w:right w:val="none" w:sz="0" w:space="0" w:color="auto"/>
      </w:divBdr>
    </w:div>
    <w:div w:id="926308192">
      <w:bodyDiv w:val="1"/>
      <w:marLeft w:val="0"/>
      <w:marRight w:val="0"/>
      <w:marTop w:val="0"/>
      <w:marBottom w:val="0"/>
      <w:divBdr>
        <w:top w:val="none" w:sz="0" w:space="0" w:color="auto"/>
        <w:left w:val="none" w:sz="0" w:space="0" w:color="auto"/>
        <w:bottom w:val="none" w:sz="0" w:space="0" w:color="auto"/>
        <w:right w:val="none" w:sz="0" w:space="0" w:color="auto"/>
      </w:divBdr>
    </w:div>
    <w:div w:id="935748201">
      <w:bodyDiv w:val="1"/>
      <w:marLeft w:val="0"/>
      <w:marRight w:val="0"/>
      <w:marTop w:val="0"/>
      <w:marBottom w:val="0"/>
      <w:divBdr>
        <w:top w:val="none" w:sz="0" w:space="0" w:color="auto"/>
        <w:left w:val="none" w:sz="0" w:space="0" w:color="auto"/>
        <w:bottom w:val="none" w:sz="0" w:space="0" w:color="auto"/>
        <w:right w:val="none" w:sz="0" w:space="0" w:color="auto"/>
      </w:divBdr>
    </w:div>
    <w:div w:id="953291839">
      <w:bodyDiv w:val="1"/>
      <w:marLeft w:val="0"/>
      <w:marRight w:val="0"/>
      <w:marTop w:val="0"/>
      <w:marBottom w:val="0"/>
      <w:divBdr>
        <w:top w:val="none" w:sz="0" w:space="0" w:color="auto"/>
        <w:left w:val="none" w:sz="0" w:space="0" w:color="auto"/>
        <w:bottom w:val="none" w:sz="0" w:space="0" w:color="auto"/>
        <w:right w:val="none" w:sz="0" w:space="0" w:color="auto"/>
      </w:divBdr>
    </w:div>
    <w:div w:id="973103742">
      <w:bodyDiv w:val="1"/>
      <w:marLeft w:val="0"/>
      <w:marRight w:val="0"/>
      <w:marTop w:val="0"/>
      <w:marBottom w:val="0"/>
      <w:divBdr>
        <w:top w:val="none" w:sz="0" w:space="0" w:color="auto"/>
        <w:left w:val="none" w:sz="0" w:space="0" w:color="auto"/>
        <w:bottom w:val="none" w:sz="0" w:space="0" w:color="auto"/>
        <w:right w:val="none" w:sz="0" w:space="0" w:color="auto"/>
      </w:divBdr>
    </w:div>
    <w:div w:id="979924196">
      <w:bodyDiv w:val="1"/>
      <w:marLeft w:val="0"/>
      <w:marRight w:val="0"/>
      <w:marTop w:val="0"/>
      <w:marBottom w:val="0"/>
      <w:divBdr>
        <w:top w:val="none" w:sz="0" w:space="0" w:color="auto"/>
        <w:left w:val="none" w:sz="0" w:space="0" w:color="auto"/>
        <w:bottom w:val="none" w:sz="0" w:space="0" w:color="auto"/>
        <w:right w:val="none" w:sz="0" w:space="0" w:color="auto"/>
      </w:divBdr>
    </w:div>
    <w:div w:id="1052122688">
      <w:bodyDiv w:val="1"/>
      <w:marLeft w:val="0"/>
      <w:marRight w:val="0"/>
      <w:marTop w:val="0"/>
      <w:marBottom w:val="0"/>
      <w:divBdr>
        <w:top w:val="none" w:sz="0" w:space="0" w:color="auto"/>
        <w:left w:val="none" w:sz="0" w:space="0" w:color="auto"/>
        <w:bottom w:val="none" w:sz="0" w:space="0" w:color="auto"/>
        <w:right w:val="none" w:sz="0" w:space="0" w:color="auto"/>
      </w:divBdr>
    </w:div>
    <w:div w:id="1058476965">
      <w:bodyDiv w:val="1"/>
      <w:marLeft w:val="0"/>
      <w:marRight w:val="0"/>
      <w:marTop w:val="0"/>
      <w:marBottom w:val="0"/>
      <w:divBdr>
        <w:top w:val="none" w:sz="0" w:space="0" w:color="auto"/>
        <w:left w:val="none" w:sz="0" w:space="0" w:color="auto"/>
        <w:bottom w:val="none" w:sz="0" w:space="0" w:color="auto"/>
        <w:right w:val="none" w:sz="0" w:space="0" w:color="auto"/>
      </w:divBdr>
    </w:div>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069307599">
      <w:bodyDiv w:val="1"/>
      <w:marLeft w:val="0"/>
      <w:marRight w:val="0"/>
      <w:marTop w:val="0"/>
      <w:marBottom w:val="0"/>
      <w:divBdr>
        <w:top w:val="none" w:sz="0" w:space="0" w:color="auto"/>
        <w:left w:val="none" w:sz="0" w:space="0" w:color="auto"/>
        <w:bottom w:val="none" w:sz="0" w:space="0" w:color="auto"/>
        <w:right w:val="none" w:sz="0" w:space="0" w:color="auto"/>
      </w:divBdr>
    </w:div>
    <w:div w:id="1091658331">
      <w:bodyDiv w:val="1"/>
      <w:marLeft w:val="0"/>
      <w:marRight w:val="0"/>
      <w:marTop w:val="0"/>
      <w:marBottom w:val="0"/>
      <w:divBdr>
        <w:top w:val="none" w:sz="0" w:space="0" w:color="auto"/>
        <w:left w:val="none" w:sz="0" w:space="0" w:color="auto"/>
        <w:bottom w:val="none" w:sz="0" w:space="0" w:color="auto"/>
        <w:right w:val="none" w:sz="0" w:space="0" w:color="auto"/>
      </w:divBdr>
    </w:div>
    <w:div w:id="1143810889">
      <w:bodyDiv w:val="1"/>
      <w:marLeft w:val="0"/>
      <w:marRight w:val="0"/>
      <w:marTop w:val="0"/>
      <w:marBottom w:val="0"/>
      <w:divBdr>
        <w:top w:val="none" w:sz="0" w:space="0" w:color="auto"/>
        <w:left w:val="none" w:sz="0" w:space="0" w:color="auto"/>
        <w:bottom w:val="none" w:sz="0" w:space="0" w:color="auto"/>
        <w:right w:val="none" w:sz="0" w:space="0" w:color="auto"/>
      </w:divBdr>
    </w:div>
    <w:div w:id="1200317642">
      <w:bodyDiv w:val="1"/>
      <w:marLeft w:val="0"/>
      <w:marRight w:val="0"/>
      <w:marTop w:val="0"/>
      <w:marBottom w:val="0"/>
      <w:divBdr>
        <w:top w:val="none" w:sz="0" w:space="0" w:color="auto"/>
        <w:left w:val="none" w:sz="0" w:space="0" w:color="auto"/>
        <w:bottom w:val="none" w:sz="0" w:space="0" w:color="auto"/>
        <w:right w:val="none" w:sz="0" w:space="0" w:color="auto"/>
      </w:divBdr>
    </w:div>
    <w:div w:id="1210649175">
      <w:bodyDiv w:val="1"/>
      <w:marLeft w:val="0"/>
      <w:marRight w:val="0"/>
      <w:marTop w:val="0"/>
      <w:marBottom w:val="0"/>
      <w:divBdr>
        <w:top w:val="none" w:sz="0" w:space="0" w:color="auto"/>
        <w:left w:val="none" w:sz="0" w:space="0" w:color="auto"/>
        <w:bottom w:val="none" w:sz="0" w:space="0" w:color="auto"/>
        <w:right w:val="none" w:sz="0" w:space="0" w:color="auto"/>
      </w:divBdr>
    </w:div>
    <w:div w:id="1254319302">
      <w:bodyDiv w:val="1"/>
      <w:marLeft w:val="0"/>
      <w:marRight w:val="0"/>
      <w:marTop w:val="0"/>
      <w:marBottom w:val="0"/>
      <w:divBdr>
        <w:top w:val="none" w:sz="0" w:space="0" w:color="auto"/>
        <w:left w:val="none" w:sz="0" w:space="0" w:color="auto"/>
        <w:bottom w:val="none" w:sz="0" w:space="0" w:color="auto"/>
        <w:right w:val="none" w:sz="0" w:space="0" w:color="auto"/>
      </w:divBdr>
    </w:div>
    <w:div w:id="1261451292">
      <w:bodyDiv w:val="1"/>
      <w:marLeft w:val="0"/>
      <w:marRight w:val="0"/>
      <w:marTop w:val="0"/>
      <w:marBottom w:val="0"/>
      <w:divBdr>
        <w:top w:val="none" w:sz="0" w:space="0" w:color="auto"/>
        <w:left w:val="none" w:sz="0" w:space="0" w:color="auto"/>
        <w:bottom w:val="none" w:sz="0" w:space="0" w:color="auto"/>
        <w:right w:val="none" w:sz="0" w:space="0" w:color="auto"/>
      </w:divBdr>
    </w:div>
    <w:div w:id="1416128466">
      <w:bodyDiv w:val="1"/>
      <w:marLeft w:val="0"/>
      <w:marRight w:val="0"/>
      <w:marTop w:val="0"/>
      <w:marBottom w:val="0"/>
      <w:divBdr>
        <w:top w:val="none" w:sz="0" w:space="0" w:color="auto"/>
        <w:left w:val="none" w:sz="0" w:space="0" w:color="auto"/>
        <w:bottom w:val="none" w:sz="0" w:space="0" w:color="auto"/>
        <w:right w:val="none" w:sz="0" w:space="0" w:color="auto"/>
      </w:divBdr>
    </w:div>
    <w:div w:id="1502819030">
      <w:bodyDiv w:val="1"/>
      <w:marLeft w:val="0"/>
      <w:marRight w:val="0"/>
      <w:marTop w:val="0"/>
      <w:marBottom w:val="0"/>
      <w:divBdr>
        <w:top w:val="none" w:sz="0" w:space="0" w:color="auto"/>
        <w:left w:val="none" w:sz="0" w:space="0" w:color="auto"/>
        <w:bottom w:val="none" w:sz="0" w:space="0" w:color="auto"/>
        <w:right w:val="none" w:sz="0" w:space="0" w:color="auto"/>
      </w:divBdr>
    </w:div>
    <w:div w:id="1620142697">
      <w:bodyDiv w:val="1"/>
      <w:marLeft w:val="0"/>
      <w:marRight w:val="0"/>
      <w:marTop w:val="0"/>
      <w:marBottom w:val="0"/>
      <w:divBdr>
        <w:top w:val="none" w:sz="0" w:space="0" w:color="auto"/>
        <w:left w:val="none" w:sz="0" w:space="0" w:color="auto"/>
        <w:bottom w:val="none" w:sz="0" w:space="0" w:color="auto"/>
        <w:right w:val="none" w:sz="0" w:space="0" w:color="auto"/>
      </w:divBdr>
    </w:div>
    <w:div w:id="1620914860">
      <w:bodyDiv w:val="1"/>
      <w:marLeft w:val="0"/>
      <w:marRight w:val="0"/>
      <w:marTop w:val="0"/>
      <w:marBottom w:val="0"/>
      <w:divBdr>
        <w:top w:val="none" w:sz="0" w:space="0" w:color="auto"/>
        <w:left w:val="none" w:sz="0" w:space="0" w:color="auto"/>
        <w:bottom w:val="none" w:sz="0" w:space="0" w:color="auto"/>
        <w:right w:val="none" w:sz="0" w:space="0" w:color="auto"/>
      </w:divBdr>
    </w:div>
    <w:div w:id="1626037984">
      <w:bodyDiv w:val="1"/>
      <w:marLeft w:val="0"/>
      <w:marRight w:val="0"/>
      <w:marTop w:val="0"/>
      <w:marBottom w:val="0"/>
      <w:divBdr>
        <w:top w:val="none" w:sz="0" w:space="0" w:color="auto"/>
        <w:left w:val="none" w:sz="0" w:space="0" w:color="auto"/>
        <w:bottom w:val="none" w:sz="0" w:space="0" w:color="auto"/>
        <w:right w:val="none" w:sz="0" w:space="0" w:color="auto"/>
      </w:divBdr>
    </w:div>
    <w:div w:id="1664163811">
      <w:bodyDiv w:val="1"/>
      <w:marLeft w:val="0"/>
      <w:marRight w:val="0"/>
      <w:marTop w:val="0"/>
      <w:marBottom w:val="0"/>
      <w:divBdr>
        <w:top w:val="none" w:sz="0" w:space="0" w:color="auto"/>
        <w:left w:val="none" w:sz="0" w:space="0" w:color="auto"/>
        <w:bottom w:val="none" w:sz="0" w:space="0" w:color="auto"/>
        <w:right w:val="none" w:sz="0" w:space="0" w:color="auto"/>
      </w:divBdr>
    </w:div>
    <w:div w:id="1686325183">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 w:id="1752240290">
      <w:bodyDiv w:val="1"/>
      <w:marLeft w:val="0"/>
      <w:marRight w:val="0"/>
      <w:marTop w:val="0"/>
      <w:marBottom w:val="0"/>
      <w:divBdr>
        <w:top w:val="none" w:sz="0" w:space="0" w:color="auto"/>
        <w:left w:val="none" w:sz="0" w:space="0" w:color="auto"/>
        <w:bottom w:val="none" w:sz="0" w:space="0" w:color="auto"/>
        <w:right w:val="none" w:sz="0" w:space="0" w:color="auto"/>
      </w:divBdr>
    </w:div>
    <w:div w:id="1772774655">
      <w:bodyDiv w:val="1"/>
      <w:marLeft w:val="0"/>
      <w:marRight w:val="0"/>
      <w:marTop w:val="0"/>
      <w:marBottom w:val="0"/>
      <w:divBdr>
        <w:top w:val="none" w:sz="0" w:space="0" w:color="auto"/>
        <w:left w:val="none" w:sz="0" w:space="0" w:color="auto"/>
        <w:bottom w:val="none" w:sz="0" w:space="0" w:color="auto"/>
        <w:right w:val="none" w:sz="0" w:space="0" w:color="auto"/>
      </w:divBdr>
    </w:div>
    <w:div w:id="1774126157">
      <w:bodyDiv w:val="1"/>
      <w:marLeft w:val="0"/>
      <w:marRight w:val="0"/>
      <w:marTop w:val="0"/>
      <w:marBottom w:val="0"/>
      <w:divBdr>
        <w:top w:val="none" w:sz="0" w:space="0" w:color="auto"/>
        <w:left w:val="none" w:sz="0" w:space="0" w:color="auto"/>
        <w:bottom w:val="none" w:sz="0" w:space="0" w:color="auto"/>
        <w:right w:val="none" w:sz="0" w:space="0" w:color="auto"/>
      </w:divBdr>
    </w:div>
    <w:div w:id="1842811769">
      <w:bodyDiv w:val="1"/>
      <w:marLeft w:val="0"/>
      <w:marRight w:val="0"/>
      <w:marTop w:val="0"/>
      <w:marBottom w:val="0"/>
      <w:divBdr>
        <w:top w:val="none" w:sz="0" w:space="0" w:color="auto"/>
        <w:left w:val="none" w:sz="0" w:space="0" w:color="auto"/>
        <w:bottom w:val="none" w:sz="0" w:space="0" w:color="auto"/>
        <w:right w:val="none" w:sz="0" w:space="0" w:color="auto"/>
      </w:divBdr>
    </w:div>
    <w:div w:id="1849981427">
      <w:bodyDiv w:val="1"/>
      <w:marLeft w:val="0"/>
      <w:marRight w:val="0"/>
      <w:marTop w:val="0"/>
      <w:marBottom w:val="0"/>
      <w:divBdr>
        <w:top w:val="none" w:sz="0" w:space="0" w:color="auto"/>
        <w:left w:val="none" w:sz="0" w:space="0" w:color="auto"/>
        <w:bottom w:val="none" w:sz="0" w:space="0" w:color="auto"/>
        <w:right w:val="none" w:sz="0" w:space="0" w:color="auto"/>
      </w:divBdr>
    </w:div>
    <w:div w:id="1860923366">
      <w:bodyDiv w:val="1"/>
      <w:marLeft w:val="0"/>
      <w:marRight w:val="0"/>
      <w:marTop w:val="0"/>
      <w:marBottom w:val="0"/>
      <w:divBdr>
        <w:top w:val="none" w:sz="0" w:space="0" w:color="auto"/>
        <w:left w:val="none" w:sz="0" w:space="0" w:color="auto"/>
        <w:bottom w:val="none" w:sz="0" w:space="0" w:color="auto"/>
        <w:right w:val="none" w:sz="0" w:space="0" w:color="auto"/>
      </w:divBdr>
    </w:div>
    <w:div w:id="1867324283">
      <w:bodyDiv w:val="1"/>
      <w:marLeft w:val="0"/>
      <w:marRight w:val="0"/>
      <w:marTop w:val="0"/>
      <w:marBottom w:val="0"/>
      <w:divBdr>
        <w:top w:val="none" w:sz="0" w:space="0" w:color="auto"/>
        <w:left w:val="none" w:sz="0" w:space="0" w:color="auto"/>
        <w:bottom w:val="none" w:sz="0" w:space="0" w:color="auto"/>
        <w:right w:val="none" w:sz="0" w:space="0" w:color="auto"/>
      </w:divBdr>
    </w:div>
    <w:div w:id="1873881323">
      <w:bodyDiv w:val="1"/>
      <w:marLeft w:val="0"/>
      <w:marRight w:val="0"/>
      <w:marTop w:val="0"/>
      <w:marBottom w:val="0"/>
      <w:divBdr>
        <w:top w:val="none" w:sz="0" w:space="0" w:color="auto"/>
        <w:left w:val="none" w:sz="0" w:space="0" w:color="auto"/>
        <w:bottom w:val="none" w:sz="0" w:space="0" w:color="auto"/>
        <w:right w:val="none" w:sz="0" w:space="0" w:color="auto"/>
      </w:divBdr>
    </w:div>
    <w:div w:id="1903515902">
      <w:bodyDiv w:val="1"/>
      <w:marLeft w:val="0"/>
      <w:marRight w:val="0"/>
      <w:marTop w:val="0"/>
      <w:marBottom w:val="0"/>
      <w:divBdr>
        <w:top w:val="none" w:sz="0" w:space="0" w:color="auto"/>
        <w:left w:val="none" w:sz="0" w:space="0" w:color="auto"/>
        <w:bottom w:val="none" w:sz="0" w:space="0" w:color="auto"/>
        <w:right w:val="none" w:sz="0" w:space="0" w:color="auto"/>
      </w:divBdr>
    </w:div>
    <w:div w:id="1923758057">
      <w:bodyDiv w:val="1"/>
      <w:marLeft w:val="0"/>
      <w:marRight w:val="0"/>
      <w:marTop w:val="0"/>
      <w:marBottom w:val="0"/>
      <w:divBdr>
        <w:top w:val="none" w:sz="0" w:space="0" w:color="auto"/>
        <w:left w:val="none" w:sz="0" w:space="0" w:color="auto"/>
        <w:bottom w:val="none" w:sz="0" w:space="0" w:color="auto"/>
        <w:right w:val="none" w:sz="0" w:space="0" w:color="auto"/>
      </w:divBdr>
    </w:div>
    <w:div w:id="1944531567">
      <w:bodyDiv w:val="1"/>
      <w:marLeft w:val="0"/>
      <w:marRight w:val="0"/>
      <w:marTop w:val="0"/>
      <w:marBottom w:val="0"/>
      <w:divBdr>
        <w:top w:val="none" w:sz="0" w:space="0" w:color="auto"/>
        <w:left w:val="none" w:sz="0" w:space="0" w:color="auto"/>
        <w:bottom w:val="none" w:sz="0" w:space="0" w:color="auto"/>
        <w:right w:val="none" w:sz="0" w:space="0" w:color="auto"/>
      </w:divBdr>
    </w:div>
    <w:div w:id="1975715029">
      <w:bodyDiv w:val="1"/>
      <w:marLeft w:val="0"/>
      <w:marRight w:val="0"/>
      <w:marTop w:val="0"/>
      <w:marBottom w:val="0"/>
      <w:divBdr>
        <w:top w:val="none" w:sz="0" w:space="0" w:color="auto"/>
        <w:left w:val="none" w:sz="0" w:space="0" w:color="auto"/>
        <w:bottom w:val="none" w:sz="0" w:space="0" w:color="auto"/>
        <w:right w:val="none" w:sz="0" w:space="0" w:color="auto"/>
      </w:divBdr>
    </w:div>
    <w:div w:id="2056613032">
      <w:bodyDiv w:val="1"/>
      <w:marLeft w:val="0"/>
      <w:marRight w:val="0"/>
      <w:marTop w:val="0"/>
      <w:marBottom w:val="0"/>
      <w:divBdr>
        <w:top w:val="none" w:sz="0" w:space="0" w:color="auto"/>
        <w:left w:val="none" w:sz="0" w:space="0" w:color="auto"/>
        <w:bottom w:val="none" w:sz="0" w:space="0" w:color="auto"/>
        <w:right w:val="none" w:sz="0" w:space="0" w:color="auto"/>
      </w:divBdr>
    </w:div>
    <w:div w:id="2120371804">
      <w:bodyDiv w:val="1"/>
      <w:marLeft w:val="0"/>
      <w:marRight w:val="0"/>
      <w:marTop w:val="0"/>
      <w:marBottom w:val="0"/>
      <w:divBdr>
        <w:top w:val="none" w:sz="0" w:space="0" w:color="auto"/>
        <w:left w:val="none" w:sz="0" w:space="0" w:color="auto"/>
        <w:bottom w:val="none" w:sz="0" w:space="0" w:color="auto"/>
        <w:right w:val="none" w:sz="0" w:space="0" w:color="auto"/>
      </w:divBdr>
    </w:div>
    <w:div w:id="21323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inkedin.com/groups?gid=990447&amp;trk=anetsrch_name&amp;goback=.gdr_1239827963147_1" TargetMode="External"/><Relationship Id="rId21" Type="http://schemas.openxmlformats.org/officeDocument/2006/relationships/image" Target="media/image1.gif"/><Relationship Id="rId42" Type="http://schemas.openxmlformats.org/officeDocument/2006/relationships/hyperlink" Target="http://publicaa.ansi.org/sites/apdl/Documents/News%20and%20Publications/Brochures/USCAP%202011.pdf?&amp;source==whatsnew102714" TargetMode="External"/><Relationship Id="rId47" Type="http://schemas.openxmlformats.org/officeDocument/2006/relationships/hyperlink" Target="http://www.ansi.org/meetings_events/online_calendar/events.aspx?menuid=8&amp;source=whatsnew102714" TargetMode="External"/><Relationship Id="rId63" Type="http://schemas.openxmlformats.org/officeDocument/2006/relationships/hyperlink" Target="mailto:whats_new@ansi.org" TargetMode="External"/><Relationship Id="rId6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ansi.org/news_publications/news_story.aspx?menuid=7&amp;articleid=4102&amp;source=whatsnew102714" TargetMode="External"/><Relationship Id="rId29" Type="http://schemas.openxmlformats.org/officeDocument/2006/relationships/hyperlink" Target="http://www.ansi.org/news_publications/news_story.aspx" TargetMode="External"/><Relationship Id="rId11" Type="http://schemas.openxmlformats.org/officeDocument/2006/relationships/hyperlink" Target="http://www.youtube.com/user/ansidotorg?menuid=7&amp;articleid=4095&amp;source=whatsnew102714" TargetMode="External"/><Relationship Id="rId24" Type="http://schemas.openxmlformats.org/officeDocument/2006/relationships/image" Target="media/image2.jpeg"/><Relationship Id="rId32" Type="http://schemas.openxmlformats.org/officeDocument/2006/relationships/hyperlink" Target="http://www.ansi.org/news_publications/news_story.aspx" TargetMode="External"/><Relationship Id="rId37" Type="http://schemas.openxmlformats.org/officeDocument/2006/relationships/image" Target="cid:image014.jpg@01CFC6C1.ACA9CA30" TargetMode="External"/><Relationship Id="rId40" Type="http://schemas.openxmlformats.org/officeDocument/2006/relationships/hyperlink" Target="http://ansidotorg.blogspot.com/?&amp;source=whatsnew102714" TargetMode="External"/><Relationship Id="rId45" Type="http://schemas.openxmlformats.org/officeDocument/2006/relationships/hyperlink" Target="http://publicaa.ansi.org/sites/apdl/Documents/Standards%20Action/2014-PDFs/SAV4543.pdf?menuid=7&amp;source=whatsnew102714" TargetMode="External"/><Relationship Id="rId53" Type="http://schemas.openxmlformats.org/officeDocument/2006/relationships/hyperlink" Target="http://www.ansi.org/news_publications/periodicals/overview.aspx?menuid=13&amp;source=whatsnew102714" TargetMode="External"/><Relationship Id="rId58" Type="http://schemas.openxmlformats.org/officeDocument/2006/relationships/hyperlink" Target="http://www.ansi.org/career_opportunities/positions_available/position_available.aspx?sku=ISO+31000+/+ISO+22301+-+Risk+Management+of+Societal+Security+Package&amp;source=whatsnew102714" TargetMode="External"/><Relationship Id="rId66" Type="http://schemas.openxmlformats.org/officeDocument/2006/relationships/hyperlink" Target="http://webstore.ansi.org/RecordDetail.aspx?menuid=2&amp;source=whatsnew102714" TargetMode="External"/><Relationship Id="rId5" Type="http://schemas.openxmlformats.org/officeDocument/2006/relationships/hyperlink" Target="http://www.ansi.org/membership/overview/overview.aspx?&amp;source=whatsnew102714" TargetMode="External"/><Relationship Id="rId61" Type="http://schemas.openxmlformats.org/officeDocument/2006/relationships/hyperlink" Target="http://www.ansi.org/" TargetMode="External"/><Relationship Id="rId19" Type="http://schemas.openxmlformats.org/officeDocument/2006/relationships/hyperlink" Target="mailto:storemanager@ansi.org?menuid=7&amp;articleid=4098&amp;source=whatsnew102714" TargetMode="External"/><Relationship Id="rId14" Type="http://schemas.openxmlformats.org/officeDocument/2006/relationships/hyperlink" Target="http://www.ansi.org/news_publications/news_story.aspx?menuid=7&amp;articleid=4101&amp;source=whatsnew102714" TargetMode="External"/><Relationship Id="rId22" Type="http://schemas.openxmlformats.org/officeDocument/2006/relationships/image" Target="cid:image009.gif@01CFC6C1.ACA9CA30" TargetMode="External"/><Relationship Id="rId27" Type="http://schemas.openxmlformats.org/officeDocument/2006/relationships/image" Target="media/image3.jpeg"/><Relationship Id="rId30" Type="http://schemas.openxmlformats.org/officeDocument/2006/relationships/image" Target="media/image4.jpeg"/><Relationship Id="rId35" Type="http://schemas.openxmlformats.org/officeDocument/2006/relationships/hyperlink" Target="http://www.ansi.org/news_publications/news_story.aspx" TargetMode="External"/><Relationship Id="rId43" Type="http://schemas.openxmlformats.org/officeDocument/2006/relationships/hyperlink" Target="http://plus.google.com/103554078283468148972?&amp;source=whatsnew102714" TargetMode="External"/><Relationship Id="rId48" Type="http://schemas.openxmlformats.org/officeDocument/2006/relationships/hyperlink" Target="http://publicaa.ansi.org/sites/apdl/Documents/News%20and%20Publications/Brochures/Annual%20Report%20Archive/ANSI_2013-14_Annual_Report_with_Roster.pdf?menuid=8&amp;source=whatsnew102714" TargetMode="External"/><Relationship Id="rId56" Type="http://schemas.openxmlformats.org/officeDocument/2006/relationships/hyperlink" Target="http://www.ansi.org/meetings_events/events/2014/nescc_1114.aspx?&amp;source=whatsnew0102714" TargetMode="External"/><Relationship Id="rId64" Type="http://schemas.openxmlformats.org/officeDocument/2006/relationships/hyperlink" Target="http://webstore.ansi.org/sitelicense.aspx" TargetMode="External"/><Relationship Id="rId69" Type="http://schemas.openxmlformats.org/officeDocument/2006/relationships/theme" Target="theme/theme1.xml"/><Relationship Id="rId8" Type="http://schemas.openxmlformats.org/officeDocument/2006/relationships/hyperlink" Target="mailto:pr@ansi.org?menuid=7&amp;articleid=4093&amp;source=whatsnew102714" TargetMode="External"/><Relationship Id="rId51" Type="http://schemas.openxmlformats.org/officeDocument/2006/relationships/hyperlink" Target="http://www.ansi.org/news_publications/news_story.aspx?&amp;source=whatsnew102714" TargetMode="Externa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www.standardslearn.org/standardization_case_studies.aspx?menuid=7&amp;articleid=4094&amp;source=whatsnew102714" TargetMode="External"/><Relationship Id="rId17" Type="http://schemas.openxmlformats.org/officeDocument/2006/relationships/hyperlink" Target="http://www.ansi.org/news_publications/news_story.aspx?menuid=7&amp;articleid=4102&amp;source=whatsnew102714" TargetMode="External"/><Relationship Id="rId25" Type="http://schemas.openxmlformats.org/officeDocument/2006/relationships/image" Target="cid:image010.jpg@01CFC6C1.ACA9CA30" TargetMode="External"/><Relationship Id="rId33" Type="http://schemas.openxmlformats.org/officeDocument/2006/relationships/image" Target="media/image5.jpeg"/><Relationship Id="rId38" Type="http://schemas.openxmlformats.org/officeDocument/2006/relationships/hyperlink" Target="http://www.ansi.org/news_publications/news_story.aspx?&amp;source=whatsnew102714" TargetMode="External"/><Relationship Id="rId46" Type="http://schemas.openxmlformats.org/officeDocument/2006/relationships/hyperlink" Target="http://publicaa.ansi.org/sites/apdl/Documents/Government%20Affairs/Federal%20Register%20Notices/Standards%20_%20CA%20Notices/2014/10%2027%2014.pdf?menuid=7&amp;source=whatsnew102714" TargetMode="External"/><Relationship Id="rId59" Type="http://schemas.openxmlformats.org/officeDocument/2006/relationships/hyperlink" Target="http://www.ansi.org/news_publications/other_documents/other_doc.aspx?&amp;source=whatsnew102714" TargetMode="External"/><Relationship Id="rId67" Type="http://schemas.openxmlformats.org/officeDocument/2006/relationships/hyperlink" Target="http://webstore.ansi.org/" TargetMode="External"/><Relationship Id="rId20" Type="http://schemas.openxmlformats.org/officeDocument/2006/relationships/hyperlink" Target="mailto:membership@ansi.org" TargetMode="External"/><Relationship Id="rId41" Type="http://schemas.openxmlformats.org/officeDocument/2006/relationships/hyperlink" Target="http://www.facebook.com/pages/ANSI-American-National-Standards-Institute/46446679081?&amp;source==whatsnew102714" TargetMode="External"/><Relationship Id="rId54" Type="http://schemas.openxmlformats.org/officeDocument/2006/relationships/hyperlink" Target="http://publicaa.ansi.org/sites/apdl/Documents/Standards%20Activities/NSSC/USSS_Third_edition/USSS%202010-sm.pdf?&amp;source=whatsnew102714" TargetMode="External"/><Relationship Id="rId62" Type="http://schemas.openxmlformats.org/officeDocument/2006/relationships/hyperlink" Target="http://webstore.ansi.org/sdo_sitelicense/isea.aspx" TargetMode="External"/><Relationship Id="rId7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whats_new@ansi.org?menuid=7&amp;articleid=4105&amp;source=whatsnew102714" TargetMode="External"/><Relationship Id="rId15" Type="http://schemas.openxmlformats.org/officeDocument/2006/relationships/hyperlink" Target="http://www.ansi.org/news_publications/news_story.aspx?menuid=7&amp;articleid=4101&amp;source=whatsnew102714" TargetMode="External"/><Relationship Id="rId23" Type="http://schemas.openxmlformats.org/officeDocument/2006/relationships/hyperlink" Target="http://www.ansi.org/news_publications/news_story.aspx" TargetMode="External"/><Relationship Id="rId28" Type="http://schemas.openxmlformats.org/officeDocument/2006/relationships/image" Target="cid:image011.jpg@01CFC6C1.ACA9CA30" TargetMode="External"/><Relationship Id="rId36" Type="http://schemas.openxmlformats.org/officeDocument/2006/relationships/image" Target="media/image6.jpeg"/><Relationship Id="rId49" Type="http://schemas.openxmlformats.org/officeDocument/2006/relationships/hyperlink" Target="http://twitter.com/ansidotorg?menuid=9?&amp;source=whatsnew102714" TargetMode="External"/><Relationship Id="rId57" Type="http://schemas.openxmlformats.org/officeDocument/2006/relationships/hyperlink" Target="http://www.ansi.org/education_trainings/overview.aspx?&amp;source=whatsnew102714" TargetMode="External"/><Relationship Id="rId10" Type="http://schemas.openxmlformats.org/officeDocument/2006/relationships/hyperlink" Target="http://webstore.ansi.org/?menuid=7&amp;articleid=4095&amp;source=whatsnew102714" TargetMode="External"/><Relationship Id="rId31" Type="http://schemas.openxmlformats.org/officeDocument/2006/relationships/image" Target="cid:image012.jpg@01CFC6C1.ACA9CA30" TargetMode="External"/><Relationship Id="rId44" Type="http://schemas.openxmlformats.org/officeDocument/2006/relationships/hyperlink" Target="http://www.ansi.org/news_publications/news_story.aspx?&amp;source=whatsnew102714" TargetMode="External"/><Relationship Id="rId52" Type="http://schemas.openxmlformats.org/officeDocument/2006/relationships/hyperlink" Target="http://publicaa.ansi.org/sites/apdl/Documents/News%20and%20Publications/Brochures/WhatIsANSI_brochure.pdf?menuid=13&amp;source=whatsnew?&amp;source=whatsnew102714" TargetMode="External"/><Relationship Id="rId60" Type="http://schemas.openxmlformats.org/officeDocument/2006/relationships/hyperlink" Target="http://www.ansi.org/career_opportunities/positions_available/position_available.aspx?&amp;source=whatsnew102714" TargetMode="External"/><Relationship Id="rId65" Type="http://schemas.openxmlformats.org/officeDocument/2006/relationships/hyperlink" Target="http://webstore.ansi.org/" TargetMode="External"/><Relationship Id="rId73"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ads@ansi.org?menuid=7&amp;articleid=4093&amp;source=whatsnew102714" TargetMode="External"/><Relationship Id="rId13" Type="http://schemas.openxmlformats.org/officeDocument/2006/relationships/hyperlink" Target="http://www.ansi.org/news_publications/news_story.aspx?menuid=7&amp;articleid=4094&amp;source=whatsnew102714" TargetMode="External"/><Relationship Id="rId18" Type="http://schemas.openxmlformats.org/officeDocument/2006/relationships/hyperlink" Target="http://www.ansi.org/news_publications/news_story.aspx?menuid=7&amp;articleid=4098&amp;source=whatsnew102714" TargetMode="External"/><Relationship Id="rId39" Type="http://schemas.openxmlformats.org/officeDocument/2006/relationships/hyperlink" Target="http://www.ansi.org/news_publications/news_story.aspx?&amp;source=whatsnew102714" TargetMode="External"/><Relationship Id="rId34" Type="http://schemas.openxmlformats.org/officeDocument/2006/relationships/image" Target="cid:image013.jpg@01CFC6C1.ACA9CA30" TargetMode="External"/><Relationship Id="rId50" Type="http://schemas.openxmlformats.org/officeDocument/2006/relationships/hyperlink" Target="http://publicaa.ansi.org/sites/apdl/Documents/Government%20Affairs/Federal%20Register%20Notices/NCRP%20Notices/2014/NCRPNotices%2010_13_14.pdf?&amp;source=whatsnew102714" TargetMode="External"/><Relationship Id="rId55" Type="http://schemas.openxmlformats.org/officeDocument/2006/relationships/hyperlink" Target="http://www.standardslearn.org/?&amp;source=whatsnew102714" TargetMode="External"/><Relationship Id="rId7" Type="http://schemas.openxmlformats.org/officeDocument/2006/relationships/hyperlink" Target="http://webstore.ansi.org/site_license_availability.aspx?menuid=7&amp;articleid=4105&amp;source=whatsnew1027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V7HW2WYZSAY5-2102554853-4817</_dlc_DocId>
    <_dlc_DocIdUrl xmlns="bbd4acb0-43d6-4317-ab0b-803dc468f016">
      <Url>https://share.ansi.org/_layouts/15/DocIdRedir.aspx?ID=V7HW2WYZSAY5-2102554853-4817</Url>
      <Description>V7HW2WYZSAY5-2102554853-4817</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8A9F2-4472-4457-B954-8C2A4440EF7D}"/>
</file>

<file path=customXml/itemProps2.xml><?xml version="1.0" encoding="utf-8"?>
<ds:datastoreItem xmlns:ds="http://schemas.openxmlformats.org/officeDocument/2006/customXml" ds:itemID="{B268A9F2-4472-4457-B954-8C2A4440EF7D}"/>
</file>

<file path=customXml/itemProps3.xml><?xml version="1.0" encoding="utf-8"?>
<ds:datastoreItem xmlns:ds="http://schemas.openxmlformats.org/officeDocument/2006/customXml" ds:itemID="{BE0125EB-2428-4121-85F3-D297E413152D}"/>
</file>

<file path=customXml/itemProps4.xml><?xml version="1.0" encoding="utf-8"?>
<ds:datastoreItem xmlns:ds="http://schemas.openxmlformats.org/officeDocument/2006/customXml" ds:itemID="{A4A92937-2CDC-488C-92FB-B9F6F139CDA0}"/>
</file>

<file path=docProps/app.xml><?xml version="1.0" encoding="utf-8"?>
<Properties xmlns="http://schemas.openxmlformats.org/officeDocument/2006/extended-properties" xmlns:vt="http://schemas.openxmlformats.org/officeDocument/2006/docPropsVTypes">
  <Template>Normal</Template>
  <TotalTime>0</TotalTime>
  <Pages>4</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Todd Grennan</cp:lastModifiedBy>
  <cp:revision>2</cp:revision>
  <cp:lastPrinted>2014-09-15T19:46:00Z</cp:lastPrinted>
  <dcterms:created xsi:type="dcterms:W3CDTF">2014-10-27T19:59:00Z</dcterms:created>
  <dcterms:modified xsi:type="dcterms:W3CDTF">2014-10-27T19:59:00Z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37c98bf3-f953-4411-bd21-41ea7dd75fe8</vt:lpwstr>
  </property>
</Properties>
</file>