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0B" w:rsidRPr="00D8720B" w:rsidRDefault="00D8720B" w:rsidP="00D8720B">
      <w:pPr>
        <w:rPr>
          <w:rFonts w:ascii="Arial" w:hAnsi="Arial" w:cs="Arial"/>
          <w:b/>
          <w:bCs/>
          <w:lang w:eastAsia="ar-SA"/>
        </w:rPr>
      </w:pPr>
      <w:r w:rsidRPr="00D8720B">
        <w:rPr>
          <w:rFonts w:ascii="Arial" w:hAnsi="Arial" w:cs="Arial"/>
          <w:b/>
          <w:bCs/>
          <w:lang w:eastAsia="ar-SA"/>
        </w:rPr>
        <w:t xml:space="preserve">June </w:t>
      </w:r>
      <w:r w:rsidR="00F73585">
        <w:rPr>
          <w:rFonts w:ascii="Arial" w:hAnsi="Arial" w:cs="Arial"/>
          <w:b/>
          <w:bCs/>
          <w:lang w:eastAsia="ar-SA"/>
        </w:rPr>
        <w:t>23</w:t>
      </w:r>
      <w:r w:rsidRPr="00D8720B">
        <w:rPr>
          <w:rFonts w:ascii="Arial" w:hAnsi="Arial" w:cs="Arial"/>
          <w:b/>
          <w:bCs/>
          <w:lang w:eastAsia="ar-SA"/>
        </w:rPr>
        <w:t>, 2014</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b/>
          <w:bCs/>
          <w:color w:val="3A6699"/>
          <w:sz w:val="28"/>
          <w:szCs w:val="28"/>
          <w:lang w:eastAsia="ar-SA"/>
        </w:rPr>
      </w:pPr>
      <w:r w:rsidRPr="00D8720B">
        <w:rPr>
          <w:rFonts w:ascii="Arial" w:hAnsi="Arial" w:cs="Arial"/>
          <w:b/>
          <w:bCs/>
          <w:color w:val="3A6699"/>
          <w:sz w:val="28"/>
          <w:szCs w:val="28"/>
          <w:lang w:eastAsia="ar-SA"/>
        </w:rPr>
        <w:t>What’s New?</w:t>
      </w:r>
    </w:p>
    <w:p w:rsidR="00D8720B" w:rsidRPr="00D8720B" w:rsidRDefault="00D8720B" w:rsidP="00D8720B">
      <w:r w:rsidRPr="00D8720B">
        <w:rPr>
          <w:rFonts w:ascii="Arial" w:hAnsi="Arial" w:cs="Arial"/>
          <w:i/>
          <w:iCs/>
          <w:sz w:val="20"/>
          <w:szCs w:val="20"/>
          <w:lang w:eastAsia="ar-SA"/>
        </w:rPr>
        <w:t>What’s New?</w:t>
      </w:r>
      <w:r w:rsidRPr="00D8720B">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D8720B">
        <w:rPr>
          <w:rFonts w:ascii="Arial" w:hAnsi="Arial" w:cs="Arial"/>
          <w:color w:val="3A6699"/>
          <w:sz w:val="20"/>
          <w:szCs w:val="20"/>
          <w:lang w:eastAsia="ar-SA"/>
        </w:rPr>
        <w:t xml:space="preserve"> </w:t>
      </w:r>
      <w:hyperlink r:id="rId5" w:history="1">
        <w:r w:rsidRPr="00D8720B">
          <w:rPr>
            <w:rFonts w:ascii="Arial" w:hAnsi="Arial" w:cs="Arial"/>
            <w:color w:val="3A6699"/>
            <w:sz w:val="20"/>
            <w:szCs w:val="20"/>
            <w:u w:val="single"/>
            <w:lang w:eastAsia="ar-SA"/>
          </w:rPr>
          <w:t>ANSI Online. &gt;&gt;&gt;</w:t>
        </w:r>
      </w:hyperlink>
    </w:p>
    <w:p w:rsidR="00D8720B" w:rsidRPr="00D8720B" w:rsidRDefault="009F40DC" w:rsidP="00D8720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0a0a0" stroked="f"/>
        </w:pict>
      </w:r>
    </w:p>
    <w:p w:rsidR="00D8720B" w:rsidRPr="00D8720B" w:rsidRDefault="00D8720B" w:rsidP="00F73585">
      <w:pPr>
        <w:shd w:val="clear" w:color="auto" w:fill="FFF2E5"/>
        <w:jc w:val="center"/>
        <w:rPr>
          <w:rFonts w:ascii="Arial" w:hAnsi="Arial" w:cs="Arial"/>
          <w:color w:val="FF6600"/>
          <w:lang w:eastAsia="ar-SA"/>
        </w:rPr>
      </w:pPr>
    </w:p>
    <w:p w:rsidR="00D8720B" w:rsidRPr="00F73585" w:rsidRDefault="00F5734F" w:rsidP="00F73585">
      <w:pPr>
        <w:shd w:val="clear" w:color="auto" w:fill="FFF2E5"/>
        <w:jc w:val="center"/>
        <w:rPr>
          <w:rFonts w:ascii="Arial" w:hAnsi="Arial" w:cs="Arial"/>
          <w:b/>
          <w:color w:val="3A6699"/>
        </w:rPr>
      </w:pPr>
      <w:hyperlink r:id="rId6" w:history="1">
        <w:r w:rsidRPr="00F73585">
          <w:rPr>
            <w:rStyle w:val="Hyperlink"/>
            <w:rFonts w:ascii="Arial" w:hAnsi="Arial" w:cs="Arial"/>
            <w:b/>
            <w:color w:val="3A6699"/>
            <w:u w:val="none"/>
          </w:rPr>
          <w:t xml:space="preserve">Just a </w:t>
        </w:r>
        <w:r w:rsidRPr="00F73585">
          <w:rPr>
            <w:rStyle w:val="Hyperlink"/>
            <w:rFonts w:ascii="Arial" w:hAnsi="Arial" w:cs="Arial"/>
            <w:b/>
            <w:i/>
            <w:color w:val="3A6699"/>
          </w:rPr>
          <w:t>Few Days</w:t>
        </w:r>
        <w:r w:rsidRPr="00F73585">
          <w:rPr>
            <w:rStyle w:val="Hyperlink"/>
            <w:rFonts w:ascii="Arial" w:hAnsi="Arial" w:cs="Arial"/>
            <w:b/>
            <w:color w:val="3A6699"/>
            <w:u w:val="none"/>
          </w:rPr>
          <w:t xml:space="preserve"> Left!</w:t>
        </w:r>
      </w:hyperlink>
    </w:p>
    <w:p w:rsidR="00F5734F" w:rsidRPr="00F73585" w:rsidRDefault="00F5734F" w:rsidP="00F73585">
      <w:pPr>
        <w:shd w:val="clear" w:color="auto" w:fill="FFF2E5"/>
        <w:jc w:val="center"/>
        <w:rPr>
          <w:rFonts w:ascii="Arial" w:hAnsi="Arial" w:cs="Arial"/>
          <w:color w:val="0070C0"/>
        </w:rPr>
      </w:pPr>
    </w:p>
    <w:p w:rsidR="00F5734F" w:rsidRPr="00F73585" w:rsidRDefault="00F5734F" w:rsidP="00F73585">
      <w:pPr>
        <w:shd w:val="clear" w:color="auto" w:fill="FFF2E5"/>
        <w:jc w:val="center"/>
        <w:rPr>
          <w:rFonts w:ascii="Arial" w:hAnsi="Arial" w:cs="Arial"/>
          <w:color w:val="3A6699"/>
        </w:rPr>
      </w:pPr>
      <w:hyperlink r:id="rId7" w:history="1">
        <w:r w:rsidRPr="00F73585">
          <w:rPr>
            <w:rStyle w:val="Hyperlink"/>
            <w:rFonts w:ascii="Arial" w:hAnsi="Arial" w:cs="Arial"/>
            <w:color w:val="3A6699"/>
            <w:u w:val="none"/>
          </w:rPr>
          <w:t xml:space="preserve">Nominate Someone for an </w:t>
        </w:r>
        <w:r w:rsidRPr="00F73585">
          <w:rPr>
            <w:rStyle w:val="Hyperlink"/>
            <w:rFonts w:ascii="Arial" w:hAnsi="Arial" w:cs="Arial"/>
            <w:b/>
            <w:color w:val="3A6699"/>
            <w:u w:val="none"/>
          </w:rPr>
          <w:t xml:space="preserve">ANSI </w:t>
        </w:r>
        <w:r w:rsidR="00F73585" w:rsidRPr="00F73585">
          <w:rPr>
            <w:rStyle w:val="Hyperlink"/>
            <w:rFonts w:ascii="Arial" w:hAnsi="Arial" w:cs="Arial"/>
            <w:b/>
            <w:color w:val="3A6699"/>
            <w:u w:val="none"/>
          </w:rPr>
          <w:t xml:space="preserve">Leadership and Service </w:t>
        </w:r>
        <w:r w:rsidRPr="00F73585">
          <w:rPr>
            <w:rStyle w:val="Hyperlink"/>
            <w:rFonts w:ascii="Arial" w:hAnsi="Arial" w:cs="Arial"/>
            <w:b/>
            <w:color w:val="3A6699"/>
            <w:u w:val="none"/>
          </w:rPr>
          <w:t>Award</w:t>
        </w:r>
        <w:r w:rsidRPr="00F73585">
          <w:rPr>
            <w:rStyle w:val="Hyperlink"/>
            <w:rFonts w:ascii="Arial" w:hAnsi="Arial" w:cs="Arial"/>
            <w:color w:val="3A6699"/>
            <w:u w:val="none"/>
          </w:rPr>
          <w:t xml:space="preserve"> by </w:t>
        </w:r>
        <w:r w:rsidRPr="00F73585">
          <w:rPr>
            <w:rStyle w:val="Hyperlink"/>
            <w:rFonts w:ascii="Arial" w:hAnsi="Arial" w:cs="Arial"/>
            <w:b/>
            <w:color w:val="EA5F00"/>
            <w:u w:val="none"/>
          </w:rPr>
          <w:t>June 27</w:t>
        </w:r>
      </w:hyperlink>
    </w:p>
    <w:p w:rsidR="00D8720B" w:rsidRPr="00F5734F" w:rsidRDefault="00D8720B" w:rsidP="00F73585">
      <w:pPr>
        <w:shd w:val="clear" w:color="auto" w:fill="FFF2E5"/>
        <w:rPr>
          <w:rFonts w:ascii="Arial" w:hAnsi="Arial" w:cs="Arial"/>
          <w:b/>
          <w:bCs/>
          <w:color w:val="C00000"/>
          <w:sz w:val="16"/>
          <w:szCs w:val="16"/>
          <w:lang w:eastAsia="ar-SA"/>
        </w:rPr>
      </w:pPr>
      <w:r w:rsidRPr="00F5734F">
        <w:rPr>
          <w:rFonts w:ascii="Arial" w:hAnsi="Arial" w:cs="Arial"/>
          <w:b/>
          <w:bCs/>
          <w:color w:val="C00000"/>
          <w:sz w:val="20"/>
          <w:szCs w:val="20"/>
          <w:lang w:eastAsia="ar-SA"/>
        </w:rPr>
        <w:t xml:space="preserve">                                                    </w:t>
      </w:r>
    </w:p>
    <w:p w:rsidR="00D8720B" w:rsidRPr="00F5734F" w:rsidRDefault="009F40DC" w:rsidP="00F73585">
      <w:pPr>
        <w:shd w:val="clear" w:color="auto" w:fill="FFF2E5"/>
        <w:jc w:val="center"/>
        <w:rPr>
          <w:rFonts w:ascii="Arial" w:hAnsi="Arial" w:cs="Arial"/>
          <w:b/>
          <w:bCs/>
          <w:color w:val="EA5F00"/>
          <w:lang w:eastAsia="ar-SA"/>
        </w:rPr>
      </w:pPr>
      <w:hyperlink r:id="rId8" w:history="1">
        <w:r w:rsidR="00D8720B" w:rsidRPr="00F5734F">
          <w:rPr>
            <w:rFonts w:ascii="Arial" w:hAnsi="Arial" w:cs="Arial"/>
            <w:b/>
            <w:bCs/>
            <w:color w:val="EA5F00"/>
            <w:u w:val="single"/>
            <w:lang w:eastAsia="ar-SA"/>
          </w:rPr>
          <w:t>Click Here to Learn More</w:t>
        </w:r>
      </w:hyperlink>
    </w:p>
    <w:p w:rsidR="00D8720B" w:rsidRPr="00D8720B" w:rsidRDefault="00D8720B" w:rsidP="00F73585">
      <w:pPr>
        <w:shd w:val="clear" w:color="auto" w:fill="FFF2E5"/>
        <w:jc w:val="center"/>
        <w:rPr>
          <w:rFonts w:ascii="Arial" w:hAnsi="Arial" w:cs="Arial"/>
          <w:i/>
          <w:iCs/>
          <w:color w:val="FF0000"/>
          <w:lang w:eastAsia="ar-SA"/>
        </w:rPr>
      </w:pPr>
    </w:p>
    <w:p w:rsidR="00D8720B" w:rsidRPr="00D8720B" w:rsidRDefault="009F40DC" w:rsidP="00D8720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t" fillcolor="#a0a0a0" stroked="f"/>
        </w:pict>
      </w:r>
    </w:p>
    <w:p w:rsidR="00D8720B" w:rsidRPr="00D8720B" w:rsidRDefault="00D8720B" w:rsidP="00D8720B">
      <w:pPr>
        <w:jc w:val="center"/>
        <w:rPr>
          <w:rFonts w:ascii="Arial" w:eastAsia="Times New Roman"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8"/>
          <w:szCs w:val="28"/>
          <w:lang w:eastAsia="ar-SA"/>
        </w:rPr>
        <w:t>HEADLINES</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A summary of this issue’s top stories… </w:t>
      </w:r>
    </w:p>
    <w:p w:rsidR="00671055" w:rsidRPr="00671055" w:rsidRDefault="00D8720B" w:rsidP="00F73585">
      <w:pPr>
        <w:rPr>
          <w:rFonts w:ascii="Arial" w:hAnsi="Arial" w:cs="Arial"/>
          <w:b/>
          <w:color w:val="3A6699"/>
          <w:sz w:val="20"/>
          <w:szCs w:val="20"/>
          <w:u w:val="single"/>
        </w:rPr>
      </w:pPr>
      <w:r w:rsidRPr="00671055">
        <w:rPr>
          <w:rFonts w:ascii="Arial" w:hAnsi="Arial" w:cs="Arial"/>
          <w:color w:val="FFFFFF" w:themeColor="background1"/>
          <w:sz w:val="20"/>
          <w:szCs w:val="20"/>
        </w:rPr>
        <w:br/>
      </w:r>
      <w:hyperlink r:id="rId9" w:history="1">
        <w:r w:rsidR="00671055" w:rsidRPr="00671055">
          <w:rPr>
            <w:rStyle w:val="Hyperlink"/>
            <w:rFonts w:ascii="Arial" w:hAnsi="Arial" w:cs="Arial"/>
            <w:b/>
            <w:color w:val="3A6699"/>
            <w:sz w:val="20"/>
            <w:szCs w:val="20"/>
          </w:rPr>
          <w:t>New Energy Efficiency Standardization Roadmap Establishes National Framework for Action</w:t>
        </w:r>
      </w:hyperlink>
    </w:p>
    <w:p w:rsidR="00671055" w:rsidRDefault="00671055" w:rsidP="00F73585">
      <w:pPr>
        <w:rPr>
          <w:rFonts w:ascii="Arial" w:hAnsi="Arial" w:cs="Arial"/>
          <w:sz w:val="20"/>
          <w:szCs w:val="20"/>
        </w:rPr>
      </w:pPr>
      <w:r w:rsidRPr="00671055">
        <w:rPr>
          <w:rFonts w:ascii="Arial" w:hAnsi="Arial" w:cs="Arial"/>
          <w:sz w:val="20"/>
          <w:szCs w:val="20"/>
        </w:rPr>
        <w:t>Developed by the ANSI Energy Efficiency Standardization Coordination Collaborative (EESCC) – a cross-sector group chaired by representatives of the U.S. Department of Energy (DOE) and Schneider Electric – the roadmap charts 125 recommendations to advance energy efficiency within the built environment.</w:t>
      </w:r>
    </w:p>
    <w:p w:rsidR="00671055" w:rsidRPr="00671055" w:rsidRDefault="00671055" w:rsidP="00F73585">
      <w:pPr>
        <w:rPr>
          <w:rFonts w:ascii="Arial" w:hAnsi="Arial" w:cs="Arial"/>
          <w:color w:val="FFFFFF" w:themeColor="background1"/>
          <w:sz w:val="20"/>
          <w:szCs w:val="20"/>
          <w:u w:val="single"/>
        </w:rPr>
      </w:pPr>
      <w:hyperlink r:id="rId10" w:history="1">
        <w:r w:rsidRPr="00671055">
          <w:rPr>
            <w:rStyle w:val="Hyperlink"/>
            <w:rFonts w:ascii="Arial" w:hAnsi="Arial" w:cs="Arial"/>
            <w:color w:val="3A6699"/>
            <w:sz w:val="20"/>
            <w:szCs w:val="20"/>
          </w:rPr>
          <w:t>more…</w:t>
        </w:r>
      </w:hyperlink>
    </w:p>
    <w:p w:rsidR="00671055" w:rsidRPr="00671055" w:rsidRDefault="00671055" w:rsidP="00F73585">
      <w:pPr>
        <w:rPr>
          <w:rFonts w:ascii="Arial" w:hAnsi="Arial" w:cs="Arial"/>
          <w:color w:val="FFFFFF" w:themeColor="background1"/>
          <w:sz w:val="20"/>
          <w:szCs w:val="20"/>
        </w:rPr>
      </w:pPr>
    </w:p>
    <w:p w:rsidR="00671055" w:rsidRPr="00671055" w:rsidRDefault="00671055" w:rsidP="00F73585">
      <w:pPr>
        <w:rPr>
          <w:rFonts w:ascii="Arial" w:hAnsi="Arial" w:cs="Arial"/>
          <w:b/>
          <w:color w:val="3A6699"/>
          <w:sz w:val="20"/>
          <w:szCs w:val="20"/>
          <w:u w:val="single"/>
        </w:rPr>
      </w:pPr>
      <w:hyperlink r:id="rId11" w:history="1">
        <w:r w:rsidRPr="00671055">
          <w:rPr>
            <w:rStyle w:val="Hyperlink"/>
            <w:rFonts w:ascii="Arial" w:hAnsi="Arial" w:cs="Arial"/>
            <w:b/>
            <w:color w:val="3A6699"/>
            <w:sz w:val="20"/>
            <w:szCs w:val="20"/>
          </w:rPr>
          <w:t>Last Chance to Submit Nominations for 2014 ANSI Leadership and Service Awards</w:t>
        </w:r>
      </w:hyperlink>
    </w:p>
    <w:p w:rsidR="00671055" w:rsidRDefault="00671055" w:rsidP="00F73585">
      <w:pPr>
        <w:rPr>
          <w:rFonts w:ascii="Arial" w:hAnsi="Arial" w:cs="Arial"/>
          <w:sz w:val="20"/>
          <w:szCs w:val="20"/>
        </w:rPr>
      </w:pPr>
      <w:r w:rsidRPr="00671055">
        <w:rPr>
          <w:rFonts w:ascii="Arial" w:hAnsi="Arial" w:cs="Arial"/>
          <w:sz w:val="20"/>
          <w:szCs w:val="20"/>
        </w:rPr>
        <w:t>The awards honor individuals who have made significant contributions to voluntary consensus standardization and conformity assessment programs</w:t>
      </w:r>
      <w:r>
        <w:rPr>
          <w:rFonts w:ascii="Arial" w:hAnsi="Arial" w:cs="Arial"/>
          <w:sz w:val="20"/>
          <w:szCs w:val="20"/>
        </w:rPr>
        <w:t xml:space="preserve">. The final deadline for submission is </w:t>
      </w:r>
      <w:r w:rsidRPr="00671055">
        <w:rPr>
          <w:rFonts w:ascii="Arial" w:hAnsi="Arial" w:cs="Arial"/>
          <w:b/>
          <w:sz w:val="20"/>
          <w:szCs w:val="20"/>
        </w:rPr>
        <w:t>June 27</w:t>
      </w:r>
      <w:r>
        <w:rPr>
          <w:rFonts w:ascii="Arial" w:hAnsi="Arial" w:cs="Arial"/>
          <w:sz w:val="20"/>
          <w:szCs w:val="20"/>
        </w:rPr>
        <w:t xml:space="preserve">. </w:t>
      </w:r>
    </w:p>
    <w:p w:rsidR="00671055" w:rsidRPr="00671055" w:rsidRDefault="00671055" w:rsidP="00F73585">
      <w:pPr>
        <w:rPr>
          <w:rFonts w:ascii="Arial" w:hAnsi="Arial" w:cs="Arial"/>
          <w:color w:val="3A6699"/>
          <w:sz w:val="20"/>
          <w:szCs w:val="20"/>
          <w:u w:val="single"/>
        </w:rPr>
      </w:pPr>
      <w:hyperlink r:id="rId12" w:history="1">
        <w:r w:rsidRPr="00671055">
          <w:rPr>
            <w:rStyle w:val="Hyperlink"/>
            <w:rFonts w:ascii="Arial" w:hAnsi="Arial" w:cs="Arial"/>
            <w:color w:val="3A6699"/>
            <w:sz w:val="20"/>
            <w:szCs w:val="20"/>
          </w:rPr>
          <w:t>more…</w:t>
        </w:r>
      </w:hyperlink>
    </w:p>
    <w:p w:rsidR="00671055" w:rsidRDefault="00671055" w:rsidP="00F73585">
      <w:pPr>
        <w:rPr>
          <w:rFonts w:ascii="Arial" w:hAnsi="Arial" w:cs="Arial"/>
          <w:sz w:val="20"/>
          <w:szCs w:val="20"/>
        </w:rPr>
      </w:pPr>
    </w:p>
    <w:p w:rsidR="00671055" w:rsidRPr="00671055" w:rsidRDefault="00671055" w:rsidP="00671055">
      <w:pPr>
        <w:rPr>
          <w:rFonts w:ascii="Arial" w:hAnsi="Arial" w:cs="Arial"/>
          <w:b/>
          <w:color w:val="3A6699"/>
          <w:sz w:val="20"/>
          <w:szCs w:val="20"/>
          <w:u w:val="single"/>
        </w:rPr>
      </w:pPr>
      <w:hyperlink r:id="rId13" w:history="1">
        <w:r w:rsidRPr="00671055">
          <w:rPr>
            <w:rStyle w:val="Hyperlink"/>
            <w:rFonts w:ascii="Arial" w:hAnsi="Arial" w:cs="Arial"/>
            <w:b/>
            <w:color w:val="3A6699"/>
            <w:sz w:val="20"/>
            <w:szCs w:val="20"/>
          </w:rPr>
          <w:t>ANSI Holds Two U.S.-China SCCP Workshops in May, Plans for Seventh Workshop in June</w:t>
        </w:r>
      </w:hyperlink>
    </w:p>
    <w:p w:rsidR="00671055" w:rsidRDefault="00671055" w:rsidP="00671055">
      <w:pPr>
        <w:rPr>
          <w:rFonts w:ascii="Arial" w:hAnsi="Arial" w:cs="Arial"/>
          <w:sz w:val="20"/>
          <w:szCs w:val="20"/>
        </w:rPr>
      </w:pPr>
      <w:r w:rsidRPr="00671055">
        <w:rPr>
          <w:rFonts w:ascii="Arial" w:hAnsi="Arial" w:cs="Arial"/>
          <w:sz w:val="20"/>
          <w:szCs w:val="20"/>
        </w:rPr>
        <w:t>The workshops provided an opportunity for hundreds of Chinese officials and experts with an opportunity to engage face-to-face with U.S. experts on transportation safety and heavy haul.</w:t>
      </w:r>
    </w:p>
    <w:p w:rsidR="00671055" w:rsidRPr="00671055" w:rsidRDefault="00671055" w:rsidP="00671055">
      <w:pPr>
        <w:rPr>
          <w:rFonts w:ascii="Arial" w:hAnsi="Arial" w:cs="Arial"/>
          <w:color w:val="FFFFFF" w:themeColor="background1"/>
          <w:sz w:val="20"/>
          <w:szCs w:val="20"/>
          <w:u w:val="single"/>
        </w:rPr>
      </w:pPr>
      <w:hyperlink r:id="rId14" w:history="1">
        <w:r w:rsidRPr="00671055">
          <w:rPr>
            <w:rStyle w:val="Hyperlink"/>
            <w:rFonts w:ascii="Arial" w:hAnsi="Arial" w:cs="Arial"/>
            <w:color w:val="3A6699"/>
            <w:sz w:val="20"/>
            <w:szCs w:val="20"/>
          </w:rPr>
          <w:t>more…</w:t>
        </w:r>
      </w:hyperlink>
    </w:p>
    <w:p w:rsidR="00671055" w:rsidRPr="00671055" w:rsidRDefault="00671055" w:rsidP="00671055">
      <w:pPr>
        <w:rPr>
          <w:rFonts w:ascii="Arial" w:hAnsi="Arial" w:cs="Arial"/>
          <w:color w:val="FFFFFF" w:themeColor="background1"/>
          <w:sz w:val="20"/>
          <w:szCs w:val="20"/>
        </w:rPr>
      </w:pPr>
    </w:p>
    <w:p w:rsidR="00671055" w:rsidRPr="00671055" w:rsidRDefault="00671055" w:rsidP="00671055">
      <w:pPr>
        <w:rPr>
          <w:rFonts w:ascii="Arial" w:hAnsi="Arial" w:cs="Arial"/>
          <w:b/>
          <w:color w:val="3A6699"/>
          <w:sz w:val="20"/>
          <w:szCs w:val="20"/>
          <w:u w:val="single"/>
        </w:rPr>
      </w:pPr>
      <w:hyperlink r:id="rId15" w:history="1">
        <w:r w:rsidRPr="00671055">
          <w:rPr>
            <w:rStyle w:val="Hyperlink"/>
            <w:rFonts w:ascii="Arial" w:hAnsi="Arial" w:cs="Arial"/>
            <w:b/>
            <w:color w:val="3A6699"/>
            <w:sz w:val="20"/>
            <w:szCs w:val="20"/>
          </w:rPr>
          <w:t>Voluntary Standards Cover the Spectrum: from Energy Efficient Telecommunications to Dehumidifying Indoor Pools</w:t>
        </w:r>
      </w:hyperlink>
    </w:p>
    <w:p w:rsidR="00671055" w:rsidRDefault="00671055" w:rsidP="00671055">
      <w:pPr>
        <w:rPr>
          <w:rFonts w:ascii="Arial" w:hAnsi="Arial" w:cs="Arial"/>
          <w:sz w:val="20"/>
          <w:szCs w:val="20"/>
        </w:rPr>
      </w:pPr>
      <w:r w:rsidRPr="00671055">
        <w:rPr>
          <w:rFonts w:ascii="Arial" w:hAnsi="Arial" w:cs="Arial"/>
          <w:sz w:val="20"/>
          <w:szCs w:val="20"/>
        </w:rPr>
        <w:t>Each month, ANSI publishes snapshots of the diverse standards initiatives undertaken in the global and national standards arena. In this edition: energy efficient telecommunications and indoor pool dehumidifiers.</w:t>
      </w:r>
    </w:p>
    <w:p w:rsidR="00671055" w:rsidRPr="00671055" w:rsidRDefault="00671055" w:rsidP="00671055">
      <w:pPr>
        <w:rPr>
          <w:rFonts w:ascii="Arial" w:hAnsi="Arial" w:cs="Arial"/>
          <w:color w:val="FFFFFF" w:themeColor="background1"/>
          <w:sz w:val="20"/>
          <w:szCs w:val="20"/>
          <w:u w:val="single"/>
        </w:rPr>
      </w:pPr>
      <w:hyperlink r:id="rId16" w:history="1">
        <w:r w:rsidRPr="00671055">
          <w:rPr>
            <w:rStyle w:val="Hyperlink"/>
            <w:rFonts w:ascii="Arial" w:hAnsi="Arial" w:cs="Arial"/>
            <w:color w:val="3A6699"/>
            <w:sz w:val="20"/>
            <w:szCs w:val="20"/>
          </w:rPr>
          <w:t>more…</w:t>
        </w:r>
      </w:hyperlink>
    </w:p>
    <w:p w:rsidR="00671055" w:rsidRPr="00671055" w:rsidRDefault="00671055" w:rsidP="00F73585">
      <w:pPr>
        <w:rPr>
          <w:rFonts w:ascii="Arial" w:hAnsi="Arial" w:cs="Arial"/>
          <w:color w:val="FFFFFF" w:themeColor="background1"/>
          <w:sz w:val="20"/>
          <w:szCs w:val="20"/>
        </w:rPr>
      </w:pPr>
    </w:p>
    <w:p w:rsidR="00F73585" w:rsidRPr="00F73585" w:rsidRDefault="00F73585" w:rsidP="00F73585">
      <w:pPr>
        <w:rPr>
          <w:rFonts w:ascii="Arial" w:hAnsi="Arial" w:cs="Arial"/>
          <w:b/>
          <w:color w:val="3A6699"/>
          <w:sz w:val="20"/>
          <w:szCs w:val="20"/>
          <w:u w:val="single"/>
        </w:rPr>
      </w:pPr>
      <w:hyperlink r:id="rId17" w:history="1">
        <w:r w:rsidRPr="00F73585">
          <w:rPr>
            <w:rStyle w:val="Hyperlink"/>
            <w:rFonts w:ascii="Arial" w:hAnsi="Arial" w:cs="Arial"/>
            <w:b/>
            <w:color w:val="3A6699"/>
            <w:sz w:val="20"/>
            <w:szCs w:val="20"/>
          </w:rPr>
          <w:t>Beat the Summer Heat with Standards</w:t>
        </w:r>
      </w:hyperlink>
    </w:p>
    <w:p w:rsidR="00D8720B" w:rsidRDefault="00F73585" w:rsidP="00F73585">
      <w:pPr>
        <w:rPr>
          <w:rFonts w:ascii="Arial" w:hAnsi="Arial" w:cs="Arial"/>
          <w:sz w:val="20"/>
          <w:szCs w:val="20"/>
        </w:rPr>
      </w:pPr>
      <w:r w:rsidRPr="00F73585">
        <w:rPr>
          <w:rFonts w:ascii="Arial" w:hAnsi="Arial" w:cs="Arial"/>
          <w:sz w:val="20"/>
          <w:szCs w:val="20"/>
        </w:rPr>
        <w:t>As summer approaches and temperatures rise, keeping cool becomes a high priority. And while there are a number of ways to cool off and stay comfortable in hot weather, nearly all of them get a boost from voluntary consensus standards.</w:t>
      </w:r>
    </w:p>
    <w:p w:rsidR="00F73585" w:rsidRPr="00F73585" w:rsidRDefault="00F73585" w:rsidP="00F73585">
      <w:pPr>
        <w:rPr>
          <w:rFonts w:ascii="Arial" w:hAnsi="Arial" w:cs="Arial"/>
          <w:color w:val="FFFFFF" w:themeColor="background1"/>
          <w:sz w:val="20"/>
          <w:szCs w:val="20"/>
          <w:u w:val="single"/>
        </w:rPr>
      </w:pPr>
      <w:hyperlink r:id="rId18" w:history="1">
        <w:r w:rsidRPr="00F73585">
          <w:rPr>
            <w:rStyle w:val="Hyperlink"/>
            <w:rFonts w:ascii="Arial" w:hAnsi="Arial" w:cs="Arial"/>
            <w:color w:val="3A6699"/>
            <w:sz w:val="20"/>
            <w:szCs w:val="20"/>
          </w:rPr>
          <w:t>more…</w:t>
        </w:r>
      </w:hyperlink>
    </w:p>
    <w:p w:rsidR="00D8720B" w:rsidRPr="00F73585" w:rsidRDefault="00D8720B" w:rsidP="00F73585">
      <w:pPr>
        <w:rPr>
          <w:rFonts w:ascii="Arial" w:hAnsi="Arial" w:cs="Arial"/>
          <w:color w:val="FFFFFF" w:themeColor="background1"/>
          <w:sz w:val="20"/>
          <w:szCs w:val="20"/>
        </w:rPr>
      </w:pPr>
    </w:p>
    <w:p w:rsidR="00D8720B" w:rsidRPr="00F73585" w:rsidRDefault="00F73585" w:rsidP="00D8720B">
      <w:pPr>
        <w:rPr>
          <w:rFonts w:ascii="Arial" w:hAnsi="Arial" w:cs="Arial"/>
          <w:b/>
          <w:bCs/>
          <w:color w:val="3A6699"/>
          <w:sz w:val="20"/>
          <w:szCs w:val="20"/>
          <w:lang w:eastAsia="ar-SA"/>
        </w:rPr>
      </w:pPr>
      <w:hyperlink r:id="rId19" w:history="1">
        <w:r w:rsidRPr="00F73585">
          <w:rPr>
            <w:rStyle w:val="Hyperlink"/>
            <w:rFonts w:ascii="Arial" w:hAnsi="Arial" w:cs="Arial"/>
            <w:b/>
            <w:bCs/>
            <w:color w:val="3A6699"/>
            <w:sz w:val="20"/>
            <w:szCs w:val="20"/>
            <w:lang w:eastAsia="ar-SA"/>
          </w:rPr>
          <w:t>Did You Know?</w:t>
        </w:r>
      </w:hyperlink>
    </w:p>
    <w:p w:rsidR="00D8720B" w:rsidRPr="00F73585" w:rsidRDefault="00F73585" w:rsidP="00D8720B">
      <w:pPr>
        <w:rPr>
          <w:rFonts w:ascii="Arial" w:hAnsi="Arial" w:cs="Arial"/>
          <w:color w:val="3A6699"/>
          <w:sz w:val="20"/>
          <w:szCs w:val="20"/>
          <w:u w:val="single"/>
        </w:rPr>
      </w:pPr>
      <w:r w:rsidRPr="00F73585">
        <w:rPr>
          <w:rFonts w:ascii="Arial" w:hAnsi="Arial" w:cs="Arial"/>
          <w:i/>
          <w:iCs/>
          <w:sz w:val="20"/>
          <w:szCs w:val="20"/>
          <w:lang w:eastAsia="ar-SA"/>
        </w:rPr>
        <w:t>Did You Know?</w:t>
      </w:r>
      <w:r w:rsidRPr="00F73585">
        <w:rPr>
          <w:rFonts w:ascii="Arial" w:hAnsi="Arial" w:cs="Arial"/>
          <w:iCs/>
          <w:sz w:val="20"/>
          <w:szCs w:val="20"/>
          <w:lang w:eastAsia="ar-SA"/>
        </w:rPr>
        <w:t xml:space="preserve"> offers a quick look at the broad scope of activities underway within the ANSI Federation, highlighting the people and initiatives making waves in standardization. In this issue: NIST, NFPA, ASPE, and SLAS.</w:t>
      </w:r>
      <w:r w:rsidRPr="00F73585">
        <w:rPr>
          <w:rFonts w:ascii="Arial" w:hAnsi="Arial" w:cs="Arial"/>
          <w:i/>
          <w:iCs/>
          <w:sz w:val="20"/>
          <w:szCs w:val="20"/>
          <w:lang w:eastAsia="ar-SA"/>
        </w:rPr>
        <w:br/>
      </w:r>
      <w:hyperlink r:id="rId20" w:history="1">
        <w:r w:rsidR="00D8720B" w:rsidRPr="00F73585">
          <w:rPr>
            <w:rStyle w:val="Hyperlink"/>
            <w:rFonts w:ascii="Arial" w:hAnsi="Arial" w:cs="Arial"/>
            <w:color w:val="3A6699"/>
            <w:sz w:val="20"/>
            <w:szCs w:val="20"/>
            <w:lang w:eastAsia="ar-SA"/>
          </w:rPr>
          <w:t>more…</w:t>
        </w:r>
      </w:hyperlink>
    </w:p>
    <w:p w:rsidR="00D8720B" w:rsidRPr="00D8720B" w:rsidRDefault="00D8720B" w:rsidP="00D8720B">
      <w:pPr>
        <w:jc w:val="both"/>
        <w:rPr>
          <w:rFonts w:ascii="Arial" w:hAnsi="Arial" w:cs="Arial"/>
          <w:sz w:val="20"/>
          <w:szCs w:val="20"/>
          <w:lang w:eastAsia="ar-SA"/>
        </w:rPr>
      </w:pPr>
    </w:p>
    <w:p w:rsidR="00D8720B" w:rsidRPr="00D8720B" w:rsidRDefault="009F40DC" w:rsidP="00D8720B">
      <w:pPr>
        <w:jc w:val="center"/>
        <w:rPr>
          <w:rFonts w:eastAsia="Times New Roman"/>
        </w:rPr>
      </w:pPr>
      <w:r>
        <w:rPr>
          <w:rFonts w:eastAsia="Times New Roman"/>
        </w:rPr>
        <w:lastRenderedPageBreak/>
        <w:pict>
          <v:rect id="_x0000_i1027"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SOCIAL MEDIA</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D8720B" w:rsidRPr="00D8720B" w:rsidRDefault="00D8720B" w:rsidP="00D8720B">
      <w:pPr>
        <w:rPr>
          <w:rFonts w:ascii="Arial" w:hAnsi="Arial" w:cs="Arial"/>
          <w:color w:val="FFFFFF"/>
          <w:sz w:val="20"/>
          <w:szCs w:val="20"/>
          <w:lang w:eastAsia="ar-SA"/>
        </w:rPr>
      </w:pPr>
    </w:p>
    <w:p w:rsidR="00D8720B" w:rsidRPr="00D8720B" w:rsidRDefault="00D8720B" w:rsidP="00D8720B">
      <w:pPr>
        <w:rPr>
          <w:sz w:val="20"/>
          <w:szCs w:val="20"/>
          <w:lang w:eastAsia="ar-SA"/>
        </w:rPr>
      </w:pPr>
      <w:r w:rsidRPr="00D8720B">
        <w:rPr>
          <w:rFonts w:ascii="Arial" w:hAnsi="Arial" w:cs="Arial"/>
          <w:sz w:val="20"/>
          <w:szCs w:val="20"/>
          <w:lang w:eastAsia="ar-SA"/>
        </w:rPr>
        <w:t>Check us out on …</w:t>
      </w:r>
    </w:p>
    <w:p w:rsidR="00D8720B" w:rsidRPr="00D8720B" w:rsidRDefault="00D8720B" w:rsidP="00D8720B">
      <w:pPr>
        <w:jc w:val="center"/>
        <w:rPr>
          <w:rFonts w:ascii="Times New Roman" w:hAnsi="Times New Roman"/>
          <w:sz w:val="24"/>
          <w:szCs w:val="24"/>
          <w:lang w:eastAsia="ar-SA"/>
        </w:rPr>
      </w:pPr>
    </w:p>
    <w:p w:rsidR="00D8720B" w:rsidRPr="00D8720B" w:rsidRDefault="00D8720B" w:rsidP="00D8720B">
      <w:pPr>
        <w:jc w:val="center"/>
        <w:rPr>
          <w:rFonts w:ascii="Times New Roman" w:hAnsi="Times New Roman"/>
          <w:sz w:val="24"/>
          <w:szCs w:val="24"/>
          <w:lang w:eastAsia="ar-SA"/>
        </w:rPr>
      </w:pPr>
      <w:r w:rsidRPr="00D8720B">
        <w:rPr>
          <w:rFonts w:ascii="Times New Roman" w:hAnsi="Times New Roman"/>
          <w:noProof/>
          <w:color w:val="0000FF"/>
          <w:sz w:val="24"/>
          <w:szCs w:val="24"/>
        </w:rPr>
        <w:drawing>
          <wp:inline distT="0" distB="0" distL="0" distR="0" wp14:anchorId="23B5291B" wp14:editId="77F6AE2C">
            <wp:extent cx="228600" cy="228600"/>
            <wp:effectExtent l="0" t="0" r="0" b="0"/>
            <wp:docPr id="13" name="Picture 13" descr="cid:image001.gif@01CF62DE.91F29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gif@01CF62DE.91F29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8720B">
        <w:rPr>
          <w:rFonts w:ascii="Times New Roman" w:hAnsi="Times New Roman"/>
          <w:sz w:val="24"/>
          <w:szCs w:val="24"/>
          <w:lang w:eastAsia="ar-SA"/>
        </w:rPr>
        <w:t>     </w:t>
      </w:r>
      <w:r w:rsidRPr="00D8720B">
        <w:rPr>
          <w:rFonts w:ascii="Times New Roman" w:hAnsi="Times New Roman"/>
          <w:noProof/>
          <w:color w:val="0000FF"/>
          <w:sz w:val="24"/>
          <w:szCs w:val="24"/>
        </w:rPr>
        <w:drawing>
          <wp:inline distT="0" distB="0" distL="0" distR="0" wp14:anchorId="4D84C51F" wp14:editId="798B08C1">
            <wp:extent cx="990600" cy="228600"/>
            <wp:effectExtent l="0" t="0" r="0" b="0"/>
            <wp:docPr id="14" name="Picture 14" descr="cid:image002.jpg@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D8720B">
        <w:rPr>
          <w:rFonts w:ascii="Times New Roman" w:hAnsi="Times New Roman"/>
          <w:sz w:val="24"/>
          <w:szCs w:val="24"/>
          <w:lang w:eastAsia="ar-SA"/>
        </w:rPr>
        <w:t>    </w:t>
      </w:r>
      <w:r w:rsidRPr="00D8720B">
        <w:rPr>
          <w:rFonts w:ascii="Times New Roman" w:hAnsi="Times New Roman"/>
          <w:noProof/>
          <w:color w:val="0000FF"/>
          <w:sz w:val="24"/>
          <w:szCs w:val="24"/>
        </w:rPr>
        <w:drawing>
          <wp:inline distT="0" distB="0" distL="0" distR="0" wp14:anchorId="65DBD3CA" wp14:editId="3D58DA01">
            <wp:extent cx="857250" cy="228600"/>
            <wp:effectExtent l="0" t="0" r="0" b="0"/>
            <wp:docPr id="15" name="Picture 15" descr="cid:image003.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D8720B">
        <w:rPr>
          <w:rFonts w:ascii="Times New Roman" w:hAnsi="Times New Roman"/>
          <w:sz w:val="24"/>
          <w:szCs w:val="24"/>
          <w:lang w:eastAsia="ar-SA"/>
        </w:rPr>
        <w:t xml:space="preserve">    </w:t>
      </w:r>
      <w:r w:rsidRPr="00D8720B">
        <w:rPr>
          <w:rFonts w:ascii="Times New Roman" w:hAnsi="Times New Roman"/>
          <w:noProof/>
          <w:sz w:val="24"/>
          <w:szCs w:val="24"/>
        </w:rPr>
        <w:drawing>
          <wp:inline distT="0" distB="0" distL="0" distR="0" wp14:anchorId="14B0283D" wp14:editId="450477C3">
            <wp:extent cx="733425" cy="295275"/>
            <wp:effectExtent l="0" t="0" r="9525" b="9525"/>
            <wp:docPr id="16" name="Picture 16" descr="cid:image004.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D8720B">
        <w:rPr>
          <w:rFonts w:ascii="Times New Roman" w:hAnsi="Times New Roman"/>
          <w:sz w:val="24"/>
          <w:szCs w:val="24"/>
          <w:lang w:eastAsia="ar-SA"/>
        </w:rPr>
        <w:t>      </w:t>
      </w:r>
      <w:r w:rsidRPr="00D8720B">
        <w:rPr>
          <w:rFonts w:ascii="Times New Roman" w:hAnsi="Times New Roman"/>
          <w:noProof/>
          <w:sz w:val="24"/>
          <w:szCs w:val="24"/>
        </w:rPr>
        <w:drawing>
          <wp:inline distT="0" distB="0" distL="0" distR="0" wp14:anchorId="5773583E" wp14:editId="7F0D2BA5">
            <wp:extent cx="981075" cy="295275"/>
            <wp:effectExtent l="0" t="0" r="9525" b="9525"/>
            <wp:docPr id="17" name="Picture 17" descr="cid:image005.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5.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D8720B">
        <w:rPr>
          <w:rFonts w:ascii="Times New Roman" w:hAnsi="Times New Roman"/>
          <w:sz w:val="24"/>
          <w:szCs w:val="24"/>
          <w:lang w:eastAsia="ar-SA"/>
        </w:rPr>
        <w:t>    </w:t>
      </w:r>
      <w:r w:rsidRPr="00D8720B">
        <w:rPr>
          <w:rFonts w:ascii="Times New Roman" w:hAnsi="Times New Roman"/>
          <w:noProof/>
          <w:sz w:val="24"/>
          <w:szCs w:val="24"/>
        </w:rPr>
        <w:drawing>
          <wp:inline distT="0" distB="0" distL="0" distR="0" wp14:anchorId="37505313" wp14:editId="1F8FDC97">
            <wp:extent cx="285750" cy="285750"/>
            <wp:effectExtent l="0" t="0" r="0" b="0"/>
            <wp:docPr id="18" name="Picture 18" descr="cid:image006.jpg@01CF62DE.91F2965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jpg@01CF62DE.91F2965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D8720B">
        <w:rPr>
          <w:rFonts w:ascii="Times New Roman" w:hAnsi="Times New Roman"/>
          <w:sz w:val="24"/>
          <w:szCs w:val="24"/>
          <w:lang w:eastAsia="ar-SA"/>
        </w:rPr>
        <w:t xml:space="preserve"> </w:t>
      </w:r>
    </w:p>
    <w:p w:rsidR="00D8720B" w:rsidRPr="00D8720B" w:rsidRDefault="00D8720B" w:rsidP="00D8720B">
      <w:pPr>
        <w:jc w:val="center"/>
        <w:rPr>
          <w:rFonts w:ascii="Arial" w:hAnsi="Arial" w:cs="Arial"/>
          <w:sz w:val="20"/>
          <w:szCs w:val="20"/>
          <w:lang w:eastAsia="ar-SA"/>
        </w:rPr>
      </w:pPr>
    </w:p>
    <w:p w:rsidR="00D8720B" w:rsidRPr="00D8720B" w:rsidRDefault="009F40DC" w:rsidP="00D8720B">
      <w:pPr>
        <w:jc w:val="center"/>
        <w:rPr>
          <w:rFonts w:eastAsia="Times New Roman"/>
          <w:lang w:eastAsia="ar-SA"/>
        </w:rPr>
      </w:pPr>
      <w:r>
        <w:rPr>
          <w:rFonts w:eastAsia="Times New Roman"/>
          <w:lang w:eastAsia="ar-SA"/>
        </w:rPr>
        <w:pict>
          <v:rect id="_x0000_i1028" style="width:468pt;height:1.5pt" o:hralign="center" o:hrstd="t" o:hr="t" fillcolor="#a0a0a0" stroked="f"/>
        </w:pict>
      </w:r>
    </w:p>
    <w:p w:rsidR="00D8720B" w:rsidRPr="00D8720B" w:rsidRDefault="00D8720B" w:rsidP="00D8720B">
      <w:pPr>
        <w:rPr>
          <w:rFonts w:ascii="Arial" w:hAnsi="Arial" w:cs="Arial"/>
          <w:color w:val="3A6699"/>
          <w:sz w:val="28"/>
          <w:szCs w:val="28"/>
        </w:rPr>
      </w:pPr>
      <w:r w:rsidRPr="00D8720B">
        <w:rPr>
          <w:rFonts w:ascii="Arial" w:hAnsi="Arial" w:cs="Arial"/>
          <w:sz w:val="28"/>
          <w:szCs w:val="28"/>
        </w:rPr>
        <w:t>PUBLIC POLICY</w:t>
      </w:r>
    </w:p>
    <w:p w:rsidR="00D8720B" w:rsidRPr="00D8720B" w:rsidRDefault="00D8720B" w:rsidP="00D8720B">
      <w:pPr>
        <w:rPr>
          <w:rFonts w:ascii="Arial" w:hAnsi="Arial" w:cs="Arial"/>
          <w:sz w:val="20"/>
          <w:szCs w:val="20"/>
          <w:lang w:eastAsia="ar-SA"/>
        </w:rPr>
      </w:pPr>
      <w:r w:rsidRPr="00D8720B">
        <w:rPr>
          <w:rFonts w:ascii="Arial" w:hAnsi="Arial" w:cs="Arial"/>
          <w:i/>
          <w:iCs/>
          <w:sz w:val="20"/>
          <w:szCs w:val="20"/>
          <w:lang w:eastAsia="ar-SA"/>
        </w:rPr>
        <w:t>Federal Register</w:t>
      </w:r>
      <w:r w:rsidRPr="00D8720B">
        <w:rPr>
          <w:rFonts w:ascii="Arial" w:hAnsi="Arial" w:cs="Arial"/>
          <w:sz w:val="20"/>
          <w:szCs w:val="20"/>
          <w:lang w:eastAsia="ar-SA"/>
        </w:rPr>
        <w:t xml:space="preserve"> notices of potential interest …</w:t>
      </w:r>
    </w:p>
    <w:p w:rsidR="00D8720B" w:rsidRPr="00D8720B" w:rsidRDefault="00D8720B" w:rsidP="00D8720B"/>
    <w:p w:rsidR="00D8720B" w:rsidRPr="00D8720B" w:rsidRDefault="009F40DC" w:rsidP="00D8720B">
      <w:pPr>
        <w:spacing w:after="200" w:line="276" w:lineRule="auto"/>
        <w:rPr>
          <w:rFonts w:ascii="Arial" w:hAnsi="Arial" w:cs="Arial"/>
          <w:color w:val="3A6699"/>
          <w:sz w:val="20"/>
          <w:szCs w:val="20"/>
          <w:u w:val="single"/>
        </w:rPr>
      </w:pPr>
      <w:hyperlink r:id="rId39" w:history="1">
        <w:r>
          <w:rPr>
            <w:rFonts w:ascii="Arial" w:hAnsi="Arial" w:cs="Arial"/>
            <w:color w:val="3A6699"/>
            <w:sz w:val="20"/>
            <w:szCs w:val="20"/>
            <w:u w:val="single"/>
          </w:rPr>
          <w:t>Standards and Trade Related Notices from the U.S. Federal Register, June 17, 2014 – June 23, 2014</w:t>
        </w:r>
      </w:hyperlink>
    </w:p>
    <w:p w:rsidR="00D8720B" w:rsidRPr="00D8720B" w:rsidRDefault="009F40DC" w:rsidP="00D8720B">
      <w:pPr>
        <w:rPr>
          <w:rFonts w:ascii="Arial" w:hAnsi="Arial" w:cs="Arial"/>
          <w:color w:val="3A6699"/>
          <w:sz w:val="20"/>
          <w:szCs w:val="20"/>
          <w:u w:val="single"/>
        </w:rPr>
      </w:pPr>
      <w:hyperlink r:id="rId40" w:history="1">
        <w:r w:rsidR="00454CD9">
          <w:rPr>
            <w:rFonts w:ascii="Arial" w:hAnsi="Arial" w:cs="Arial"/>
            <w:color w:val="3A6699"/>
            <w:sz w:val="20"/>
            <w:szCs w:val="20"/>
            <w:u w:val="single"/>
          </w:rPr>
          <w:t>National Cooperative Research and Production Act Notices from the U.S. Federal Register, June 17, 2014 – June 23, 2014</w:t>
        </w:r>
      </w:hyperlink>
    </w:p>
    <w:p w:rsidR="00D8720B" w:rsidRPr="00D8720B" w:rsidRDefault="00D8720B" w:rsidP="00D8720B">
      <w:pPr>
        <w:rPr>
          <w:rFonts w:ascii="Arial" w:hAnsi="Arial" w:cs="Arial"/>
          <w:color w:val="3A6699"/>
          <w:sz w:val="20"/>
          <w:szCs w:val="20"/>
          <w:u w:val="single"/>
        </w:rPr>
      </w:pPr>
    </w:p>
    <w:p w:rsidR="00D8720B" w:rsidRPr="00D8720B" w:rsidRDefault="009F40DC" w:rsidP="00D8720B">
      <w:pPr>
        <w:jc w:val="center"/>
        <w:rPr>
          <w:rFonts w:eastAsia="Times New Roman"/>
          <w:lang w:eastAsia="ar-SA"/>
        </w:rPr>
      </w:pPr>
      <w:r>
        <w:rPr>
          <w:rFonts w:eastAsia="Times New Roman"/>
          <w:lang w:eastAsia="ar-SA"/>
        </w:rPr>
        <w:pict>
          <v:rect id="_x0000_i1029"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 xml:space="preserve">PUBLICATIONS                                                                  </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Take advantage of more great information…</w:t>
      </w:r>
    </w:p>
    <w:p w:rsidR="00D8720B" w:rsidRPr="00D8720B" w:rsidRDefault="00D8720B" w:rsidP="00D8720B">
      <w:pPr>
        <w:rPr>
          <w:rFonts w:ascii="Arial" w:hAnsi="Arial" w:cs="Arial"/>
          <w:b/>
          <w:bCs/>
          <w:sz w:val="20"/>
          <w:szCs w:val="20"/>
          <w:u w:val="single"/>
          <w:lang w:eastAsia="ar-SA"/>
        </w:rPr>
      </w:pPr>
      <w:r w:rsidRPr="00D8720B">
        <w:rPr>
          <w:rFonts w:ascii="Arial" w:hAnsi="Arial" w:cs="Arial"/>
          <w:b/>
          <w:bCs/>
          <w:color w:val="FFFFFF"/>
          <w:sz w:val="20"/>
          <w:szCs w:val="20"/>
          <w:u w:val="single"/>
          <w:lang w:eastAsia="ar-SA"/>
        </w:rPr>
        <w:br/>
      </w:r>
      <w:hyperlink r:id="rId41" w:history="1">
        <w:r w:rsidRPr="00D8720B">
          <w:rPr>
            <w:rFonts w:ascii="Arial" w:hAnsi="Arial" w:cs="Arial"/>
            <w:b/>
            <w:bCs/>
            <w:color w:val="3A6699"/>
            <w:sz w:val="20"/>
            <w:szCs w:val="20"/>
            <w:u w:val="single"/>
            <w:lang w:eastAsia="ar-SA"/>
          </w:rPr>
          <w:t>Standards Action – June 13, 2014</w:t>
        </w:r>
      </w:hyperlink>
      <w:r w:rsidRPr="00D8720B">
        <w:rPr>
          <w:rFonts w:ascii="Arial" w:hAnsi="Arial" w:cs="Arial"/>
          <w:i/>
          <w:iCs/>
          <w:color w:val="3A6699"/>
          <w:sz w:val="20"/>
          <w:szCs w:val="20"/>
          <w:lang w:eastAsia="ar-SA"/>
        </w:rPr>
        <w:br/>
      </w:r>
      <w:r w:rsidRPr="00D8720B">
        <w:rPr>
          <w:rFonts w:ascii="Arial" w:hAnsi="Arial" w:cs="Arial"/>
          <w:sz w:val="20"/>
          <w:szCs w:val="20"/>
          <w:lang w:eastAsia="ar-SA"/>
        </w:rPr>
        <w:t>The latest issue of ANSI’s key public review vehicle.</w:t>
      </w:r>
    </w:p>
    <w:p w:rsidR="00D8720B" w:rsidRPr="00D8720B" w:rsidRDefault="00D8720B" w:rsidP="00D8720B">
      <w:pPr>
        <w:rPr>
          <w:rFonts w:ascii="Arial" w:hAnsi="Arial" w:cs="Arial"/>
          <w:color w:val="FFFFFF"/>
          <w:sz w:val="20"/>
          <w:szCs w:val="20"/>
          <w:lang w:eastAsia="ar-SA"/>
        </w:rPr>
      </w:pPr>
    </w:p>
    <w:p w:rsidR="00D8720B" w:rsidRPr="00D8720B" w:rsidRDefault="009F40DC" w:rsidP="00D8720B">
      <w:pPr>
        <w:rPr>
          <w:rFonts w:ascii="Arial" w:hAnsi="Arial" w:cs="Arial"/>
          <w:sz w:val="20"/>
          <w:szCs w:val="20"/>
          <w:lang w:eastAsia="ar-SA"/>
        </w:rPr>
      </w:pPr>
      <w:hyperlink r:id="rId42" w:history="1">
        <w:r w:rsidR="00D8720B" w:rsidRPr="00D8720B">
          <w:rPr>
            <w:rFonts w:ascii="Arial" w:hAnsi="Arial" w:cs="Arial"/>
            <w:b/>
            <w:bCs/>
            <w:i/>
            <w:iCs/>
            <w:color w:val="3A6699"/>
            <w:sz w:val="20"/>
            <w:szCs w:val="20"/>
            <w:u w:val="single"/>
            <w:lang w:eastAsia="ar-SA"/>
          </w:rPr>
          <w:t xml:space="preserve">United States Standards Strategy </w:t>
        </w:r>
        <w:r w:rsidR="00D8720B" w:rsidRPr="00D8720B">
          <w:rPr>
            <w:rFonts w:ascii="Arial" w:hAnsi="Arial" w:cs="Arial"/>
            <w:b/>
            <w:bCs/>
            <w:color w:val="3A6699"/>
            <w:sz w:val="20"/>
            <w:szCs w:val="20"/>
            <w:u w:val="single"/>
            <w:lang w:eastAsia="ar-SA"/>
          </w:rPr>
          <w:t>(USSS)</w:t>
        </w:r>
        <w:r w:rsidR="00D8720B" w:rsidRPr="00D8720B">
          <w:rPr>
            <w:rFonts w:ascii="Arial" w:hAnsi="Arial" w:cs="Arial"/>
            <w:b/>
            <w:bCs/>
            <w:i/>
            <w:iCs/>
            <w:color w:val="3A6699"/>
            <w:sz w:val="20"/>
            <w:szCs w:val="20"/>
            <w:u w:val="single"/>
            <w:lang w:eastAsia="ar-SA"/>
          </w:rPr>
          <w:t xml:space="preserve"> – Third </w:t>
        </w:r>
        <w:bookmarkStart w:id="0" w:name="_GoBack"/>
        <w:bookmarkEnd w:id="0"/>
        <w:r w:rsidR="00D8720B" w:rsidRPr="00D8720B">
          <w:rPr>
            <w:rFonts w:ascii="Arial" w:hAnsi="Arial" w:cs="Arial"/>
            <w:b/>
            <w:bCs/>
            <w:i/>
            <w:iCs/>
            <w:color w:val="3A6699"/>
            <w:sz w:val="20"/>
            <w:szCs w:val="20"/>
            <w:u w:val="single"/>
            <w:lang w:eastAsia="ar-SA"/>
          </w:rPr>
          <w:t>Edition</w:t>
        </w:r>
      </w:hyperlink>
      <w:r w:rsidR="00D8720B" w:rsidRPr="00D8720B">
        <w:rPr>
          <w:rFonts w:ascii="Arial" w:hAnsi="Arial" w:cs="Arial"/>
          <w:b/>
          <w:bCs/>
          <w:color w:val="3A6699"/>
          <w:sz w:val="20"/>
          <w:szCs w:val="20"/>
          <w:u w:val="single"/>
          <w:lang w:eastAsia="ar-SA"/>
        </w:rPr>
        <w:br/>
      </w:r>
      <w:r w:rsidR="00D8720B" w:rsidRPr="00D8720B">
        <w:rPr>
          <w:rFonts w:ascii="Arial" w:hAnsi="Arial" w:cs="Arial"/>
          <w:sz w:val="20"/>
          <w:szCs w:val="20"/>
          <w:lang w:eastAsia="ar-SA"/>
        </w:rPr>
        <w:t xml:space="preserve">The </w:t>
      </w:r>
      <w:r w:rsidR="00D8720B" w:rsidRPr="00D8720B">
        <w:rPr>
          <w:rFonts w:ascii="Arial" w:hAnsi="Arial" w:cs="Arial"/>
          <w:i/>
          <w:iCs/>
          <w:sz w:val="20"/>
          <w:szCs w:val="20"/>
          <w:lang w:eastAsia="ar-SA"/>
        </w:rPr>
        <w:t>United States Standards Strategy</w:t>
      </w:r>
      <w:r w:rsidR="00D8720B" w:rsidRPr="00D8720B">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D8720B" w:rsidRPr="00D8720B" w:rsidRDefault="00D8720B" w:rsidP="00D8720B">
      <w:pPr>
        <w:rPr>
          <w:rFonts w:ascii="Arial" w:hAnsi="Arial" w:cs="Arial"/>
          <w:sz w:val="20"/>
          <w:szCs w:val="20"/>
          <w:lang w:eastAsia="ar-SA"/>
        </w:rPr>
      </w:pPr>
    </w:p>
    <w:p w:rsidR="00D8720B" w:rsidRPr="00D8720B" w:rsidRDefault="009F40DC" w:rsidP="00D8720B">
      <w:pPr>
        <w:rPr>
          <w:rFonts w:ascii="Arial" w:hAnsi="Arial" w:cs="Arial"/>
          <w:sz w:val="20"/>
          <w:szCs w:val="20"/>
          <w:lang w:eastAsia="ar-SA"/>
        </w:rPr>
      </w:pPr>
      <w:hyperlink r:id="rId43" w:history="1">
        <w:r w:rsidR="00D8720B" w:rsidRPr="00D8720B">
          <w:rPr>
            <w:rFonts w:ascii="Arial" w:hAnsi="Arial" w:cs="Arial"/>
            <w:b/>
            <w:bCs/>
            <w:i/>
            <w:iCs/>
            <w:color w:val="3A6699"/>
            <w:sz w:val="20"/>
            <w:szCs w:val="20"/>
            <w:u w:val="single"/>
            <w:lang w:eastAsia="ar-SA"/>
          </w:rPr>
          <w:t xml:space="preserve">United States Conformity Assessment Principles </w:t>
        </w:r>
        <w:r w:rsidR="00D8720B" w:rsidRPr="00D8720B">
          <w:rPr>
            <w:rFonts w:ascii="Arial" w:hAnsi="Arial" w:cs="Arial"/>
            <w:b/>
            <w:bCs/>
            <w:color w:val="3A6699"/>
            <w:sz w:val="20"/>
            <w:szCs w:val="20"/>
            <w:u w:val="single"/>
            <w:lang w:eastAsia="ar-SA"/>
          </w:rPr>
          <w:t>(USCAP)</w:t>
        </w:r>
        <w:r w:rsidR="00D8720B" w:rsidRPr="00D8720B">
          <w:rPr>
            <w:rFonts w:ascii="Arial" w:hAnsi="Arial" w:cs="Arial"/>
            <w:b/>
            <w:bCs/>
            <w:i/>
            <w:iCs/>
            <w:color w:val="3A6699"/>
            <w:sz w:val="20"/>
            <w:szCs w:val="20"/>
            <w:u w:val="single"/>
            <w:lang w:eastAsia="ar-SA"/>
          </w:rPr>
          <w:t xml:space="preserve"> – Third Edition</w:t>
        </w:r>
      </w:hyperlink>
      <w:r w:rsidR="00D8720B" w:rsidRPr="00D8720B">
        <w:rPr>
          <w:rFonts w:ascii="Arial" w:hAnsi="Arial" w:cs="Arial"/>
          <w:b/>
          <w:bCs/>
          <w:color w:val="3A6699"/>
          <w:sz w:val="20"/>
          <w:szCs w:val="20"/>
          <w:u w:val="single"/>
          <w:lang w:eastAsia="ar-SA"/>
        </w:rPr>
        <w:br/>
      </w:r>
      <w:r w:rsidR="00D8720B" w:rsidRPr="00D8720B">
        <w:rPr>
          <w:rFonts w:ascii="Arial" w:hAnsi="Arial" w:cs="Arial"/>
          <w:sz w:val="20"/>
          <w:szCs w:val="20"/>
          <w:lang w:eastAsia="ar-SA"/>
        </w:rPr>
        <w:t xml:space="preserve">The </w:t>
      </w:r>
      <w:r w:rsidR="00D8720B" w:rsidRPr="00D8720B">
        <w:rPr>
          <w:rFonts w:ascii="Arial" w:hAnsi="Arial" w:cs="Arial"/>
          <w:i/>
          <w:iCs/>
          <w:sz w:val="20"/>
          <w:szCs w:val="20"/>
          <w:lang w:eastAsia="ar-SA"/>
        </w:rPr>
        <w:t>United States Conformity Assessment Principles</w:t>
      </w:r>
      <w:r w:rsidR="00D8720B" w:rsidRPr="00D8720B">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D8720B" w:rsidRPr="00D8720B" w:rsidRDefault="00D8720B" w:rsidP="00D8720B">
      <w:pPr>
        <w:rPr>
          <w:rFonts w:ascii="Arial" w:hAnsi="Arial" w:cs="Arial"/>
          <w:sz w:val="20"/>
          <w:szCs w:val="20"/>
          <w:lang w:eastAsia="ar-SA"/>
        </w:rPr>
      </w:pPr>
    </w:p>
    <w:p w:rsidR="00D8720B" w:rsidRPr="00D8720B" w:rsidRDefault="009F40DC" w:rsidP="00D8720B">
      <w:pPr>
        <w:spacing w:after="240"/>
        <w:rPr>
          <w:rFonts w:ascii="Arial" w:hAnsi="Arial" w:cs="Arial"/>
          <w:color w:val="FFFFFF"/>
          <w:sz w:val="20"/>
          <w:szCs w:val="20"/>
          <w:lang w:eastAsia="ar-SA"/>
        </w:rPr>
      </w:pPr>
      <w:hyperlink r:id="rId44" w:history="1">
        <w:r w:rsidR="00D8720B" w:rsidRPr="00D8720B">
          <w:rPr>
            <w:rFonts w:ascii="Arial" w:hAnsi="Arial" w:cs="Arial"/>
            <w:b/>
            <w:bCs/>
            <w:i/>
            <w:iCs/>
            <w:color w:val="3A6699"/>
            <w:sz w:val="20"/>
            <w:szCs w:val="20"/>
            <w:u w:val="single"/>
            <w:lang w:eastAsia="ar-SA"/>
          </w:rPr>
          <w:t>2012-2013 Annual Report</w:t>
        </w:r>
      </w:hyperlink>
      <w:r w:rsidR="00D8720B" w:rsidRPr="00D8720B">
        <w:rPr>
          <w:rFonts w:ascii="Arial" w:hAnsi="Arial" w:cs="Arial"/>
          <w:b/>
          <w:bCs/>
          <w:color w:val="3A6699"/>
          <w:sz w:val="20"/>
          <w:szCs w:val="20"/>
          <w:u w:val="single"/>
          <w:lang w:eastAsia="ar-SA"/>
        </w:rPr>
        <w:br/>
      </w:r>
      <w:r w:rsidR="00D8720B" w:rsidRPr="00D8720B">
        <w:rPr>
          <w:rFonts w:ascii="Arial" w:hAnsi="Arial" w:cs="Arial"/>
          <w:sz w:val="20"/>
          <w:szCs w:val="20"/>
          <w:lang w:eastAsia="ar-SA"/>
        </w:rPr>
        <w:t xml:space="preserve">This year's annual report, </w:t>
      </w:r>
      <w:r w:rsidR="00D8720B" w:rsidRPr="00D8720B">
        <w:rPr>
          <w:rFonts w:ascii="Arial" w:hAnsi="Arial" w:cs="Arial"/>
          <w:i/>
          <w:iCs/>
          <w:sz w:val="20"/>
          <w:szCs w:val="20"/>
          <w:lang w:eastAsia="ar-SA"/>
        </w:rPr>
        <w:t>Building Connections, Fostering Solutions</w:t>
      </w:r>
      <w:r w:rsidR="00D8720B" w:rsidRPr="00D8720B">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D8720B" w:rsidRPr="00D8720B" w:rsidRDefault="009F40DC" w:rsidP="00D8720B">
      <w:pPr>
        <w:rPr>
          <w:rFonts w:ascii="Arial" w:hAnsi="Arial" w:cs="Arial"/>
          <w:sz w:val="20"/>
          <w:szCs w:val="20"/>
          <w:lang w:eastAsia="ar-SA"/>
        </w:rPr>
      </w:pPr>
      <w:hyperlink r:id="rId45" w:history="1">
        <w:r w:rsidR="00D8720B" w:rsidRPr="00D8720B">
          <w:rPr>
            <w:rFonts w:ascii="Arial" w:hAnsi="Arial" w:cs="Arial"/>
            <w:b/>
            <w:bCs/>
            <w:i/>
            <w:iCs/>
            <w:color w:val="3A6699"/>
            <w:sz w:val="20"/>
            <w:szCs w:val="20"/>
            <w:u w:val="single"/>
            <w:lang w:eastAsia="ar-SA"/>
          </w:rPr>
          <w:t>What Is ANSI?</w:t>
        </w:r>
      </w:hyperlink>
      <w:r w:rsidR="00D8720B" w:rsidRPr="00D8720B">
        <w:rPr>
          <w:rFonts w:ascii="Arial" w:hAnsi="Arial" w:cs="Arial"/>
          <w:b/>
          <w:bCs/>
          <w:color w:val="3A6699"/>
          <w:sz w:val="20"/>
          <w:szCs w:val="20"/>
          <w:u w:val="single"/>
          <w:lang w:eastAsia="ar-SA"/>
        </w:rPr>
        <w:br/>
      </w:r>
      <w:r w:rsidR="00D8720B" w:rsidRPr="00D8720B">
        <w:rPr>
          <w:rFonts w:ascii="Arial" w:hAnsi="Arial" w:cs="Arial"/>
          <w:sz w:val="20"/>
          <w:szCs w:val="20"/>
          <w:lang w:eastAsia="ar-SA"/>
        </w:rPr>
        <w:t>This user-friendly introduction to ANSI provides a brief overview of many of the Institute’s programs and activities, with links to more detailed information.</w:t>
      </w:r>
      <w:r w:rsidR="00D8720B" w:rsidRPr="00D8720B">
        <w:rPr>
          <w:rFonts w:ascii="Arial" w:hAnsi="Arial" w:cs="Arial"/>
          <w:sz w:val="20"/>
          <w:szCs w:val="20"/>
          <w:lang w:eastAsia="ar-SA"/>
        </w:rPr>
        <w:br/>
      </w:r>
      <w:r w:rsidR="00D8720B" w:rsidRPr="00D8720B">
        <w:rPr>
          <w:rFonts w:ascii="Arial" w:hAnsi="Arial" w:cs="Arial"/>
          <w:color w:val="FFFFFF"/>
          <w:sz w:val="20"/>
          <w:szCs w:val="20"/>
          <w:lang w:eastAsia="ar-SA"/>
        </w:rPr>
        <w:br/>
      </w:r>
      <w:r w:rsidR="00D8720B" w:rsidRPr="00D8720B">
        <w:rPr>
          <w:rFonts w:ascii="Arial" w:hAnsi="Arial" w:cs="Arial"/>
          <w:sz w:val="20"/>
          <w:szCs w:val="20"/>
          <w:lang w:eastAsia="ar-SA"/>
        </w:rPr>
        <w:t>Check out our other</w:t>
      </w:r>
      <w:r w:rsidR="00D8720B" w:rsidRPr="00D8720B">
        <w:rPr>
          <w:rFonts w:ascii="Arial" w:hAnsi="Arial" w:cs="Arial"/>
          <w:b/>
          <w:bCs/>
          <w:sz w:val="20"/>
          <w:szCs w:val="20"/>
          <w:lang w:eastAsia="ar-SA"/>
        </w:rPr>
        <w:t xml:space="preserve"> </w:t>
      </w:r>
      <w:hyperlink r:id="rId46" w:history="1">
        <w:r w:rsidR="00D8720B" w:rsidRPr="00D8720B">
          <w:rPr>
            <w:rFonts w:ascii="Arial" w:hAnsi="Arial" w:cs="Arial"/>
            <w:color w:val="3A6699"/>
            <w:sz w:val="20"/>
            <w:szCs w:val="20"/>
            <w:u w:val="single"/>
            <w:lang w:eastAsia="ar-SA"/>
          </w:rPr>
          <w:t>publications</w:t>
        </w:r>
      </w:hyperlink>
      <w:r w:rsidR="00D8720B" w:rsidRPr="00D8720B">
        <w:rPr>
          <w:rFonts w:ascii="Arial" w:hAnsi="Arial" w:cs="Arial"/>
          <w:b/>
          <w:bCs/>
          <w:sz w:val="20"/>
          <w:szCs w:val="20"/>
          <w:lang w:eastAsia="ar-SA"/>
        </w:rPr>
        <w:t xml:space="preserve"> </w:t>
      </w:r>
      <w:r w:rsidR="00D8720B" w:rsidRPr="00D8720B">
        <w:rPr>
          <w:rFonts w:ascii="Arial" w:hAnsi="Arial" w:cs="Arial"/>
          <w:sz w:val="20"/>
          <w:szCs w:val="20"/>
          <w:lang w:eastAsia="ar-SA"/>
        </w:rPr>
        <w:t>and</w:t>
      </w:r>
      <w:r w:rsidR="00D8720B" w:rsidRPr="00D8720B">
        <w:rPr>
          <w:rFonts w:ascii="Arial" w:hAnsi="Arial" w:cs="Arial"/>
          <w:b/>
          <w:bCs/>
          <w:sz w:val="20"/>
          <w:szCs w:val="20"/>
          <w:lang w:eastAsia="ar-SA"/>
        </w:rPr>
        <w:t xml:space="preserve"> </w:t>
      </w:r>
      <w:hyperlink r:id="rId47" w:history="1">
        <w:r w:rsidR="00D8720B" w:rsidRPr="00D8720B">
          <w:rPr>
            <w:rFonts w:ascii="Arial" w:hAnsi="Arial" w:cs="Arial"/>
            <w:color w:val="3A6699"/>
            <w:sz w:val="20"/>
            <w:szCs w:val="20"/>
            <w:u w:val="single"/>
            <w:lang w:eastAsia="ar-SA"/>
          </w:rPr>
          <w:t>documents of interest</w:t>
        </w:r>
      </w:hyperlink>
      <w:r w:rsidR="00D8720B" w:rsidRPr="00D8720B">
        <w:rPr>
          <w:rFonts w:ascii="Arial" w:hAnsi="Arial" w:cs="Arial"/>
          <w:sz w:val="20"/>
          <w:szCs w:val="20"/>
          <w:lang w:eastAsia="ar-SA"/>
        </w:rPr>
        <w:t>.</w:t>
      </w:r>
    </w:p>
    <w:p w:rsidR="00D8720B" w:rsidRPr="00D8720B" w:rsidRDefault="00D8720B" w:rsidP="00D8720B">
      <w:pPr>
        <w:rPr>
          <w:rFonts w:ascii="Arial" w:hAnsi="Arial" w:cs="Arial"/>
          <w:color w:val="3A6699"/>
          <w:sz w:val="20"/>
          <w:szCs w:val="20"/>
          <w:u w:val="single"/>
          <w:lang w:eastAsia="ar-SA"/>
        </w:rPr>
      </w:pPr>
    </w:p>
    <w:p w:rsidR="00D8720B" w:rsidRPr="00D8720B" w:rsidRDefault="009F40DC" w:rsidP="00D8720B">
      <w:pPr>
        <w:jc w:val="center"/>
        <w:rPr>
          <w:rFonts w:ascii="Arial" w:eastAsia="Times New Roman" w:hAnsi="Arial" w:cs="Arial"/>
          <w:sz w:val="20"/>
          <w:szCs w:val="20"/>
        </w:rPr>
      </w:pPr>
      <w:r>
        <w:rPr>
          <w:rFonts w:ascii="Arial" w:eastAsia="Times New Roman" w:hAnsi="Arial" w:cs="Arial"/>
          <w:sz w:val="20"/>
          <w:szCs w:val="20"/>
        </w:rPr>
        <w:pict>
          <v:rect id="_x0000_i1030"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CALENDAR</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Please check the </w:t>
      </w:r>
      <w:hyperlink r:id="rId48" w:history="1">
        <w:r w:rsidRPr="00D8720B">
          <w:rPr>
            <w:rFonts w:ascii="Arial" w:hAnsi="Arial" w:cs="Arial"/>
            <w:color w:val="3A6699"/>
            <w:sz w:val="20"/>
            <w:szCs w:val="20"/>
            <w:u w:val="single"/>
            <w:lang w:eastAsia="ar-SA"/>
          </w:rPr>
          <w:t>Events Section</w:t>
        </w:r>
      </w:hyperlink>
      <w:r w:rsidRPr="00D8720B">
        <w:rPr>
          <w:rFonts w:ascii="Arial" w:hAnsi="Arial" w:cs="Arial"/>
          <w:sz w:val="20"/>
          <w:szCs w:val="20"/>
          <w:lang w:eastAsia="ar-SA"/>
        </w:rPr>
        <w:t xml:space="preserve"> of ANSI Online regularly for updated and new event information.</w:t>
      </w:r>
    </w:p>
    <w:p w:rsidR="00D8720B" w:rsidRPr="00D8720B" w:rsidRDefault="00D8720B" w:rsidP="00D8720B">
      <w:pPr>
        <w:rPr>
          <w:rFonts w:ascii="Arial" w:hAnsi="Arial" w:cs="Arial"/>
          <w:sz w:val="20"/>
          <w:szCs w:val="20"/>
          <w:lang w:eastAsia="ar-SA"/>
        </w:rPr>
      </w:pPr>
    </w:p>
    <w:p w:rsidR="00D8720B" w:rsidRPr="00D8720B" w:rsidRDefault="009F40DC" w:rsidP="00D8720B">
      <w:pPr>
        <w:rPr>
          <w:rFonts w:ascii="Arial" w:hAnsi="Arial" w:cs="Arial"/>
          <w:sz w:val="20"/>
          <w:szCs w:val="20"/>
          <w:lang w:eastAsia="ar-SA"/>
        </w:rPr>
      </w:pPr>
      <w:hyperlink r:id="rId49" w:history="1">
        <w:r w:rsidR="00D8720B" w:rsidRPr="00D8720B">
          <w:rPr>
            <w:rFonts w:ascii="Arial" w:hAnsi="Arial" w:cs="Arial"/>
            <w:b/>
            <w:bCs/>
            <w:color w:val="3A6699"/>
            <w:sz w:val="20"/>
            <w:szCs w:val="20"/>
            <w:u w:val="single"/>
            <w:lang w:eastAsia="ar-SA"/>
          </w:rPr>
          <w:t>ANSI World Standards Week (WSW</w:t>
        </w:r>
        <w:proofErr w:type="gramStart"/>
        <w:r w:rsidR="00D8720B" w:rsidRPr="00D8720B">
          <w:rPr>
            <w:rFonts w:ascii="Arial" w:hAnsi="Arial" w:cs="Arial"/>
            <w:b/>
            <w:bCs/>
            <w:color w:val="3A6699"/>
            <w:sz w:val="20"/>
            <w:szCs w:val="20"/>
            <w:u w:val="single"/>
            <w:lang w:eastAsia="ar-SA"/>
          </w:rPr>
          <w:t>)</w:t>
        </w:r>
        <w:proofErr w:type="gramEnd"/>
      </w:hyperlink>
      <w:r w:rsidR="00D8720B" w:rsidRPr="00D8720B">
        <w:rPr>
          <w:rFonts w:ascii="Arial" w:hAnsi="Arial" w:cs="Arial"/>
          <w:i/>
          <w:iCs/>
          <w:sz w:val="20"/>
          <w:szCs w:val="20"/>
          <w:lang w:eastAsia="ar-SA"/>
        </w:rPr>
        <w:br/>
      </w:r>
      <w:r w:rsidR="00D8720B" w:rsidRPr="00D8720B">
        <w:rPr>
          <w:rFonts w:ascii="Arial" w:hAnsi="Arial" w:cs="Arial"/>
          <w:sz w:val="20"/>
          <w:szCs w:val="20"/>
          <w:lang w:eastAsia="ar-SA"/>
        </w:rPr>
        <w:t>October 20–24, 2014</w:t>
      </w:r>
      <w:r w:rsidR="00D8720B" w:rsidRPr="00D8720B">
        <w:rPr>
          <w:rFonts w:ascii="Arial" w:hAnsi="Arial" w:cs="Arial"/>
          <w:sz w:val="20"/>
          <w:szCs w:val="20"/>
          <w:lang w:eastAsia="ar-SA"/>
        </w:rPr>
        <w:br/>
        <w:t>Washington, DC</w:t>
      </w:r>
    </w:p>
    <w:p w:rsidR="00D8720B" w:rsidRPr="00D8720B" w:rsidRDefault="00D8720B" w:rsidP="00D8720B">
      <w:pPr>
        <w:rPr>
          <w:rFonts w:ascii="Arial" w:hAnsi="Arial" w:cs="Arial"/>
          <w:sz w:val="20"/>
          <w:szCs w:val="20"/>
          <w:lang w:eastAsia="ar-SA"/>
        </w:rPr>
      </w:pPr>
    </w:p>
    <w:p w:rsidR="00D8720B" w:rsidRPr="00D8720B" w:rsidRDefault="009F40DC" w:rsidP="00D8720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EDUCATION AND TRAINING</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Please check the </w:t>
      </w:r>
      <w:hyperlink r:id="rId50" w:history="1">
        <w:r w:rsidRPr="00D8720B">
          <w:rPr>
            <w:rFonts w:ascii="Arial" w:hAnsi="Arial" w:cs="Arial"/>
            <w:color w:val="3A6699"/>
            <w:sz w:val="20"/>
            <w:szCs w:val="20"/>
            <w:u w:val="single"/>
            <w:lang w:eastAsia="ar-SA"/>
          </w:rPr>
          <w:t>Education and Training</w:t>
        </w:r>
      </w:hyperlink>
      <w:r w:rsidRPr="00D8720B">
        <w:rPr>
          <w:rFonts w:ascii="Arial" w:hAnsi="Arial" w:cs="Arial"/>
          <w:color w:val="3A6699"/>
          <w:sz w:val="20"/>
          <w:szCs w:val="20"/>
          <w:lang w:eastAsia="ar-SA"/>
        </w:rPr>
        <w:t xml:space="preserve"> </w:t>
      </w:r>
      <w:r w:rsidRPr="00D8720B">
        <w:rPr>
          <w:rFonts w:ascii="Arial" w:hAnsi="Arial" w:cs="Arial"/>
          <w:sz w:val="20"/>
          <w:szCs w:val="20"/>
          <w:lang w:eastAsia="ar-SA"/>
        </w:rPr>
        <w:t>page of ANSI Online regularly for listings of upcoming courses.</w:t>
      </w:r>
    </w:p>
    <w:p w:rsidR="00D8720B" w:rsidRPr="00D8720B" w:rsidRDefault="00D8720B" w:rsidP="00D8720B">
      <w:pPr>
        <w:rPr>
          <w:rFonts w:ascii="Times New Roman" w:hAnsi="Times New Roman"/>
          <w:color w:val="FFFFFF"/>
          <w:sz w:val="24"/>
          <w:szCs w:val="24"/>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Visit</w:t>
      </w:r>
      <w:r w:rsidRPr="00D8720B">
        <w:rPr>
          <w:rFonts w:ascii="Arial" w:hAnsi="Arial" w:cs="Arial"/>
          <w:b/>
          <w:bCs/>
          <w:color w:val="3A6699"/>
          <w:sz w:val="20"/>
          <w:szCs w:val="20"/>
          <w:lang w:eastAsia="ar-SA"/>
        </w:rPr>
        <w:t xml:space="preserve"> </w:t>
      </w:r>
      <w:hyperlink r:id="rId51" w:history="1">
        <w:r w:rsidRPr="00D8720B">
          <w:rPr>
            <w:rFonts w:ascii="Arial" w:hAnsi="Arial" w:cs="Arial"/>
            <w:color w:val="3A6699"/>
            <w:sz w:val="20"/>
            <w:szCs w:val="20"/>
            <w:u w:val="single"/>
            <w:lang w:eastAsia="ar-SA"/>
          </w:rPr>
          <w:t>StandardsLearn.org</w:t>
        </w:r>
      </w:hyperlink>
      <w:r w:rsidRPr="00D8720B">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D8720B" w:rsidRPr="00D8720B" w:rsidRDefault="00D8720B" w:rsidP="00D8720B">
      <w:pPr>
        <w:rPr>
          <w:rFonts w:ascii="Arial" w:hAnsi="Arial" w:cs="Arial"/>
          <w:color w:val="FFFFFF"/>
          <w:sz w:val="20"/>
          <w:szCs w:val="20"/>
          <w:lang w:eastAsia="ar-SA"/>
        </w:rPr>
      </w:pPr>
    </w:p>
    <w:p w:rsidR="00D8720B" w:rsidRPr="00D8720B" w:rsidRDefault="009F40DC" w:rsidP="00D8720B">
      <w:pPr>
        <w:rPr>
          <w:rFonts w:ascii="Arial" w:hAnsi="Arial" w:cs="Arial"/>
          <w:b/>
          <w:bCs/>
          <w:color w:val="3A6699"/>
          <w:sz w:val="20"/>
          <w:szCs w:val="20"/>
          <w:lang w:eastAsia="ar-SA"/>
        </w:rPr>
      </w:pPr>
      <w:hyperlink r:id="rId52" w:history="1">
        <w:r w:rsidR="00D8720B" w:rsidRPr="00D8720B">
          <w:rPr>
            <w:rFonts w:ascii="Arial" w:hAnsi="Arial" w:cs="Arial"/>
            <w:b/>
            <w:bCs/>
            <w:color w:val="3A6699"/>
            <w:sz w:val="20"/>
            <w:szCs w:val="20"/>
            <w:u w:val="single"/>
            <w:lang w:eastAsia="ar-SA"/>
          </w:rPr>
          <w:t>Standardization Case Studies</w:t>
        </w:r>
      </w:hyperlink>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D8720B" w:rsidRPr="00D8720B" w:rsidRDefault="00D8720B" w:rsidP="00D8720B">
      <w:pPr>
        <w:rPr>
          <w:rFonts w:ascii="Arial" w:hAnsi="Arial" w:cs="Arial"/>
          <w:sz w:val="20"/>
          <w:szCs w:val="20"/>
          <w:lang w:eastAsia="ar-SA"/>
        </w:rPr>
      </w:pPr>
    </w:p>
    <w:p w:rsidR="00D8720B" w:rsidRPr="00D8720B" w:rsidRDefault="009F40DC" w:rsidP="00D8720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CAREER OPPORTUNITIES</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As a service to our members and constituents in the U.S. standards and conformity assessment community, ANSI provides an </w:t>
      </w:r>
      <w:hyperlink r:id="rId53" w:history="1">
        <w:r w:rsidRPr="00D8720B">
          <w:rPr>
            <w:rFonts w:ascii="Arial" w:hAnsi="Arial" w:cs="Arial"/>
            <w:color w:val="3A6699"/>
            <w:sz w:val="20"/>
            <w:szCs w:val="20"/>
            <w:u w:val="single"/>
            <w:lang w:eastAsia="ar-SA"/>
          </w:rPr>
          <w:t>online network</w:t>
        </w:r>
      </w:hyperlink>
      <w:r w:rsidRPr="00D8720B">
        <w:rPr>
          <w:rFonts w:ascii="Arial" w:hAnsi="Arial" w:cs="Arial"/>
          <w:sz w:val="20"/>
          <w:szCs w:val="20"/>
          <w:lang w:eastAsia="ar-SA"/>
        </w:rPr>
        <w:t xml:space="preserve"> connecting the most progressive companies with the most qualified career-minded individuals.</w:t>
      </w:r>
    </w:p>
    <w:p w:rsidR="00D8720B" w:rsidRPr="00D8720B" w:rsidRDefault="00D8720B" w:rsidP="00D8720B">
      <w:pPr>
        <w:rPr>
          <w:rFonts w:ascii="Arial" w:hAnsi="Arial" w:cs="Arial"/>
          <w:color w:val="FFFFFF"/>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D8720B">
          <w:rPr>
            <w:rFonts w:ascii="Arial" w:hAnsi="Arial" w:cs="Arial"/>
            <w:color w:val="3A6699"/>
            <w:sz w:val="20"/>
            <w:szCs w:val="20"/>
            <w:u w:val="single"/>
            <w:lang w:eastAsia="ar-SA"/>
          </w:rPr>
          <w:t>Career Opportunities Section</w:t>
        </w:r>
      </w:hyperlink>
      <w:r w:rsidRPr="00D8720B">
        <w:rPr>
          <w:rFonts w:ascii="Arial" w:hAnsi="Arial" w:cs="Arial"/>
          <w:sz w:val="20"/>
          <w:szCs w:val="20"/>
          <w:lang w:eastAsia="ar-SA"/>
        </w:rPr>
        <w:t xml:space="preserve"> of ANSI Online.</w:t>
      </w:r>
    </w:p>
    <w:p w:rsidR="00D8720B" w:rsidRPr="00D8720B" w:rsidRDefault="00D8720B" w:rsidP="00D8720B">
      <w:pPr>
        <w:rPr>
          <w:rFonts w:ascii="Arial" w:hAnsi="Arial" w:cs="Arial"/>
          <w:sz w:val="20"/>
          <w:szCs w:val="20"/>
          <w:lang w:eastAsia="ar-SA"/>
        </w:rPr>
      </w:pPr>
    </w:p>
    <w:p w:rsidR="00D8720B" w:rsidRPr="00D8720B" w:rsidRDefault="009F40DC" w:rsidP="00D8720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ACCESS STANDARDS</w:t>
      </w:r>
    </w:p>
    <w:p w:rsidR="00D8720B" w:rsidRPr="00D8720B" w:rsidRDefault="00D8720B" w:rsidP="00D8720B">
      <w:pPr>
        <w:rPr>
          <w:rFonts w:ascii="Arial" w:hAnsi="Arial" w:cs="Arial"/>
          <w:sz w:val="20"/>
          <w:szCs w:val="20"/>
        </w:rPr>
      </w:pPr>
      <w:r w:rsidRPr="00D8720B">
        <w:rPr>
          <w:rFonts w:ascii="Arial" w:hAnsi="Arial" w:cs="Arial"/>
          <w:sz w:val="20"/>
          <w:szCs w:val="20"/>
          <w:lang w:eastAsia="ar-SA"/>
        </w:rPr>
        <w:t xml:space="preserve">Does your company need corporate access?  An ANSI site license may be the perfect solution. ANSI offers licenses for </w:t>
      </w:r>
      <w:hyperlink r:id="rId55" w:history="1">
        <w:r w:rsidRPr="00D8720B">
          <w:rPr>
            <w:rFonts w:ascii="Arial" w:hAnsi="Arial" w:cs="Arial"/>
            <w:color w:val="3A6699"/>
            <w:sz w:val="20"/>
            <w:szCs w:val="20"/>
            <w:u w:val="single"/>
          </w:rPr>
          <w:t>IT security standards</w:t>
        </w:r>
      </w:hyperlink>
      <w:r w:rsidRPr="00D8720B">
        <w:rPr>
          <w:rFonts w:ascii="Arial" w:hAnsi="Arial" w:cs="Arial"/>
          <w:sz w:val="20"/>
          <w:szCs w:val="20"/>
        </w:rPr>
        <w:t>, as well as</w:t>
      </w:r>
      <w:r w:rsidRPr="00D8720B">
        <w:rPr>
          <w:rFonts w:ascii="Arial" w:hAnsi="Arial" w:cs="Arial"/>
          <w:sz w:val="20"/>
          <w:szCs w:val="20"/>
          <w:lang w:eastAsia="ar-SA"/>
        </w:rPr>
        <w:t xml:space="preserve"> </w:t>
      </w:r>
      <w:r w:rsidRPr="00D8720B">
        <w:rPr>
          <w:rFonts w:ascii="Arial" w:hAnsi="Arial" w:cs="Arial"/>
          <w:sz w:val="20"/>
          <w:szCs w:val="20"/>
        </w:rPr>
        <w:t xml:space="preserve">standards from </w:t>
      </w:r>
      <w:r w:rsidRPr="00D8720B">
        <w:rPr>
          <w:rFonts w:ascii="Arial" w:hAnsi="Arial" w:cs="Arial"/>
          <w:sz w:val="20"/>
          <w:szCs w:val="20"/>
          <w:lang w:eastAsia="ar-SA"/>
        </w:rPr>
        <w:t xml:space="preserve">over </w:t>
      </w:r>
      <w:hyperlink r:id="rId56" w:history="1">
        <w:r w:rsidRPr="00D8720B">
          <w:rPr>
            <w:rFonts w:ascii="Arial" w:hAnsi="Arial" w:cs="Arial"/>
            <w:color w:val="3A6699"/>
            <w:sz w:val="20"/>
            <w:szCs w:val="20"/>
            <w:u w:val="single"/>
            <w:lang w:eastAsia="ar-SA"/>
          </w:rPr>
          <w:t>100 standards developing organizations</w:t>
        </w:r>
      </w:hyperlink>
      <w:r w:rsidRPr="00D8720B">
        <w:rPr>
          <w:rFonts w:ascii="Arial" w:hAnsi="Arial" w:cs="Arial"/>
          <w:sz w:val="20"/>
          <w:szCs w:val="20"/>
          <w:lang w:eastAsia="ar-SA"/>
        </w:rPr>
        <w:t xml:space="preserve">. To learn more, visit </w:t>
      </w:r>
      <w:hyperlink r:id="rId57" w:history="1">
        <w:r w:rsidRPr="00D8720B">
          <w:rPr>
            <w:rFonts w:ascii="Arial" w:hAnsi="Arial" w:cs="Arial"/>
            <w:color w:val="3A6699"/>
            <w:sz w:val="20"/>
            <w:szCs w:val="20"/>
            <w:u w:val="single"/>
            <w:lang w:eastAsia="ar-SA"/>
          </w:rPr>
          <w:t>webstore.ansi.org/</w:t>
        </w:r>
        <w:proofErr w:type="spellStart"/>
        <w:r w:rsidRPr="00D8720B">
          <w:rPr>
            <w:rFonts w:ascii="Arial" w:hAnsi="Arial" w:cs="Arial"/>
            <w:color w:val="3A6699"/>
            <w:sz w:val="20"/>
            <w:szCs w:val="20"/>
            <w:u w:val="single"/>
            <w:lang w:eastAsia="ar-SA"/>
          </w:rPr>
          <w:t>sitelicense</w:t>
        </w:r>
        <w:proofErr w:type="spellEnd"/>
      </w:hyperlink>
      <w:r w:rsidRPr="00D8720B">
        <w:t>.</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Need a single copy? Check out the </w:t>
      </w:r>
      <w:hyperlink r:id="rId58" w:history="1">
        <w:proofErr w:type="spellStart"/>
        <w:r w:rsidRPr="00D8720B">
          <w:rPr>
            <w:rFonts w:ascii="Arial" w:hAnsi="Arial" w:cs="Arial"/>
            <w:color w:val="3A6699"/>
            <w:sz w:val="20"/>
            <w:szCs w:val="20"/>
            <w:u w:val="single"/>
            <w:lang w:eastAsia="ar-SA"/>
          </w:rPr>
          <w:t>eStandards</w:t>
        </w:r>
        <w:proofErr w:type="spellEnd"/>
        <w:r w:rsidRPr="00D8720B">
          <w:rPr>
            <w:rFonts w:ascii="Arial" w:hAnsi="Arial" w:cs="Arial"/>
            <w:color w:val="3A6699"/>
            <w:sz w:val="20"/>
            <w:szCs w:val="20"/>
            <w:u w:val="single"/>
            <w:lang w:eastAsia="ar-SA"/>
          </w:rPr>
          <w:t xml:space="preserve"> Store (</w:t>
        </w:r>
        <w:proofErr w:type="spellStart"/>
        <w:r w:rsidRPr="00D8720B">
          <w:rPr>
            <w:rFonts w:ascii="Arial" w:hAnsi="Arial" w:cs="Arial"/>
            <w:color w:val="3A6699"/>
            <w:sz w:val="20"/>
            <w:szCs w:val="20"/>
            <w:u w:val="single"/>
            <w:lang w:eastAsia="ar-SA"/>
          </w:rPr>
          <w:t>eSS</w:t>
        </w:r>
        <w:proofErr w:type="spellEnd"/>
        <w:r w:rsidRPr="00D8720B">
          <w:rPr>
            <w:rFonts w:ascii="Arial" w:hAnsi="Arial" w:cs="Arial"/>
            <w:color w:val="3A6699"/>
            <w:sz w:val="20"/>
            <w:szCs w:val="20"/>
            <w:u w:val="single"/>
            <w:lang w:eastAsia="ar-SA"/>
          </w:rPr>
          <w:t>)…</w:t>
        </w:r>
      </w:hyperlink>
    </w:p>
    <w:p w:rsidR="00D8720B" w:rsidRPr="00D8720B" w:rsidRDefault="00D8720B" w:rsidP="00D8720B">
      <w:pPr>
        <w:rPr>
          <w:rFonts w:ascii="Arial" w:hAnsi="Arial" w:cs="Arial"/>
          <w:color w:val="FFFFFF"/>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Learn more about this issue’s featured package:</w:t>
      </w:r>
    </w:p>
    <w:p w:rsidR="00D8720B" w:rsidRPr="00D8720B" w:rsidRDefault="00D8720B" w:rsidP="00D8720B">
      <w:pPr>
        <w:rPr>
          <w:rFonts w:ascii="Arial" w:hAnsi="Arial" w:cs="Arial"/>
          <w:color w:val="FFFFFF"/>
          <w:sz w:val="20"/>
          <w:szCs w:val="20"/>
          <w:lang w:eastAsia="ar-SA"/>
        </w:rPr>
      </w:pPr>
    </w:p>
    <w:p w:rsidR="00D8720B" w:rsidRPr="00D8720B" w:rsidRDefault="009F40DC" w:rsidP="00D8720B">
      <w:pPr>
        <w:rPr>
          <w:b/>
          <w:bCs/>
          <w:color w:val="3A6699"/>
          <w:u w:val="single"/>
        </w:rPr>
      </w:pPr>
      <w:hyperlink r:id="rId59" w:history="1">
        <w:r w:rsidR="006810ED">
          <w:rPr>
            <w:rFonts w:ascii="Arial" w:hAnsi="Arial" w:cs="Arial"/>
            <w:b/>
            <w:bCs/>
            <w:color w:val="3A6699"/>
            <w:sz w:val="20"/>
            <w:szCs w:val="20"/>
            <w:u w:val="single"/>
            <w:lang w:eastAsia="ar-SA"/>
          </w:rPr>
          <w:t>ANSI/AIHA/ASSE Z10 / ISO 14001 / BS OHSAS 18001 - Occupational Health and Safety Package</w:t>
        </w:r>
      </w:hyperlink>
    </w:p>
    <w:p w:rsidR="00D8720B" w:rsidRDefault="006810ED" w:rsidP="00D8720B">
      <w:pPr>
        <w:rPr>
          <w:rFonts w:ascii="Arial" w:hAnsi="Arial" w:cs="Arial"/>
          <w:sz w:val="20"/>
          <w:szCs w:val="20"/>
          <w:lang w:eastAsia="ar-SA"/>
        </w:rPr>
      </w:pPr>
      <w:r w:rsidRPr="006810ED">
        <w:rPr>
          <w:rFonts w:ascii="Arial" w:hAnsi="Arial" w:cs="Arial"/>
          <w:sz w:val="20"/>
          <w:szCs w:val="20"/>
          <w:lang w:eastAsia="ar-SA"/>
        </w:rPr>
        <w:t xml:space="preserve">ANSI/AIHA/ASSE Z10 / ISO 14001 / BS OHSAS 18001 - Occupational Health and Safety Package provides guidance to implement an occupational health and safety management system. The ANSI/AIHA/ASSE Z10 / ISO 14001 / BS OHSAS 18001 - Occupational Health and Safety Package also </w:t>
      </w:r>
      <w:proofErr w:type="gramStart"/>
      <w:r w:rsidRPr="006810ED">
        <w:rPr>
          <w:rFonts w:ascii="Arial" w:hAnsi="Arial" w:cs="Arial"/>
          <w:sz w:val="20"/>
          <w:szCs w:val="20"/>
          <w:lang w:eastAsia="ar-SA"/>
        </w:rPr>
        <w:t>provides</w:t>
      </w:r>
      <w:proofErr w:type="gramEnd"/>
      <w:r w:rsidRPr="006810ED">
        <w:rPr>
          <w:rFonts w:ascii="Arial" w:hAnsi="Arial" w:cs="Arial"/>
          <w:sz w:val="20"/>
          <w:szCs w:val="20"/>
          <w:lang w:eastAsia="ar-SA"/>
        </w:rPr>
        <w:t xml:space="preserve"> organizational assistance in reducing workplace risks and the occurrence and cost of occupational injuries, illnesses</w:t>
      </w:r>
      <w:r>
        <w:rPr>
          <w:rFonts w:ascii="Arial" w:hAnsi="Arial" w:cs="Arial"/>
          <w:sz w:val="20"/>
          <w:szCs w:val="20"/>
          <w:lang w:eastAsia="ar-SA"/>
        </w:rPr>
        <w:t>,</w:t>
      </w:r>
      <w:r w:rsidRPr="006810ED">
        <w:rPr>
          <w:rFonts w:ascii="Arial" w:hAnsi="Arial" w:cs="Arial"/>
          <w:sz w:val="20"/>
          <w:szCs w:val="20"/>
          <w:lang w:eastAsia="ar-SA"/>
        </w:rPr>
        <w:t xml:space="preserve"> and fatalities.</w:t>
      </w:r>
    </w:p>
    <w:p w:rsidR="006810ED" w:rsidRPr="00D8720B" w:rsidRDefault="006810ED" w:rsidP="00D8720B">
      <w:pPr>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For information about the inventory of thousands of documents available from the </w:t>
      </w:r>
      <w:hyperlink r:id="rId60" w:history="1">
        <w:r w:rsidRPr="00D8720B">
          <w:rPr>
            <w:rFonts w:ascii="Arial" w:hAnsi="Arial" w:cs="Arial"/>
            <w:color w:val="3A6699"/>
            <w:sz w:val="20"/>
            <w:szCs w:val="20"/>
            <w:u w:val="single"/>
            <w:lang w:eastAsia="ar-SA"/>
          </w:rPr>
          <w:t>eStandards Store (eSS)</w:t>
        </w:r>
      </w:hyperlink>
      <w:r w:rsidRPr="00D8720B">
        <w:rPr>
          <w:rFonts w:ascii="Arial" w:hAnsi="Arial" w:cs="Arial"/>
          <w:color w:val="3A6699"/>
          <w:sz w:val="20"/>
          <w:szCs w:val="20"/>
          <w:lang w:eastAsia="ar-SA"/>
        </w:rPr>
        <w:t xml:space="preserve">, </w:t>
      </w:r>
      <w:r w:rsidRPr="00D8720B">
        <w:rPr>
          <w:rFonts w:ascii="Arial" w:hAnsi="Arial" w:cs="Arial"/>
          <w:sz w:val="20"/>
          <w:szCs w:val="20"/>
          <w:lang w:eastAsia="ar-SA"/>
        </w:rPr>
        <w:t xml:space="preserve">please visit </w:t>
      </w:r>
      <w:hyperlink r:id="rId61" w:history="1">
        <w:r w:rsidRPr="00D8720B">
          <w:rPr>
            <w:rFonts w:ascii="Arial" w:hAnsi="Arial" w:cs="Arial"/>
            <w:color w:val="3A6699"/>
            <w:sz w:val="20"/>
            <w:szCs w:val="20"/>
            <w:u w:val="single"/>
            <w:lang w:eastAsia="ar-SA"/>
          </w:rPr>
          <w:t>webstore.ansi.org</w:t>
        </w:r>
      </w:hyperlink>
      <w:r w:rsidRPr="00D8720B">
        <w:rPr>
          <w:rFonts w:ascii="Arial" w:hAnsi="Arial" w:cs="Arial"/>
          <w:sz w:val="20"/>
          <w:szCs w:val="20"/>
          <w:lang w:eastAsia="ar-SA"/>
        </w:rPr>
        <w:t xml:space="preserve"> or contact ANSI Customer Service (212.642.4980, </w:t>
      </w:r>
      <w:hyperlink r:id="rId62" w:history="1">
        <w:r w:rsidRPr="00D8720B">
          <w:rPr>
            <w:rFonts w:ascii="Arial" w:hAnsi="Arial" w:cs="Arial"/>
            <w:color w:val="3A6699"/>
            <w:sz w:val="20"/>
            <w:szCs w:val="20"/>
            <w:u w:val="single"/>
            <w:lang w:eastAsia="ar-SA"/>
          </w:rPr>
          <w:t>storemanager@ansi.org</w:t>
        </w:r>
      </w:hyperlink>
      <w:r w:rsidRPr="00D8720B">
        <w:rPr>
          <w:rFonts w:ascii="Arial" w:hAnsi="Arial" w:cs="Arial"/>
          <w:sz w:val="20"/>
          <w:szCs w:val="20"/>
          <w:lang w:eastAsia="ar-SA"/>
        </w:rPr>
        <w:t xml:space="preserve">). </w:t>
      </w:r>
    </w:p>
    <w:p w:rsidR="00D8720B" w:rsidRPr="00D8720B" w:rsidRDefault="00D8720B" w:rsidP="00D8720B">
      <w:pPr>
        <w:rPr>
          <w:rFonts w:ascii="Arial" w:hAnsi="Arial" w:cs="Arial"/>
          <w:color w:val="FFFFFF"/>
          <w:sz w:val="20"/>
          <w:szCs w:val="20"/>
          <w:lang w:eastAsia="ar-SA"/>
        </w:rPr>
      </w:pPr>
    </w:p>
    <w:p w:rsidR="00D8720B" w:rsidRPr="00D8720B" w:rsidRDefault="009F40DC" w:rsidP="00D8720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t" fillcolor="#a0a0a0" stroked="f"/>
        </w:pict>
      </w:r>
    </w:p>
    <w:p w:rsidR="00D8720B" w:rsidRPr="00D8720B" w:rsidRDefault="00D8720B" w:rsidP="00D8720B">
      <w:pPr>
        <w:rPr>
          <w:rFonts w:ascii="Arial" w:hAnsi="Arial" w:cs="Arial"/>
          <w:sz w:val="16"/>
          <w:szCs w:val="16"/>
          <w:lang w:eastAsia="ar-SA"/>
        </w:rPr>
      </w:pPr>
      <w:r w:rsidRPr="00D8720B">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sidRPr="00D8720B">
          <w:rPr>
            <w:rFonts w:ascii="Arial" w:hAnsi="Arial" w:cs="Arial"/>
            <w:color w:val="3A6699"/>
            <w:sz w:val="16"/>
            <w:szCs w:val="16"/>
            <w:u w:val="single"/>
            <w:lang w:eastAsia="ar-SA"/>
          </w:rPr>
          <w:t>whats_new@ansi.org</w:t>
        </w:r>
      </w:hyperlink>
      <w:r w:rsidRPr="00D8720B">
        <w:rPr>
          <w:rFonts w:ascii="Arial" w:hAnsi="Arial" w:cs="Arial"/>
          <w:sz w:val="16"/>
          <w:szCs w:val="16"/>
          <w:lang w:eastAsia="ar-SA"/>
        </w:rPr>
        <w:t>) with the following text as the subject of the message:  UNSUBSCRIBE</w:t>
      </w:r>
    </w:p>
    <w:p w:rsidR="00D8720B" w:rsidRPr="00D8720B" w:rsidRDefault="00D8720B" w:rsidP="00D8720B">
      <w:pPr>
        <w:ind w:firstLine="720"/>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16"/>
          <w:szCs w:val="16"/>
          <w:lang w:eastAsia="ar-SA"/>
        </w:rPr>
        <w:lastRenderedPageBreak/>
        <w:t xml:space="preserve">If you would like to add a contact to the </w:t>
      </w:r>
      <w:r w:rsidRPr="00D8720B">
        <w:rPr>
          <w:rFonts w:ascii="Arial" w:hAnsi="Arial" w:cs="Arial"/>
          <w:i/>
          <w:iCs/>
          <w:sz w:val="16"/>
          <w:szCs w:val="16"/>
          <w:lang w:eastAsia="ar-SA"/>
        </w:rPr>
        <w:t>What’s New?</w:t>
      </w:r>
      <w:r w:rsidRPr="00D8720B">
        <w:rPr>
          <w:rFonts w:ascii="Arial" w:hAnsi="Arial" w:cs="Arial"/>
          <w:sz w:val="16"/>
          <w:szCs w:val="16"/>
          <w:lang w:eastAsia="ar-SA"/>
        </w:rPr>
        <w:t xml:space="preserve"> mailing list, please send an email to </w:t>
      </w:r>
      <w:hyperlink r:id="rId64" w:history="1">
        <w:r w:rsidRPr="00D8720B">
          <w:rPr>
            <w:rFonts w:ascii="Arial" w:hAnsi="Arial" w:cs="Arial"/>
            <w:color w:val="3A6699"/>
            <w:sz w:val="16"/>
            <w:szCs w:val="16"/>
            <w:u w:val="single"/>
            <w:lang w:eastAsia="ar-SA"/>
          </w:rPr>
          <w:t>whats_new@ansi.org</w:t>
        </w:r>
      </w:hyperlink>
      <w:r w:rsidRPr="00D8720B">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sidRPr="00D8720B">
          <w:rPr>
            <w:rFonts w:ascii="Arial" w:hAnsi="Arial" w:cs="Arial"/>
            <w:color w:val="3A6699"/>
            <w:sz w:val="16"/>
            <w:szCs w:val="16"/>
            <w:u w:val="single"/>
            <w:lang w:eastAsia="ar-SA"/>
          </w:rPr>
          <w:t>Communications and Public Relations department</w:t>
        </w:r>
      </w:hyperlink>
      <w:r w:rsidRPr="00D8720B">
        <w:rPr>
          <w:rFonts w:ascii="Arial" w:hAnsi="Arial" w:cs="Arial"/>
          <w:sz w:val="16"/>
          <w:szCs w:val="16"/>
          <w:lang w:eastAsia="ar-SA"/>
        </w:rPr>
        <w:t xml:space="preserve"> at 212.642.4931.  </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16"/>
          <w:szCs w:val="16"/>
          <w:lang w:eastAsia="ar-SA"/>
        </w:rPr>
        <w:t xml:space="preserve">ANSI Online offers banner advertising on a monthly basis.  For more information, please contact us at </w:t>
      </w:r>
      <w:hyperlink r:id="rId66" w:history="1">
        <w:r w:rsidRPr="00D8720B">
          <w:rPr>
            <w:rFonts w:ascii="Arial" w:hAnsi="Arial" w:cs="Arial"/>
            <w:color w:val="3A6699"/>
            <w:sz w:val="16"/>
            <w:szCs w:val="16"/>
            <w:u w:val="single"/>
            <w:lang w:eastAsia="ar-SA"/>
          </w:rPr>
          <w:t>ads@ansi.org</w:t>
        </w:r>
      </w:hyperlink>
      <w:r w:rsidRPr="00D8720B">
        <w:rPr>
          <w:rFonts w:ascii="Arial" w:hAnsi="Arial" w:cs="Arial"/>
          <w:sz w:val="16"/>
          <w:szCs w:val="16"/>
          <w:lang w:eastAsia="ar-SA"/>
        </w:rPr>
        <w:t xml:space="preserve"> or via phone at 212.642.4931.</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16"/>
          <w:szCs w:val="16"/>
          <w:lang w:eastAsia="ar-SA"/>
        </w:rPr>
        <w:t xml:space="preserve">For information on becoming an </w:t>
      </w:r>
      <w:hyperlink r:id="rId67" w:history="1">
        <w:r w:rsidRPr="00D8720B">
          <w:rPr>
            <w:rFonts w:ascii="Arial" w:hAnsi="Arial" w:cs="Arial"/>
            <w:color w:val="3A6699"/>
            <w:sz w:val="16"/>
            <w:szCs w:val="16"/>
            <w:u w:val="single"/>
            <w:lang w:eastAsia="ar-SA"/>
          </w:rPr>
          <w:t>ANSI member</w:t>
        </w:r>
      </w:hyperlink>
      <w:r w:rsidRPr="00D8720B">
        <w:rPr>
          <w:rFonts w:ascii="Arial" w:hAnsi="Arial" w:cs="Arial"/>
          <w:color w:val="3A6699"/>
          <w:sz w:val="16"/>
          <w:szCs w:val="16"/>
          <w:lang w:eastAsia="ar-SA"/>
        </w:rPr>
        <w:t xml:space="preserve"> </w:t>
      </w:r>
      <w:r w:rsidRPr="00D8720B">
        <w:rPr>
          <w:rFonts w:ascii="Arial" w:hAnsi="Arial" w:cs="Arial"/>
          <w:sz w:val="16"/>
          <w:szCs w:val="16"/>
          <w:lang w:eastAsia="ar-SA"/>
        </w:rPr>
        <w:t xml:space="preserve">and enjoying all the benefits of membership, send an email to </w:t>
      </w:r>
      <w:hyperlink r:id="rId68" w:history="1">
        <w:r w:rsidRPr="00D8720B">
          <w:rPr>
            <w:rFonts w:ascii="Arial" w:hAnsi="Arial" w:cs="Arial"/>
            <w:color w:val="3A6699"/>
            <w:sz w:val="16"/>
            <w:szCs w:val="16"/>
            <w:u w:val="single"/>
            <w:lang w:eastAsia="ar-SA"/>
          </w:rPr>
          <w:t>membership@ansi.org</w:t>
        </w:r>
      </w:hyperlink>
      <w:r w:rsidRPr="00D8720B">
        <w:rPr>
          <w:rFonts w:ascii="Arial" w:hAnsi="Arial" w:cs="Arial"/>
          <w:sz w:val="16"/>
          <w:szCs w:val="16"/>
          <w:lang w:eastAsia="ar-SA"/>
        </w:rPr>
        <w:t xml:space="preserve"> or call 212.642.4948.  </w:t>
      </w:r>
    </w:p>
    <w:p w:rsidR="00D8720B" w:rsidRPr="00D8720B" w:rsidRDefault="00D8720B" w:rsidP="00D8720B">
      <w:pPr>
        <w:rPr>
          <w:rFonts w:ascii="Arial" w:hAnsi="Arial" w:cs="Arial"/>
          <w:sz w:val="16"/>
          <w:szCs w:val="16"/>
          <w:lang w:eastAsia="ar-SA"/>
        </w:rPr>
      </w:pPr>
    </w:p>
    <w:p w:rsidR="00C30ED4" w:rsidRPr="00D8720B" w:rsidRDefault="00D8720B" w:rsidP="00D8720B">
      <w:pPr>
        <w:jc w:val="center"/>
      </w:pPr>
      <w:r w:rsidRPr="00D8720B">
        <w:rPr>
          <w:rFonts w:ascii="Arial" w:hAnsi="Arial" w:cs="Arial"/>
          <w:sz w:val="16"/>
          <w:szCs w:val="16"/>
          <w:lang w:eastAsia="ar-SA"/>
        </w:rPr>
        <w:t>American National Standards Institute • 25 W. 43rd St. • Fourth Floor • New York, NY • 10036</w:t>
      </w:r>
    </w:p>
    <w:sectPr w:rsidR="00C30ED4" w:rsidRPr="00D8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94738"/>
    <w:rsid w:val="000E4859"/>
    <w:rsid w:val="00107ECD"/>
    <w:rsid w:val="0014420E"/>
    <w:rsid w:val="00177F41"/>
    <w:rsid w:val="001975E9"/>
    <w:rsid w:val="001A6039"/>
    <w:rsid w:val="001E72B8"/>
    <w:rsid w:val="00220AB7"/>
    <w:rsid w:val="00220AC1"/>
    <w:rsid w:val="00263566"/>
    <w:rsid w:val="002B5E87"/>
    <w:rsid w:val="002D7568"/>
    <w:rsid w:val="002E04C6"/>
    <w:rsid w:val="0032042A"/>
    <w:rsid w:val="00340013"/>
    <w:rsid w:val="00380BB7"/>
    <w:rsid w:val="0039657E"/>
    <w:rsid w:val="003B2D8B"/>
    <w:rsid w:val="003C5E44"/>
    <w:rsid w:val="003C7A37"/>
    <w:rsid w:val="00410778"/>
    <w:rsid w:val="00454CD9"/>
    <w:rsid w:val="004B6A87"/>
    <w:rsid w:val="004C6519"/>
    <w:rsid w:val="0054385A"/>
    <w:rsid w:val="00545C83"/>
    <w:rsid w:val="005A06CF"/>
    <w:rsid w:val="005C3385"/>
    <w:rsid w:val="00602AD6"/>
    <w:rsid w:val="0062140C"/>
    <w:rsid w:val="00627118"/>
    <w:rsid w:val="0063773F"/>
    <w:rsid w:val="00671055"/>
    <w:rsid w:val="006810ED"/>
    <w:rsid w:val="006C52EC"/>
    <w:rsid w:val="00742BB2"/>
    <w:rsid w:val="00752AF8"/>
    <w:rsid w:val="007537CD"/>
    <w:rsid w:val="007D5297"/>
    <w:rsid w:val="00806CC8"/>
    <w:rsid w:val="00830CE1"/>
    <w:rsid w:val="00847000"/>
    <w:rsid w:val="00882781"/>
    <w:rsid w:val="008832D3"/>
    <w:rsid w:val="008B6A0A"/>
    <w:rsid w:val="008D710E"/>
    <w:rsid w:val="009378EF"/>
    <w:rsid w:val="009735D9"/>
    <w:rsid w:val="009E22DA"/>
    <w:rsid w:val="009F2068"/>
    <w:rsid w:val="009F3499"/>
    <w:rsid w:val="009F3B5C"/>
    <w:rsid w:val="009F40DC"/>
    <w:rsid w:val="009F64D3"/>
    <w:rsid w:val="00A14ADD"/>
    <w:rsid w:val="00AA33FE"/>
    <w:rsid w:val="00AE53B3"/>
    <w:rsid w:val="00B1388D"/>
    <w:rsid w:val="00B34024"/>
    <w:rsid w:val="00B37380"/>
    <w:rsid w:val="00B61D0E"/>
    <w:rsid w:val="00B66780"/>
    <w:rsid w:val="00B839C1"/>
    <w:rsid w:val="00B933FC"/>
    <w:rsid w:val="00BA4071"/>
    <w:rsid w:val="00BC6E4F"/>
    <w:rsid w:val="00BD26C9"/>
    <w:rsid w:val="00BD3B83"/>
    <w:rsid w:val="00BD41E3"/>
    <w:rsid w:val="00C10A87"/>
    <w:rsid w:val="00C27478"/>
    <w:rsid w:val="00C30ED4"/>
    <w:rsid w:val="00C50AC2"/>
    <w:rsid w:val="00C709E4"/>
    <w:rsid w:val="00C81B1F"/>
    <w:rsid w:val="00CC4B50"/>
    <w:rsid w:val="00D341A6"/>
    <w:rsid w:val="00D54DFD"/>
    <w:rsid w:val="00D8720B"/>
    <w:rsid w:val="00D94F23"/>
    <w:rsid w:val="00DB13E9"/>
    <w:rsid w:val="00E143B3"/>
    <w:rsid w:val="00E22142"/>
    <w:rsid w:val="00E30876"/>
    <w:rsid w:val="00E5227E"/>
    <w:rsid w:val="00E66417"/>
    <w:rsid w:val="00E6725A"/>
    <w:rsid w:val="00F26506"/>
    <w:rsid w:val="00F56250"/>
    <w:rsid w:val="00F5734F"/>
    <w:rsid w:val="00F72FD8"/>
    <w:rsid w:val="00F7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629090922">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495105038">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2.jpg@01CF62DE.91F2965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Standards%20Activities/NSSC/USSS_Third_edition/USSS%202010-sm.pdf?&amp;source==whatsnew062314" TargetMode="External"/><Relationship Id="rId47" Type="http://schemas.openxmlformats.org/officeDocument/2006/relationships/hyperlink" Target="http://www.ansi.org/news_publications/other_documents/other_doc.aspx?menuid=7&amp;source=whatsnew062314" TargetMode="External"/><Relationship Id="rId63" Type="http://schemas.openxmlformats.org/officeDocument/2006/relationships/hyperlink" Target="mailto:whats_new@ansi.org" TargetMode="External"/><Relationship Id="rId68" Type="http://schemas.openxmlformats.org/officeDocument/2006/relationships/hyperlink" Target="mailto:membership@ansi.org"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980&amp;source=whatsnew062314" TargetMode="External"/><Relationship Id="rId29" Type="http://schemas.openxmlformats.org/officeDocument/2006/relationships/image" Target="cid:image003.jpg@01CF62DE.91F29650" TargetMode="External"/><Relationship Id="rId11" Type="http://schemas.openxmlformats.org/officeDocument/2006/relationships/hyperlink" Target="http://www.ansi.org/news_publications/news_story.aspx?menuid=7&amp;articleid=3981&amp;source=whatsnew062314" TargetMode="External"/><Relationship Id="rId24" Type="http://schemas.openxmlformats.org/officeDocument/2006/relationships/hyperlink" Target="http://twitter.com/ansidotorg" TargetMode="External"/><Relationship Id="rId32" Type="http://schemas.openxmlformats.org/officeDocument/2006/relationships/image" Target="cid:image004.jpg@01CF62DE.91F29650" TargetMode="External"/><Relationship Id="rId37" Type="http://schemas.openxmlformats.org/officeDocument/2006/relationships/image" Target="media/image6.jpeg"/><Relationship Id="rId40" Type="http://schemas.openxmlformats.org/officeDocument/2006/relationships/hyperlink" Target="http://publicaa.ansi.org/sites/apdl/Documents/Government%20Affairs/Federal%20Register%20Notices/NCRP%20Notices/2014/NCRPNotices%2006_19_14.pdf?&amp;source=whatsnew062314" TargetMode="External"/><Relationship Id="rId45" Type="http://schemas.openxmlformats.org/officeDocument/2006/relationships/hyperlink" Target="http://publicaa.ansi.org/sites/apdl/Documents/News%20and%20Publications/Brochures/WhatIsANSI_brochure.pdf?&amp;source=whatsnew062314" TargetMode="External"/><Relationship Id="rId53" Type="http://schemas.openxmlformats.org/officeDocument/2006/relationships/hyperlink" Target="http://www.ansi.org/career_opportunities/positions_available/position_available.aspx?menuid=13&amp;source=whatsnew?&amp;source=whatsnew062314" TargetMode="External"/><Relationship Id="rId58" Type="http://schemas.openxmlformats.org/officeDocument/2006/relationships/hyperlink" Target="http://webstore.ansi.org/?&amp;source=whatsnew062314" TargetMode="External"/><Relationship Id="rId66" Type="http://schemas.openxmlformats.org/officeDocument/2006/relationships/hyperlink" Target="mailto:ads@ansi.org" TargetMode="External"/><Relationship Id="rId74" Type="http://schemas.openxmlformats.org/officeDocument/2006/relationships/customXml" Target="../customXml/item4.xml"/><Relationship Id="rId5" Type="http://schemas.openxmlformats.org/officeDocument/2006/relationships/hyperlink" Target="http://www.ansi.org/?&amp;source=whatsnew062314" TargetMode="External"/><Relationship Id="rId61" Type="http://schemas.openxmlformats.org/officeDocument/2006/relationships/hyperlink" Target="http://webstore.ansi.org/?&amp;source=whatsnew062314" TargetMode="External"/><Relationship Id="rId19" Type="http://schemas.openxmlformats.org/officeDocument/2006/relationships/hyperlink" Target="http://www.ansi.org/news_publications/news_story.aspx?menuid=7&amp;articleid=3983&amp;source=whatsnew062314" TargetMode="External"/><Relationship Id="rId14" Type="http://schemas.openxmlformats.org/officeDocument/2006/relationships/hyperlink" Target="http://www.ansi.org/news_publications/news_story.aspx?menuid=7&amp;articleid=3984&amp;source=whatsnew062314"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 TargetMode="External"/><Relationship Id="rId35" Type="http://schemas.openxmlformats.org/officeDocument/2006/relationships/image" Target="cid:image005.jpg@01CF62DE.91F29650" TargetMode="External"/><Relationship Id="rId43" Type="http://schemas.openxmlformats.org/officeDocument/2006/relationships/hyperlink" Target="http://publicaa.ansi.org/sites/apdl/Documents/News%20and%20Publications/Brochures/USCAP%202011.pdf?&amp;source==whatsnew062314" TargetMode="External"/><Relationship Id="rId48" Type="http://schemas.openxmlformats.org/officeDocument/2006/relationships/hyperlink" Target="http://www.ansi.org/meetings_events/online_calendar/events.aspx?menuid=8&amp;source=whatsnew062314" TargetMode="External"/><Relationship Id="rId56" Type="http://schemas.openxmlformats.org/officeDocument/2006/relationships/hyperlink" Target="http://webstore.ansi.org/site_license_availability.aspx?&amp;source=whatsnew062314" TargetMode="External"/><Relationship Id="rId64" Type="http://schemas.openxmlformats.org/officeDocument/2006/relationships/hyperlink" Target="mailto:whats_new@ansi.org" TargetMode="External"/><Relationship Id="rId69" Type="http://schemas.openxmlformats.org/officeDocument/2006/relationships/fontTable" Target="fontTable.xml"/><Relationship Id="rId8" Type="http://schemas.openxmlformats.org/officeDocument/2006/relationships/hyperlink" Target="http://www.ansi.org/meetings_events/WSW14/awards.aspx?menuid=8&amp;source=whatsnew062314" TargetMode="External"/><Relationship Id="rId51" Type="http://schemas.openxmlformats.org/officeDocument/2006/relationships/hyperlink" Target="http://www.standardslearn.org/?&amp;source=whatsnew062314"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www.ansi.org/news_publications/news_story.aspx?menuid=7&amp;articleid=3981&amp;source=whatsnew062314" TargetMode="External"/><Relationship Id="rId17" Type="http://schemas.openxmlformats.org/officeDocument/2006/relationships/hyperlink" Target="http://www.ansi.org/news_publications/news_story.aspx?menuid=7&amp;articleid=3976&amp;source=whatsnew062314"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image" Target="cid:image006.jpg@01CF62DE.91F29650" TargetMode="External"/><Relationship Id="rId46" Type="http://schemas.openxmlformats.org/officeDocument/2006/relationships/hyperlink" Target="http://www.ansi.org/news_publications/periodicals/overview.aspx?menuid=7&amp;source=whatsnew062314" TargetMode="External"/><Relationship Id="rId59" Type="http://schemas.openxmlformats.org/officeDocument/2006/relationships/hyperlink" Target="http://webstore.ansi.org/RecordDetail.aspx?sku=ANSI%2fAIHA%2fASSE+Z10+%2f+ISO+14001+%2f+BS+OHSAS+18001+-+Occupational+Health+and+Safety+Package&amp;source=whatsnew062314" TargetMode="External"/><Relationship Id="rId67" Type="http://schemas.openxmlformats.org/officeDocument/2006/relationships/hyperlink" Target="http://www.ansi.org/membership/overview/overview.aspx?menuid=2&amp;source=whatsnew061614" TargetMode="External"/><Relationship Id="rId20" Type="http://schemas.openxmlformats.org/officeDocument/2006/relationships/hyperlink" Target="http://www.ansi.org/news_publications/news_story.aspx?menuid=7&amp;articleid=3983&amp;source=whatsnew062314" TargetMode="External"/><Relationship Id="rId41" Type="http://schemas.openxmlformats.org/officeDocument/2006/relationships/hyperlink" Target="http://publicaa.ansi.org/sites/apdl/Documents/Standards%20Action/2014-PDFs/SAV4524.pdf?&amp;source=whatsnew061614" TargetMode="External"/><Relationship Id="rId54" Type="http://schemas.openxmlformats.org/officeDocument/2006/relationships/hyperlink" Target="http://www.ansi.org/career_opportunities/positions_available/position_available.aspx?menuid=13&amp;source=whatsnew062314" TargetMode="External"/><Relationship Id="rId62" Type="http://schemas.openxmlformats.org/officeDocument/2006/relationships/hyperlink" Target="mailto:storemanager@ansi.org"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meetings_events/WSW14/awards.aspx?menuid=8&amp;source=whatsnew062314" TargetMode="External"/><Relationship Id="rId15" Type="http://schemas.openxmlformats.org/officeDocument/2006/relationships/hyperlink" Target="http://www.ansi.org/news_publications/news_story.aspx?menuid=7&amp;articleid=3980&amp;source=whatsnew062314" TargetMode="External"/><Relationship Id="rId23" Type="http://schemas.openxmlformats.org/officeDocument/2006/relationships/image" Target="cid:image001.gif@01CF62DE.91F29650"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wsw14/wsw.aspx?menuid=8&amp;source=whatsnew062314" TargetMode="External"/><Relationship Id="rId57" Type="http://schemas.openxmlformats.org/officeDocument/2006/relationships/hyperlink" Target="http://webstore.ansi.org/sitelicense.aspx?&amp;source=whatsnew062314" TargetMode="External"/><Relationship Id="rId10" Type="http://schemas.openxmlformats.org/officeDocument/2006/relationships/hyperlink" Target="http://www.ansi.org/news_publications/news_story.aspx?menuid=7&amp;articleid=3986&amp;source=whatsnew062314"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Annual%20Report%20Archive/ANSI_2012_13_Annual_Report_with_Roster.pdf?&amp;source=whatsnew062314" TargetMode="External"/><Relationship Id="rId52" Type="http://schemas.openxmlformats.org/officeDocument/2006/relationships/hyperlink" Target="http://www.standardslearn.org/standardization_case_studies.aspx?&amp;source=whatsnew062314" TargetMode="External"/><Relationship Id="rId60" Type="http://schemas.openxmlformats.org/officeDocument/2006/relationships/hyperlink" Target="http://webstore.ansi.org/?&amp;source=whatsnew062314" TargetMode="External"/><Relationship Id="rId65" Type="http://schemas.openxmlformats.org/officeDocument/2006/relationships/hyperlink" Target="mailto:pr@ansi.org"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986&amp;source=whatsnew062314" TargetMode="External"/><Relationship Id="rId13" Type="http://schemas.openxmlformats.org/officeDocument/2006/relationships/hyperlink" Target="http://www.ansi.org/news_publications/news_story.aspx?menuid=7&amp;articleid=3984&amp;source=whatsnew062314" TargetMode="External"/><Relationship Id="rId18" Type="http://schemas.openxmlformats.org/officeDocument/2006/relationships/hyperlink" Target="http://www.ansi.org/news_publications/news_story.aspx?menuid=7&amp;articleid=3976&amp;source=whatsnew062314" TargetMode="External"/><Relationship Id="rId39" Type="http://schemas.openxmlformats.org/officeDocument/2006/relationships/hyperlink" Target="http://publicaa.ansi.org/sites/apdl/Documents/Government%20Affairs/Federal%20Register%20Notices/Standards%20_%20CA%20Notices/2014/06%2023%2014.pdf?&amp;source=whatsnew062314"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62314" TargetMode="External"/><Relationship Id="rId55" Type="http://schemas.openxmlformats.org/officeDocument/2006/relationships/hyperlink" Target="http://webstore.ansi.org/sitelicense/industry/information-technology.aspx?&amp;source=whatsnew062314" TargetMode="External"/><Relationship Id="rId7" Type="http://schemas.openxmlformats.org/officeDocument/2006/relationships/hyperlink" Target="http://www.ansi.org/meetings_events/WSW14/awards.aspx?menuid=8&amp;source=whatsnew062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2014-06-23T04:00:00+00:00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3160EC2-30F1-46D9-901D-7AB36B97B1C1}"/>
</file>

<file path=customXml/itemProps2.xml><?xml version="1.0" encoding="utf-8"?>
<ds:datastoreItem xmlns:ds="http://schemas.openxmlformats.org/officeDocument/2006/customXml" ds:itemID="{A13AC2ED-576A-4E50-AEA6-6FEC33ADDE00}"/>
</file>

<file path=customXml/itemProps3.xml><?xml version="1.0" encoding="utf-8"?>
<ds:datastoreItem xmlns:ds="http://schemas.openxmlformats.org/officeDocument/2006/customXml" ds:itemID="{70F49EFE-4C14-4FDB-B4FA-315FF59F716F}"/>
</file>

<file path=customXml/itemProps4.xml><?xml version="1.0" encoding="utf-8"?>
<ds:datastoreItem xmlns:ds="http://schemas.openxmlformats.org/officeDocument/2006/customXml" ds:itemID="{B990E6DA-990A-426B-B70E-CF66F5ABE45E}"/>
</file>

<file path=docProps/app.xml><?xml version="1.0" encoding="utf-8"?>
<Properties xmlns="http://schemas.openxmlformats.org/officeDocument/2006/extended-properties" xmlns:vt="http://schemas.openxmlformats.org/officeDocument/2006/docPropsVTypes">
  <Template>Normal</Template>
  <TotalTime>192</TotalTime>
  <Pages>4</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Elizabeth Neiman</cp:lastModifiedBy>
  <cp:revision>6</cp:revision>
  <dcterms:created xsi:type="dcterms:W3CDTF">2014-06-23T15:12:00Z</dcterms:created>
  <dcterms:modified xsi:type="dcterms:W3CDTF">2014-06-23T21:03:00Z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d38a2c45-4b75-42fa-8483-46d7175e89ce</vt:lpwstr>
  </property>
</Properties>
</file>