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73" w:rsidRPr="00353873" w:rsidRDefault="00353873" w:rsidP="00353873">
      <w:pPr>
        <w:spacing w:after="0" w:line="240" w:lineRule="auto"/>
        <w:rPr>
          <w:rFonts w:ascii="Arial" w:eastAsia="Calibri" w:hAnsi="Arial" w:cs="Arial"/>
          <w:b/>
          <w:bCs/>
          <w:lang w:eastAsia="ar-SA"/>
        </w:rPr>
      </w:pPr>
      <w:r w:rsidRPr="00353873">
        <w:rPr>
          <w:rFonts w:ascii="Arial" w:eastAsia="Calibri" w:hAnsi="Arial" w:cs="Arial"/>
          <w:b/>
          <w:bCs/>
          <w:lang w:eastAsia="ar-SA"/>
        </w:rPr>
        <w:t>April 14, 2014</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b/>
          <w:bCs/>
          <w:color w:val="3A6699"/>
          <w:sz w:val="28"/>
          <w:szCs w:val="28"/>
          <w:lang w:eastAsia="ar-SA"/>
        </w:rPr>
      </w:pPr>
      <w:r w:rsidRPr="00353873">
        <w:rPr>
          <w:rFonts w:ascii="Arial" w:eastAsia="Calibri" w:hAnsi="Arial" w:cs="Arial"/>
          <w:b/>
          <w:bCs/>
          <w:color w:val="3A6699"/>
          <w:sz w:val="28"/>
          <w:szCs w:val="28"/>
          <w:lang w:eastAsia="ar-SA"/>
        </w:rPr>
        <w:t>What’s New?</w:t>
      </w:r>
    </w:p>
    <w:p w:rsidR="00353873" w:rsidRPr="00353873" w:rsidRDefault="00353873" w:rsidP="00353873">
      <w:pPr>
        <w:spacing w:after="0" w:line="240" w:lineRule="auto"/>
        <w:rPr>
          <w:rFonts w:ascii="Calibri" w:eastAsia="Calibri" w:hAnsi="Calibri" w:cs="Times New Roman"/>
        </w:rPr>
      </w:pPr>
      <w:r w:rsidRPr="00353873">
        <w:rPr>
          <w:rFonts w:ascii="Arial" w:eastAsia="Calibri" w:hAnsi="Arial" w:cs="Arial"/>
          <w:i/>
          <w:iCs/>
          <w:sz w:val="20"/>
          <w:szCs w:val="20"/>
          <w:lang w:eastAsia="ar-SA"/>
        </w:rPr>
        <w:t>What’s New?</w:t>
      </w:r>
      <w:r w:rsidRPr="00353873">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53873">
        <w:rPr>
          <w:rFonts w:ascii="Arial" w:eastAsia="Calibri" w:hAnsi="Arial" w:cs="Arial"/>
          <w:color w:val="3A6699"/>
          <w:sz w:val="20"/>
          <w:szCs w:val="20"/>
          <w:lang w:eastAsia="ar-SA"/>
        </w:rPr>
        <w:t xml:space="preserve"> </w:t>
      </w:r>
      <w:hyperlink r:id="rId6" w:history="1">
        <w:r w:rsidRPr="00353873">
          <w:rPr>
            <w:rFonts w:ascii="Arial" w:eastAsia="Calibri" w:hAnsi="Arial" w:cs="Arial"/>
            <w:color w:val="3A6699"/>
            <w:sz w:val="20"/>
            <w:szCs w:val="20"/>
            <w:u w:val="single"/>
            <w:lang w:eastAsia="ar-SA"/>
          </w:rPr>
          <w:t>ANSI Online. &gt;&gt;&gt;</w:t>
        </w:r>
      </w:hyperlink>
    </w:p>
    <w:p w:rsidR="00353873" w:rsidRPr="00353873" w:rsidRDefault="00353873" w:rsidP="00353873">
      <w:pPr>
        <w:spacing w:after="0" w:line="240" w:lineRule="auto"/>
        <w:rPr>
          <w:rFonts w:ascii="Calibri" w:eastAsia="Calibri" w:hAnsi="Calibri" w:cs="Times New Roman"/>
        </w:rPr>
      </w:pPr>
    </w:p>
    <w:p w:rsidR="00353873" w:rsidRPr="00353873" w:rsidRDefault="00353873" w:rsidP="00353873">
      <w:pPr>
        <w:spacing w:after="0" w:line="240" w:lineRule="auto"/>
        <w:jc w:val="center"/>
        <w:rPr>
          <w:rFonts w:ascii="Arial" w:eastAsia="Times New Roman" w:hAnsi="Arial" w:cs="Arial"/>
          <w:sz w:val="20"/>
          <w:szCs w:val="20"/>
          <w:lang w:eastAsia="ar-SA"/>
        </w:rPr>
      </w:pPr>
      <w:r w:rsidRPr="00353873">
        <w:rPr>
          <w:rFonts w:ascii="Arial" w:eastAsia="Times New Roman" w:hAnsi="Arial" w:cs="Arial"/>
          <w:sz w:val="20"/>
          <w:szCs w:val="20"/>
          <w:lang w:eastAsia="ar-SA"/>
        </w:rPr>
        <w:pict>
          <v:rect id="_x0000_i1097" style="width:468pt;height:1.5pt" o:hralign="center" o:hrstd="t" o:hr="t" fillcolor="gray" stroked="f"/>
        </w:pic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8"/>
          <w:szCs w:val="28"/>
          <w:lang w:eastAsia="ar-SA"/>
        </w:rPr>
        <w:t>HEADLINES</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A summary of this issue’s top stories… </w:t>
      </w:r>
    </w:p>
    <w:p w:rsidR="00353873" w:rsidRPr="00353873" w:rsidRDefault="00353873" w:rsidP="00353873">
      <w:pPr>
        <w:spacing w:after="0" w:line="240" w:lineRule="auto"/>
        <w:rPr>
          <w:rFonts w:ascii="Arial" w:eastAsia="Calibri" w:hAnsi="Arial" w:cs="Arial"/>
          <w:b/>
          <w:bCs/>
          <w:color w:val="3A6699"/>
          <w:sz w:val="20"/>
          <w:szCs w:val="20"/>
          <w:lang w:eastAsia="ar-SA"/>
        </w:rPr>
      </w:pPr>
      <w:r w:rsidRPr="00353873">
        <w:rPr>
          <w:rFonts w:ascii="Calibri" w:eastAsia="Calibri" w:hAnsi="Calibri" w:cs="Calibri"/>
          <w:sz w:val="20"/>
          <w:szCs w:val="20"/>
        </w:rPr>
        <w:br/>
      </w:r>
      <w:hyperlink r:id="rId7" w:history="1">
        <w:r w:rsidRPr="00353873">
          <w:rPr>
            <w:rFonts w:ascii="Arial" w:eastAsia="Calibri" w:hAnsi="Arial" w:cs="Arial"/>
            <w:b/>
            <w:bCs/>
            <w:color w:val="3A6699"/>
            <w:sz w:val="20"/>
            <w:szCs w:val="20"/>
            <w:u w:val="single"/>
            <w:lang w:eastAsia="ar-SA"/>
          </w:rPr>
          <w:t>Paper Competition Announced for U.S. Celebration of World Standards Day 2014</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The theme for this year’s paper competition, </w:t>
      </w:r>
      <w:r w:rsidRPr="00353873">
        <w:rPr>
          <w:rFonts w:ascii="Arial" w:eastAsia="Calibri" w:hAnsi="Arial" w:cs="Arial"/>
          <w:i/>
          <w:iCs/>
          <w:sz w:val="20"/>
          <w:szCs w:val="20"/>
          <w:lang w:eastAsia="ar-SA"/>
        </w:rPr>
        <w:t>Standards Level the Playing Field</w:t>
      </w:r>
      <w:r w:rsidRPr="00353873">
        <w:rPr>
          <w:rFonts w:ascii="Arial" w:eastAsia="Calibri" w:hAnsi="Arial" w:cs="Arial"/>
          <w:sz w:val="20"/>
          <w:szCs w:val="20"/>
          <w:lang w:eastAsia="ar-SA"/>
        </w:rPr>
        <w:t>, reflects the important role that voluntary consensus standards play in support of trade and economic growth in today’s increasingly global economy. The competition is sponsored by SES – The Society for Standards Professionals; submissions are due by August 8.</w:t>
      </w:r>
    </w:p>
    <w:p w:rsidR="00353873" w:rsidRPr="00353873" w:rsidRDefault="00353873" w:rsidP="00353873">
      <w:pPr>
        <w:spacing w:after="0" w:line="240" w:lineRule="auto"/>
        <w:rPr>
          <w:rFonts w:ascii="Calibri" w:eastAsia="Calibri" w:hAnsi="Calibri" w:cs="Times New Roman"/>
        </w:rPr>
      </w:pPr>
      <w:hyperlink r:id="rId8"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color w:val="3A6699"/>
          <w:u w:val="single"/>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9" w:history="1">
        <w:r w:rsidRPr="00353873">
          <w:rPr>
            <w:rFonts w:ascii="Arial" w:eastAsia="Calibri" w:hAnsi="Arial" w:cs="Arial"/>
            <w:b/>
            <w:bCs/>
            <w:color w:val="3A6699"/>
            <w:sz w:val="20"/>
            <w:szCs w:val="20"/>
            <w:u w:val="single"/>
            <w:lang w:eastAsia="ar-SA"/>
          </w:rPr>
          <w:t>ANSI Product Certification Training Workshops Scheduled for August 7–8 and November 11–12</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These two-day workshops are designed to introduce interested stakeholders to the international standard ISO/IEC 17065, </w:t>
      </w:r>
      <w:r w:rsidRPr="00353873">
        <w:rPr>
          <w:rFonts w:ascii="Arial" w:eastAsia="Calibri" w:hAnsi="Arial" w:cs="Arial"/>
          <w:i/>
          <w:iCs/>
          <w:sz w:val="20"/>
          <w:szCs w:val="20"/>
          <w:lang w:eastAsia="ar-SA"/>
        </w:rPr>
        <w:t>Conformity assessment — Requirements for bodies certifying products, processes and services</w:t>
      </w:r>
      <w:r w:rsidRPr="00353873">
        <w:rPr>
          <w:rFonts w:ascii="Arial" w:eastAsia="Calibri" w:hAnsi="Arial" w:cs="Arial"/>
          <w:sz w:val="20"/>
          <w:szCs w:val="20"/>
          <w:lang w:eastAsia="ar-SA"/>
        </w:rPr>
        <w:t>, the international benchmark for product certification.</w:t>
      </w:r>
    </w:p>
    <w:p w:rsidR="00353873" w:rsidRPr="00353873" w:rsidRDefault="00353873" w:rsidP="00353873">
      <w:pPr>
        <w:spacing w:after="0" w:line="240" w:lineRule="auto"/>
        <w:rPr>
          <w:rFonts w:ascii="Calibri" w:eastAsia="Calibri" w:hAnsi="Calibri" w:cs="Calibri"/>
          <w:color w:val="3A6699"/>
          <w:u w:val="single"/>
        </w:rPr>
      </w:pPr>
      <w:hyperlink r:id="rId10"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color w:val="1F497D"/>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11" w:history="1">
        <w:r w:rsidRPr="00353873">
          <w:rPr>
            <w:rFonts w:ascii="Arial" w:eastAsia="Calibri" w:hAnsi="Arial" w:cs="Arial"/>
            <w:b/>
            <w:bCs/>
            <w:color w:val="3A6699"/>
            <w:sz w:val="20"/>
            <w:szCs w:val="20"/>
            <w:u w:val="single"/>
            <w:lang w:eastAsia="ar-SA"/>
          </w:rPr>
          <w:t>U.S. Stakeholders Encouraged to Attend Global Cities Summit in Toronto on May 15-16</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The summit will provide participants with the opportunity to engage proactively with other stakeholders, discussing challenges, innovations, and partnerships associated with the pursuit of sustainable futures for tomorrow’s cities. The theme of this year’s event is </w:t>
      </w:r>
      <w:r w:rsidRPr="00353873">
        <w:rPr>
          <w:rFonts w:ascii="Arial" w:eastAsia="Calibri" w:hAnsi="Arial" w:cs="Arial"/>
          <w:i/>
          <w:iCs/>
          <w:sz w:val="20"/>
          <w:szCs w:val="20"/>
          <w:lang w:eastAsia="ar-SA"/>
        </w:rPr>
        <w:t>Getting on Track: Sustainable &amp; Inclusive Prosperity for Cities</w:t>
      </w:r>
      <w:r w:rsidRPr="00353873">
        <w:rPr>
          <w:rFonts w:ascii="Arial" w:eastAsia="Calibri" w:hAnsi="Arial" w:cs="Arial"/>
          <w:sz w:val="20"/>
          <w:szCs w:val="20"/>
          <w:lang w:eastAsia="ar-SA"/>
        </w:rPr>
        <w:t>.</w:t>
      </w:r>
    </w:p>
    <w:p w:rsidR="00353873" w:rsidRPr="00353873" w:rsidRDefault="00353873" w:rsidP="00353873">
      <w:pPr>
        <w:spacing w:after="0" w:line="240" w:lineRule="auto"/>
        <w:rPr>
          <w:rFonts w:ascii="Calibri" w:eastAsia="Calibri" w:hAnsi="Calibri" w:cs="Calibri"/>
          <w:color w:val="3A6699"/>
          <w:u w:val="single"/>
        </w:rPr>
      </w:pPr>
      <w:hyperlink r:id="rId12"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color w:val="1F497D"/>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13" w:history="1">
        <w:r w:rsidRPr="00353873">
          <w:rPr>
            <w:rFonts w:ascii="Arial" w:eastAsia="Calibri" w:hAnsi="Arial" w:cs="Arial"/>
            <w:b/>
            <w:bCs/>
            <w:color w:val="3A6699"/>
            <w:sz w:val="20"/>
            <w:szCs w:val="20"/>
            <w:u w:val="single"/>
            <w:lang w:eastAsia="ar-SA"/>
          </w:rPr>
          <w:t>New April 25 Deadline for Comments on EPA Guidelines for Use of Ecolabels for Sustainable Federal Purchasing</w:t>
        </w:r>
      </w:hyperlink>
    </w:p>
    <w:p w:rsidR="00353873" w:rsidRPr="00353873" w:rsidRDefault="00353873" w:rsidP="00353873">
      <w:pPr>
        <w:spacing w:after="0" w:line="240" w:lineRule="auto"/>
        <w:rPr>
          <w:rFonts w:ascii="Calibri" w:eastAsia="Calibri" w:hAnsi="Calibri" w:cs="Calibri"/>
        </w:rPr>
      </w:pPr>
      <w:r w:rsidRPr="00353873">
        <w:rPr>
          <w:rFonts w:ascii="Arial" w:eastAsia="Calibri" w:hAnsi="Arial" w:cs="Arial"/>
          <w:sz w:val="20"/>
          <w:szCs w:val="20"/>
          <w:lang w:eastAsia="ar-SA"/>
        </w:rPr>
        <w:t>The EPA’s draft guidelines cover procedures for the development of environmental performance standards for products, the criteria for environmental preferability associated with a given standard or ecolabel and rules for related conformity assessment, and general management and organizational practices associated with ecolabeling programs.</w:t>
      </w:r>
    </w:p>
    <w:p w:rsidR="00353873" w:rsidRPr="00353873" w:rsidRDefault="00353873" w:rsidP="00353873">
      <w:pPr>
        <w:spacing w:after="0" w:line="240" w:lineRule="auto"/>
        <w:rPr>
          <w:rFonts w:ascii="Calibri" w:eastAsia="Calibri" w:hAnsi="Calibri" w:cs="Calibri"/>
          <w:color w:val="3A6699"/>
          <w:u w:val="single"/>
        </w:rPr>
      </w:pPr>
      <w:hyperlink r:id="rId14"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15" w:history="1">
        <w:r w:rsidRPr="00353873">
          <w:rPr>
            <w:rFonts w:ascii="Arial" w:eastAsia="Calibri" w:hAnsi="Arial" w:cs="Arial"/>
            <w:b/>
            <w:bCs/>
            <w:color w:val="3A6699"/>
            <w:sz w:val="20"/>
            <w:szCs w:val="20"/>
            <w:u w:val="single"/>
            <w:lang w:eastAsia="ar-SA"/>
          </w:rPr>
          <w:t>ISO 9001 and the Public Sector: Two New Documents, One Big Benefit and Millions of Happy Citizens</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The International Organization for Standardization (ISO) has published two new documents for public sector bodies, including local governments and electoral groups.</w:t>
      </w:r>
    </w:p>
    <w:p w:rsidR="00353873" w:rsidRPr="00353873" w:rsidRDefault="00353873" w:rsidP="00353873">
      <w:pPr>
        <w:spacing w:after="0" w:line="240" w:lineRule="auto"/>
        <w:rPr>
          <w:rFonts w:ascii="Calibri" w:eastAsia="Calibri" w:hAnsi="Calibri" w:cs="Calibri"/>
          <w:color w:val="3A6699"/>
          <w:u w:val="single"/>
        </w:rPr>
      </w:pPr>
      <w:hyperlink r:id="rId16"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rPr>
          <w:rFonts w:ascii="Calibri" w:eastAsia="Calibri" w:hAnsi="Calibri" w:cs="Calibri"/>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17" w:history="1">
        <w:r w:rsidRPr="00353873">
          <w:rPr>
            <w:rFonts w:ascii="Arial" w:eastAsia="Calibri" w:hAnsi="Arial" w:cs="Arial"/>
            <w:b/>
            <w:bCs/>
            <w:color w:val="3A6699"/>
            <w:sz w:val="20"/>
            <w:szCs w:val="20"/>
            <w:u w:val="single"/>
            <w:lang w:eastAsia="ar-SA"/>
          </w:rPr>
          <w:t>Did You Know?</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i/>
          <w:iCs/>
          <w:sz w:val="20"/>
          <w:szCs w:val="20"/>
          <w:lang w:eastAsia="ar-SA"/>
        </w:rPr>
        <w:t>Did You Know?</w:t>
      </w:r>
      <w:r w:rsidRPr="00353873">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SES, ASME, AAMVA, and CREATe.org.</w:t>
      </w:r>
    </w:p>
    <w:p w:rsidR="00353873" w:rsidRPr="00353873" w:rsidRDefault="00353873" w:rsidP="00353873">
      <w:pPr>
        <w:spacing w:after="0" w:line="240" w:lineRule="auto"/>
        <w:rPr>
          <w:rFonts w:ascii="Calibri" w:eastAsia="Calibri" w:hAnsi="Calibri" w:cs="Calibri"/>
          <w:color w:val="3A6699"/>
          <w:u w:val="single"/>
        </w:rPr>
      </w:pPr>
      <w:hyperlink r:id="rId18" w:history="1">
        <w:r w:rsidRPr="00353873">
          <w:rPr>
            <w:rFonts w:ascii="Arial" w:eastAsia="Calibri" w:hAnsi="Arial" w:cs="Arial"/>
            <w:color w:val="3A6699"/>
            <w:sz w:val="20"/>
            <w:szCs w:val="20"/>
            <w:u w:val="single"/>
            <w:lang w:eastAsia="ar-SA"/>
          </w:rPr>
          <w:t>more…</w:t>
        </w:r>
      </w:hyperlink>
    </w:p>
    <w:p w:rsidR="00353873" w:rsidRPr="00353873" w:rsidRDefault="00353873" w:rsidP="00353873">
      <w:pPr>
        <w:spacing w:after="0" w:line="240" w:lineRule="auto"/>
        <w:jc w:val="both"/>
        <w:rPr>
          <w:rFonts w:ascii="Arial" w:eastAsia="Calibri" w:hAnsi="Arial" w:cs="Arial"/>
          <w:sz w:val="20"/>
          <w:szCs w:val="20"/>
          <w:lang w:eastAsia="ar-SA"/>
        </w:rPr>
      </w:pPr>
    </w:p>
    <w:p w:rsidR="00353873" w:rsidRPr="00353873" w:rsidRDefault="00353873" w:rsidP="00353873">
      <w:pPr>
        <w:spacing w:after="0" w:line="240" w:lineRule="auto"/>
        <w:jc w:val="center"/>
        <w:rPr>
          <w:rFonts w:ascii="Calibri" w:eastAsia="Times New Roman" w:hAnsi="Calibri" w:cs="Calibri"/>
        </w:rPr>
      </w:pPr>
      <w:r w:rsidRPr="00353873">
        <w:rPr>
          <w:rFonts w:ascii="Calibri" w:eastAsia="Times New Roman" w:hAnsi="Calibri" w:cs="Calibri"/>
        </w:rPr>
        <w:pict>
          <v:rect id="_x0000_i1098"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SOCIAL MEDIA</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Calibri" w:eastAsia="Calibri" w:hAnsi="Calibri" w:cs="Calibri"/>
          <w:sz w:val="20"/>
          <w:szCs w:val="20"/>
          <w:lang w:eastAsia="ar-SA"/>
        </w:rPr>
      </w:pPr>
      <w:r w:rsidRPr="00353873">
        <w:rPr>
          <w:rFonts w:ascii="Arial" w:eastAsia="Calibri" w:hAnsi="Arial" w:cs="Arial"/>
          <w:sz w:val="20"/>
          <w:szCs w:val="20"/>
          <w:lang w:eastAsia="ar-SA"/>
        </w:rPr>
        <w:t>Check us out on …</w:t>
      </w:r>
    </w:p>
    <w:p w:rsidR="00353873" w:rsidRPr="00353873" w:rsidRDefault="00353873" w:rsidP="00353873">
      <w:pPr>
        <w:spacing w:after="0" w:line="240" w:lineRule="auto"/>
        <w:jc w:val="center"/>
        <w:rPr>
          <w:rFonts w:ascii="Times New Roman" w:eastAsia="Calibri" w:hAnsi="Times New Roman" w:cs="Times New Roman"/>
          <w:sz w:val="24"/>
          <w:szCs w:val="24"/>
          <w:lang w:eastAsia="ar-SA"/>
        </w:rPr>
      </w:pPr>
    </w:p>
    <w:p w:rsidR="00353873" w:rsidRPr="00353873" w:rsidRDefault="00353873" w:rsidP="00353873">
      <w:pPr>
        <w:spacing w:after="0" w:line="240" w:lineRule="auto"/>
        <w:jc w:val="center"/>
        <w:rPr>
          <w:rFonts w:ascii="Times New Roman" w:eastAsia="Calibri" w:hAnsi="Times New Roman" w:cs="Times New Roman"/>
          <w:sz w:val="24"/>
          <w:szCs w:val="24"/>
          <w:lang w:eastAsia="ar-SA"/>
        </w:rPr>
      </w:pPr>
      <w:r w:rsidRPr="00353873">
        <w:rPr>
          <w:rFonts w:ascii="Times New Roman" w:eastAsia="Calibri" w:hAnsi="Times New Roman" w:cs="Times New Roman"/>
          <w:noProof/>
          <w:color w:val="0000FF"/>
          <w:sz w:val="24"/>
          <w:szCs w:val="24"/>
        </w:rPr>
        <w:drawing>
          <wp:inline distT="0" distB="0" distL="0" distR="0" wp14:anchorId="7C48E764" wp14:editId="13E1ED14">
            <wp:extent cx="228600" cy="228600"/>
            <wp:effectExtent l="0" t="0" r="0" b="0"/>
            <wp:docPr id="19" name="Picture 19" descr="cid:image001.png@01CF2CC3.529F9A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d:image001.png@01CF2CC3.529F9A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color w:val="0000FF"/>
          <w:sz w:val="24"/>
          <w:szCs w:val="24"/>
        </w:rPr>
        <w:drawing>
          <wp:inline distT="0" distB="0" distL="0" distR="0" wp14:anchorId="5D50D495" wp14:editId="00F83A70">
            <wp:extent cx="990600" cy="228600"/>
            <wp:effectExtent l="0" t="0" r="0" b="0"/>
            <wp:docPr id="20" name="Picture 20" descr="cid:image002.jpg@01CF2CC3.529F9A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d:image002.jpg@01CF2CC3.529F9A3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color w:val="0000FF"/>
          <w:sz w:val="24"/>
          <w:szCs w:val="24"/>
        </w:rPr>
        <w:drawing>
          <wp:inline distT="0" distB="0" distL="0" distR="0" wp14:anchorId="4DE69A27" wp14:editId="22B49E3E">
            <wp:extent cx="857250" cy="228600"/>
            <wp:effectExtent l="0" t="0" r="0" b="0"/>
            <wp:docPr id="21" name="Picture 21" descr="cid:image003.jpg@01CF2CC3.529F9A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image003.jpg@01CF2CC3.529F9A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xml:space="preserve">    </w:t>
      </w:r>
      <w:r w:rsidRPr="00353873">
        <w:rPr>
          <w:rFonts w:ascii="Times New Roman" w:eastAsia="Calibri" w:hAnsi="Times New Roman" w:cs="Times New Roman"/>
          <w:noProof/>
          <w:sz w:val="24"/>
          <w:szCs w:val="24"/>
        </w:rPr>
        <w:drawing>
          <wp:inline distT="0" distB="0" distL="0" distR="0" wp14:anchorId="062767D3" wp14:editId="30C6BF14">
            <wp:extent cx="733425" cy="295275"/>
            <wp:effectExtent l="0" t="0" r="9525" b="9525"/>
            <wp:docPr id="22" name="Picture 22" descr="cid:image004.jpg@01CF2CC3.529F9A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4.jpg@01CF2CC3.529F9A3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sz w:val="24"/>
          <w:szCs w:val="24"/>
        </w:rPr>
        <w:drawing>
          <wp:inline distT="0" distB="0" distL="0" distR="0" wp14:anchorId="539D294C" wp14:editId="4F4629F1">
            <wp:extent cx="981075" cy="295275"/>
            <wp:effectExtent l="0" t="0" r="9525" b="9525"/>
            <wp:docPr id="23" name="Picture 23" descr="cid:image005.jpg@01CF2CC3.529F9A3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5.jpg@01CF2CC3.529F9A3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w:t>
      </w:r>
      <w:r w:rsidRPr="00353873">
        <w:rPr>
          <w:rFonts w:ascii="Times New Roman" w:eastAsia="Calibri" w:hAnsi="Times New Roman" w:cs="Times New Roman"/>
          <w:noProof/>
          <w:sz w:val="24"/>
          <w:szCs w:val="24"/>
        </w:rPr>
        <w:drawing>
          <wp:inline distT="0" distB="0" distL="0" distR="0" wp14:anchorId="51C3DA84" wp14:editId="61A2DD3B">
            <wp:extent cx="285750" cy="285750"/>
            <wp:effectExtent l="0" t="0" r="0" b="0"/>
            <wp:docPr id="24" name="Picture 24" descr="cid:image006.jpg@01CF2CC3.529F9A3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6.jpg@01CF2CC3.529F9A3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53873">
        <w:rPr>
          <w:rFonts w:ascii="Times New Roman" w:eastAsia="Calibri" w:hAnsi="Times New Roman" w:cs="Times New Roman"/>
          <w:sz w:val="24"/>
          <w:szCs w:val="24"/>
          <w:lang w:eastAsia="ar-SA"/>
        </w:rPr>
        <w:t xml:space="preserve"> </w:t>
      </w:r>
    </w:p>
    <w:p w:rsidR="00353873" w:rsidRPr="00353873" w:rsidRDefault="00353873" w:rsidP="00353873">
      <w:pPr>
        <w:spacing w:after="0" w:line="240" w:lineRule="auto"/>
        <w:jc w:val="center"/>
        <w:rPr>
          <w:rFonts w:ascii="Arial" w:eastAsia="Calibri" w:hAnsi="Arial" w:cs="Arial"/>
          <w:sz w:val="20"/>
          <w:szCs w:val="20"/>
          <w:lang w:eastAsia="ar-SA"/>
        </w:rPr>
      </w:pPr>
    </w:p>
    <w:p w:rsidR="00353873" w:rsidRPr="00353873" w:rsidRDefault="00353873" w:rsidP="00353873">
      <w:pPr>
        <w:spacing w:after="0" w:line="240" w:lineRule="auto"/>
        <w:jc w:val="center"/>
        <w:rPr>
          <w:rFonts w:ascii="Calibri" w:eastAsia="Times New Roman" w:hAnsi="Calibri" w:cs="Calibri"/>
          <w:lang w:eastAsia="ar-SA"/>
        </w:rPr>
      </w:pPr>
      <w:r w:rsidRPr="00353873">
        <w:rPr>
          <w:rFonts w:ascii="Calibri" w:eastAsia="Times New Roman" w:hAnsi="Calibri" w:cs="Calibri"/>
          <w:lang w:eastAsia="ar-SA"/>
        </w:rPr>
        <w:pict>
          <v:rect id="_x0000_i1099"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rPr>
      </w:pPr>
      <w:r w:rsidRPr="00353873">
        <w:rPr>
          <w:rFonts w:ascii="Arial" w:eastAsia="Calibri" w:hAnsi="Arial" w:cs="Arial"/>
          <w:sz w:val="28"/>
          <w:szCs w:val="28"/>
        </w:rPr>
        <w:t>PUBLIC POLICY</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i/>
          <w:iCs/>
          <w:sz w:val="20"/>
          <w:szCs w:val="20"/>
          <w:lang w:eastAsia="ar-SA"/>
        </w:rPr>
        <w:t>Federal Register</w:t>
      </w:r>
      <w:r w:rsidRPr="00353873">
        <w:rPr>
          <w:rFonts w:ascii="Arial" w:eastAsia="Calibri" w:hAnsi="Arial" w:cs="Arial"/>
          <w:sz w:val="20"/>
          <w:szCs w:val="20"/>
          <w:lang w:eastAsia="ar-SA"/>
        </w:rPr>
        <w:t xml:space="preserve"> notices of potential interest …</w:t>
      </w:r>
    </w:p>
    <w:p w:rsidR="00353873" w:rsidRPr="00353873" w:rsidRDefault="00353873" w:rsidP="00353873">
      <w:pPr>
        <w:spacing w:after="0" w:line="240" w:lineRule="auto"/>
        <w:rPr>
          <w:rFonts w:ascii="Calibri" w:eastAsia="Calibri" w:hAnsi="Calibri" w:cs="Calibri"/>
        </w:rPr>
      </w:pPr>
    </w:p>
    <w:p w:rsidR="00353873" w:rsidRPr="00353873" w:rsidRDefault="00353873" w:rsidP="00353873">
      <w:pPr>
        <w:rPr>
          <w:rFonts w:ascii="Arial" w:eastAsia="Calibri" w:hAnsi="Arial" w:cs="Arial"/>
          <w:color w:val="3A6699"/>
          <w:sz w:val="20"/>
          <w:szCs w:val="20"/>
          <w:u w:val="single"/>
        </w:rPr>
      </w:pPr>
      <w:hyperlink r:id="rId37" w:history="1">
        <w:r w:rsidRPr="00353873">
          <w:rPr>
            <w:rFonts w:ascii="Arial" w:eastAsia="Calibri" w:hAnsi="Arial" w:cs="Arial"/>
            <w:color w:val="3A6699"/>
            <w:sz w:val="20"/>
            <w:szCs w:val="20"/>
            <w:u w:val="single"/>
          </w:rPr>
          <w:t>Standards and Trade Related Notices from the U.S. Federal Register, April 8, 2014 – April 14, 2014</w:t>
        </w:r>
      </w:hyperlink>
    </w:p>
    <w:p w:rsidR="00353873" w:rsidRPr="00353873" w:rsidRDefault="00353873" w:rsidP="00353873">
      <w:pPr>
        <w:spacing w:after="0" w:line="240" w:lineRule="auto"/>
        <w:rPr>
          <w:rFonts w:ascii="Arial" w:eastAsia="Calibri" w:hAnsi="Arial" w:cs="Arial"/>
          <w:color w:val="3A6699"/>
          <w:sz w:val="20"/>
          <w:szCs w:val="20"/>
          <w:u w:val="single"/>
        </w:rPr>
      </w:pPr>
      <w:hyperlink r:id="rId38" w:history="1">
        <w:r w:rsidRPr="00353873">
          <w:rPr>
            <w:rFonts w:ascii="Arial" w:eastAsia="Calibri" w:hAnsi="Arial" w:cs="Arial"/>
            <w:color w:val="3A6699"/>
            <w:sz w:val="20"/>
            <w:szCs w:val="20"/>
            <w:u w:val="single"/>
          </w:rPr>
          <w:t>National Cooperative Research and Production Act Notices from the U.S. Federal Register, February 25, 2014 – April 14, 2014</w:t>
        </w:r>
      </w:hyperlink>
    </w:p>
    <w:p w:rsidR="00353873" w:rsidRPr="00353873" w:rsidRDefault="00353873" w:rsidP="00353873">
      <w:pPr>
        <w:spacing w:after="0" w:line="240" w:lineRule="auto"/>
        <w:rPr>
          <w:rFonts w:ascii="Arial" w:eastAsia="Calibri" w:hAnsi="Arial" w:cs="Arial"/>
          <w:color w:val="3A6699"/>
          <w:sz w:val="20"/>
          <w:szCs w:val="20"/>
          <w:u w:val="single"/>
        </w:rPr>
      </w:pPr>
    </w:p>
    <w:p w:rsidR="00353873" w:rsidRPr="00353873" w:rsidRDefault="00353873" w:rsidP="00353873">
      <w:pPr>
        <w:spacing w:after="0" w:line="240" w:lineRule="auto"/>
        <w:jc w:val="center"/>
        <w:rPr>
          <w:rFonts w:ascii="Calibri" w:eastAsia="Times New Roman" w:hAnsi="Calibri" w:cs="Calibri"/>
          <w:lang w:eastAsia="ar-SA"/>
        </w:rPr>
      </w:pPr>
      <w:r w:rsidRPr="00353873">
        <w:rPr>
          <w:rFonts w:ascii="Calibri" w:eastAsia="Times New Roman" w:hAnsi="Calibri" w:cs="Calibri"/>
          <w:lang w:eastAsia="ar-SA"/>
        </w:rPr>
        <w:pict>
          <v:rect id="_x0000_i1100"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 xml:space="preserve">PUBLICATIONS                                                                  </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Take advantage of more great information…</w:t>
      </w:r>
    </w:p>
    <w:p w:rsidR="00353873" w:rsidRPr="00353873" w:rsidRDefault="00353873" w:rsidP="00353873">
      <w:pPr>
        <w:spacing w:after="0" w:line="240" w:lineRule="auto"/>
        <w:rPr>
          <w:rFonts w:ascii="Arial" w:eastAsia="Calibri" w:hAnsi="Arial" w:cs="Arial"/>
          <w:b/>
          <w:bCs/>
          <w:sz w:val="20"/>
          <w:szCs w:val="20"/>
          <w:u w:val="single"/>
          <w:lang w:eastAsia="ar-SA"/>
        </w:rPr>
      </w:pPr>
      <w:r w:rsidRPr="00353873">
        <w:rPr>
          <w:rFonts w:ascii="Arial" w:eastAsia="Calibri" w:hAnsi="Arial" w:cs="Arial"/>
          <w:b/>
          <w:bCs/>
          <w:color w:val="FFFFFF"/>
          <w:sz w:val="20"/>
          <w:szCs w:val="20"/>
          <w:u w:val="single"/>
          <w:lang w:eastAsia="ar-SA"/>
        </w:rPr>
        <w:br/>
      </w:r>
      <w:hyperlink r:id="rId39" w:history="1">
        <w:r w:rsidRPr="00353873">
          <w:rPr>
            <w:rFonts w:ascii="Arial" w:eastAsia="Calibri" w:hAnsi="Arial" w:cs="Arial"/>
            <w:b/>
            <w:bCs/>
            <w:color w:val="3A6699"/>
            <w:sz w:val="20"/>
            <w:szCs w:val="20"/>
            <w:u w:val="single"/>
            <w:lang w:eastAsia="ar-SA"/>
          </w:rPr>
          <w:t>Standards Action – April 11, 2014</w:t>
        </w:r>
      </w:hyperlink>
      <w:r w:rsidRPr="00353873">
        <w:rPr>
          <w:rFonts w:ascii="Arial" w:eastAsia="Calibri" w:hAnsi="Arial" w:cs="Arial"/>
          <w:i/>
          <w:iCs/>
          <w:color w:val="3A6699"/>
          <w:sz w:val="20"/>
          <w:szCs w:val="20"/>
          <w:lang w:eastAsia="ar-SA"/>
        </w:rPr>
        <w:br/>
      </w:r>
      <w:r w:rsidRPr="00353873">
        <w:rPr>
          <w:rFonts w:ascii="Arial" w:eastAsia="Calibri" w:hAnsi="Arial" w:cs="Arial"/>
          <w:sz w:val="20"/>
          <w:szCs w:val="20"/>
          <w:lang w:eastAsia="ar-SA"/>
        </w:rPr>
        <w:t>The latest issue of ANSI’s key public review vehicle.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hyperlink r:id="rId40" w:history="1">
        <w:r w:rsidRPr="00353873">
          <w:rPr>
            <w:rFonts w:ascii="Arial" w:eastAsia="Calibri" w:hAnsi="Arial" w:cs="Arial"/>
            <w:b/>
            <w:bCs/>
            <w:i/>
            <w:iCs/>
            <w:color w:val="3A6699"/>
            <w:sz w:val="20"/>
            <w:szCs w:val="20"/>
            <w:u w:val="single"/>
            <w:lang w:eastAsia="ar-SA"/>
          </w:rPr>
          <w:t xml:space="preserve">United States Standards Strategy </w:t>
        </w:r>
        <w:r w:rsidRPr="00353873">
          <w:rPr>
            <w:rFonts w:ascii="Arial" w:eastAsia="Calibri" w:hAnsi="Arial" w:cs="Arial"/>
            <w:b/>
            <w:bCs/>
            <w:color w:val="3A6699"/>
            <w:sz w:val="20"/>
            <w:szCs w:val="20"/>
            <w:u w:val="single"/>
            <w:lang w:eastAsia="ar-SA"/>
          </w:rPr>
          <w:t>(USSS)</w:t>
        </w:r>
        <w:r w:rsidRPr="00353873">
          <w:rPr>
            <w:rFonts w:ascii="Arial" w:eastAsia="Calibri" w:hAnsi="Arial" w:cs="Arial"/>
            <w:b/>
            <w:bCs/>
            <w:i/>
            <w:iCs/>
            <w:color w:val="3A6699"/>
            <w:sz w:val="20"/>
            <w:szCs w:val="20"/>
            <w:u w:val="single"/>
            <w:lang w:eastAsia="ar-SA"/>
          </w:rPr>
          <w:t xml:space="preserve"> – Third Edition</w:t>
        </w:r>
      </w:hyperlink>
      <w:r w:rsidRPr="00353873">
        <w:rPr>
          <w:rFonts w:ascii="Arial" w:eastAsia="Calibri" w:hAnsi="Arial" w:cs="Arial"/>
          <w:b/>
          <w:bCs/>
          <w:color w:val="3A6699"/>
          <w:sz w:val="20"/>
          <w:szCs w:val="20"/>
          <w:u w:val="single"/>
          <w:lang w:eastAsia="ar-SA"/>
        </w:rPr>
        <w:br/>
      </w:r>
      <w:r w:rsidRPr="00353873">
        <w:rPr>
          <w:rFonts w:ascii="Arial" w:eastAsia="Calibri" w:hAnsi="Arial" w:cs="Arial"/>
          <w:sz w:val="20"/>
          <w:szCs w:val="20"/>
          <w:lang w:eastAsia="ar-SA"/>
        </w:rPr>
        <w:t xml:space="preserve">The </w:t>
      </w:r>
      <w:r w:rsidRPr="00353873">
        <w:rPr>
          <w:rFonts w:ascii="Arial" w:eastAsia="Calibri" w:hAnsi="Arial" w:cs="Arial"/>
          <w:i/>
          <w:iCs/>
          <w:sz w:val="20"/>
          <w:szCs w:val="20"/>
          <w:lang w:eastAsia="ar-SA"/>
        </w:rPr>
        <w:t>United States Standards Strategy</w:t>
      </w:r>
      <w:r w:rsidRPr="00353873">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hyperlink r:id="rId41" w:history="1">
        <w:r w:rsidRPr="00353873">
          <w:rPr>
            <w:rFonts w:ascii="Arial" w:eastAsia="Calibri" w:hAnsi="Arial" w:cs="Arial"/>
            <w:b/>
            <w:bCs/>
            <w:i/>
            <w:iCs/>
            <w:color w:val="3A6699"/>
            <w:sz w:val="20"/>
            <w:szCs w:val="20"/>
            <w:u w:val="single"/>
            <w:lang w:eastAsia="ar-SA"/>
          </w:rPr>
          <w:t xml:space="preserve">United States Conformity Assessment Principles </w:t>
        </w:r>
        <w:r w:rsidRPr="00353873">
          <w:rPr>
            <w:rFonts w:ascii="Arial" w:eastAsia="Calibri" w:hAnsi="Arial" w:cs="Arial"/>
            <w:b/>
            <w:bCs/>
            <w:color w:val="3A6699"/>
            <w:sz w:val="20"/>
            <w:szCs w:val="20"/>
            <w:u w:val="single"/>
            <w:lang w:eastAsia="ar-SA"/>
          </w:rPr>
          <w:t>(USCAP)</w:t>
        </w:r>
        <w:r w:rsidRPr="00353873">
          <w:rPr>
            <w:rFonts w:ascii="Arial" w:eastAsia="Calibri" w:hAnsi="Arial" w:cs="Arial"/>
            <w:b/>
            <w:bCs/>
            <w:i/>
            <w:iCs/>
            <w:color w:val="3A6699"/>
            <w:sz w:val="20"/>
            <w:szCs w:val="20"/>
            <w:u w:val="single"/>
            <w:lang w:eastAsia="ar-SA"/>
          </w:rPr>
          <w:t xml:space="preserve"> – Third Edition</w:t>
        </w:r>
      </w:hyperlink>
      <w:r w:rsidRPr="00353873">
        <w:rPr>
          <w:rFonts w:ascii="Arial" w:eastAsia="Calibri" w:hAnsi="Arial" w:cs="Arial"/>
          <w:b/>
          <w:bCs/>
          <w:color w:val="3A6699"/>
          <w:sz w:val="20"/>
          <w:szCs w:val="20"/>
          <w:u w:val="single"/>
          <w:lang w:eastAsia="ar-SA"/>
        </w:rPr>
        <w:br/>
      </w:r>
      <w:r w:rsidRPr="00353873">
        <w:rPr>
          <w:rFonts w:ascii="Arial" w:eastAsia="Calibri" w:hAnsi="Arial" w:cs="Arial"/>
          <w:sz w:val="20"/>
          <w:szCs w:val="20"/>
          <w:lang w:eastAsia="ar-SA"/>
        </w:rPr>
        <w:t xml:space="preserve">The </w:t>
      </w:r>
      <w:r w:rsidRPr="00353873">
        <w:rPr>
          <w:rFonts w:ascii="Arial" w:eastAsia="Calibri" w:hAnsi="Arial" w:cs="Arial"/>
          <w:i/>
          <w:iCs/>
          <w:sz w:val="20"/>
          <w:szCs w:val="20"/>
          <w:lang w:eastAsia="ar-SA"/>
        </w:rPr>
        <w:t>United States Conformity Assessment Principles</w:t>
      </w:r>
      <w:r w:rsidRPr="00353873">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240" w:line="240" w:lineRule="auto"/>
        <w:rPr>
          <w:rFonts w:ascii="Arial" w:eastAsia="Calibri" w:hAnsi="Arial" w:cs="Arial"/>
          <w:color w:val="FFFFFF"/>
          <w:sz w:val="20"/>
          <w:szCs w:val="20"/>
          <w:lang w:eastAsia="ar-SA"/>
        </w:rPr>
      </w:pPr>
      <w:hyperlink r:id="rId42" w:history="1">
        <w:r w:rsidRPr="00353873">
          <w:rPr>
            <w:rFonts w:ascii="Arial" w:eastAsia="Calibri" w:hAnsi="Arial" w:cs="Arial"/>
            <w:b/>
            <w:bCs/>
            <w:i/>
            <w:iCs/>
            <w:color w:val="3A6699"/>
            <w:sz w:val="20"/>
            <w:szCs w:val="20"/>
            <w:u w:val="single"/>
            <w:lang w:eastAsia="ar-SA"/>
          </w:rPr>
          <w:t>2012-2013 Annual Report</w:t>
        </w:r>
      </w:hyperlink>
      <w:r w:rsidRPr="00353873">
        <w:rPr>
          <w:rFonts w:ascii="Arial" w:eastAsia="Calibri" w:hAnsi="Arial" w:cs="Arial"/>
          <w:b/>
          <w:bCs/>
          <w:color w:val="3A6699"/>
          <w:sz w:val="20"/>
          <w:szCs w:val="20"/>
          <w:u w:val="single"/>
          <w:lang w:eastAsia="ar-SA"/>
        </w:rPr>
        <w:br/>
      </w:r>
      <w:r w:rsidRPr="00353873">
        <w:rPr>
          <w:rFonts w:ascii="Arial" w:eastAsia="Calibri" w:hAnsi="Arial" w:cs="Arial"/>
          <w:sz w:val="20"/>
          <w:szCs w:val="20"/>
          <w:lang w:eastAsia="ar-SA"/>
        </w:rPr>
        <w:t xml:space="preserve">This year's annual report, </w:t>
      </w:r>
      <w:r w:rsidRPr="00353873">
        <w:rPr>
          <w:rFonts w:ascii="Arial" w:eastAsia="Calibri" w:hAnsi="Arial" w:cs="Arial"/>
          <w:i/>
          <w:iCs/>
          <w:sz w:val="20"/>
          <w:szCs w:val="20"/>
          <w:lang w:eastAsia="ar-SA"/>
        </w:rPr>
        <w:t>Building Connections, Fostering Solutions</w:t>
      </w:r>
      <w:r w:rsidRPr="00353873">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353873" w:rsidRPr="00353873" w:rsidRDefault="00353873" w:rsidP="00353873">
      <w:pPr>
        <w:spacing w:after="0" w:line="240" w:lineRule="auto"/>
        <w:rPr>
          <w:rFonts w:ascii="Arial" w:eastAsia="Calibri" w:hAnsi="Arial" w:cs="Arial"/>
          <w:sz w:val="20"/>
          <w:szCs w:val="20"/>
          <w:lang w:eastAsia="ar-SA"/>
        </w:rPr>
      </w:pPr>
      <w:hyperlink r:id="rId43" w:history="1">
        <w:r w:rsidRPr="00353873">
          <w:rPr>
            <w:rFonts w:ascii="Arial" w:eastAsia="Calibri" w:hAnsi="Arial" w:cs="Arial"/>
            <w:b/>
            <w:bCs/>
            <w:i/>
            <w:iCs/>
            <w:color w:val="3A6699"/>
            <w:sz w:val="20"/>
            <w:szCs w:val="20"/>
            <w:u w:val="single"/>
            <w:lang w:eastAsia="ar-SA"/>
          </w:rPr>
          <w:t>What Is ANSI?</w:t>
        </w:r>
      </w:hyperlink>
      <w:r w:rsidRPr="00353873">
        <w:rPr>
          <w:rFonts w:ascii="Arial" w:eastAsia="Calibri" w:hAnsi="Arial" w:cs="Arial"/>
          <w:b/>
          <w:bCs/>
          <w:color w:val="3A6699"/>
          <w:sz w:val="20"/>
          <w:szCs w:val="20"/>
          <w:u w:val="single"/>
          <w:lang w:eastAsia="ar-SA"/>
        </w:rPr>
        <w:br/>
      </w:r>
      <w:r w:rsidRPr="00353873">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353873">
        <w:rPr>
          <w:rFonts w:ascii="Arial" w:eastAsia="Calibri" w:hAnsi="Arial" w:cs="Arial"/>
          <w:sz w:val="20"/>
          <w:szCs w:val="20"/>
          <w:lang w:eastAsia="ar-SA"/>
        </w:rPr>
        <w:br/>
      </w:r>
      <w:r w:rsidRPr="00353873">
        <w:rPr>
          <w:rFonts w:ascii="Arial" w:eastAsia="Calibri" w:hAnsi="Arial" w:cs="Arial"/>
          <w:color w:val="FFFFFF"/>
          <w:sz w:val="20"/>
          <w:szCs w:val="20"/>
          <w:lang w:eastAsia="ar-SA"/>
        </w:rPr>
        <w:br/>
      </w:r>
      <w:r w:rsidRPr="00353873">
        <w:rPr>
          <w:rFonts w:ascii="Arial" w:eastAsia="Calibri" w:hAnsi="Arial" w:cs="Arial"/>
          <w:sz w:val="20"/>
          <w:szCs w:val="20"/>
          <w:lang w:eastAsia="ar-SA"/>
        </w:rPr>
        <w:t>Check out our other</w:t>
      </w:r>
      <w:r w:rsidRPr="00353873">
        <w:rPr>
          <w:rFonts w:ascii="Arial" w:eastAsia="Calibri" w:hAnsi="Arial" w:cs="Arial"/>
          <w:b/>
          <w:bCs/>
          <w:sz w:val="20"/>
          <w:szCs w:val="20"/>
          <w:lang w:eastAsia="ar-SA"/>
        </w:rPr>
        <w:t xml:space="preserve"> </w:t>
      </w:r>
      <w:hyperlink r:id="rId44" w:history="1">
        <w:r w:rsidRPr="00353873">
          <w:rPr>
            <w:rFonts w:ascii="Arial" w:eastAsia="Calibri" w:hAnsi="Arial" w:cs="Arial"/>
            <w:color w:val="3A6699"/>
            <w:sz w:val="20"/>
            <w:szCs w:val="20"/>
            <w:u w:val="single"/>
            <w:lang w:eastAsia="ar-SA"/>
          </w:rPr>
          <w:t>publications</w:t>
        </w:r>
      </w:hyperlink>
      <w:r w:rsidRPr="00353873">
        <w:rPr>
          <w:rFonts w:ascii="Arial" w:eastAsia="Calibri" w:hAnsi="Arial" w:cs="Arial"/>
          <w:b/>
          <w:bCs/>
          <w:sz w:val="20"/>
          <w:szCs w:val="20"/>
          <w:lang w:eastAsia="ar-SA"/>
        </w:rPr>
        <w:t xml:space="preserve"> </w:t>
      </w:r>
      <w:r w:rsidRPr="00353873">
        <w:rPr>
          <w:rFonts w:ascii="Arial" w:eastAsia="Calibri" w:hAnsi="Arial" w:cs="Arial"/>
          <w:sz w:val="20"/>
          <w:szCs w:val="20"/>
          <w:lang w:eastAsia="ar-SA"/>
        </w:rPr>
        <w:t>and</w:t>
      </w:r>
      <w:r w:rsidRPr="00353873">
        <w:rPr>
          <w:rFonts w:ascii="Arial" w:eastAsia="Calibri" w:hAnsi="Arial" w:cs="Arial"/>
          <w:b/>
          <w:bCs/>
          <w:sz w:val="20"/>
          <w:szCs w:val="20"/>
          <w:lang w:eastAsia="ar-SA"/>
        </w:rPr>
        <w:t xml:space="preserve"> </w:t>
      </w:r>
      <w:hyperlink r:id="rId45" w:history="1">
        <w:r w:rsidRPr="00353873">
          <w:rPr>
            <w:rFonts w:ascii="Arial" w:eastAsia="Calibri" w:hAnsi="Arial" w:cs="Arial"/>
            <w:color w:val="3A6699"/>
            <w:sz w:val="20"/>
            <w:szCs w:val="20"/>
            <w:u w:val="single"/>
            <w:lang w:eastAsia="ar-SA"/>
          </w:rPr>
          <w:t>documents of interest</w:t>
        </w:r>
      </w:hyperlink>
      <w:r w:rsidRPr="00353873">
        <w:rPr>
          <w:rFonts w:ascii="Arial" w:eastAsia="Calibri" w:hAnsi="Arial" w:cs="Arial"/>
          <w:sz w:val="20"/>
          <w:szCs w:val="20"/>
          <w:lang w:eastAsia="ar-SA"/>
        </w:rPr>
        <w:t>.</w:t>
      </w:r>
    </w:p>
    <w:p w:rsidR="00353873" w:rsidRPr="00353873" w:rsidRDefault="00353873" w:rsidP="00353873">
      <w:pPr>
        <w:spacing w:after="0" w:line="240" w:lineRule="auto"/>
        <w:rPr>
          <w:rFonts w:ascii="Arial" w:eastAsia="Calibri" w:hAnsi="Arial" w:cs="Arial"/>
          <w:color w:val="3A6699"/>
          <w:sz w:val="20"/>
          <w:szCs w:val="20"/>
          <w:u w:val="single"/>
          <w:lang w:eastAsia="ar-SA"/>
        </w:rPr>
      </w:pPr>
    </w:p>
    <w:p w:rsidR="00353873" w:rsidRPr="00353873" w:rsidRDefault="00353873" w:rsidP="00353873">
      <w:pPr>
        <w:spacing w:after="0" w:line="240" w:lineRule="auto"/>
        <w:jc w:val="center"/>
        <w:rPr>
          <w:rFonts w:ascii="Arial" w:eastAsia="Times New Roman" w:hAnsi="Arial" w:cs="Arial"/>
          <w:sz w:val="20"/>
          <w:szCs w:val="20"/>
        </w:rPr>
      </w:pPr>
      <w:r w:rsidRPr="00353873">
        <w:rPr>
          <w:rFonts w:ascii="Arial" w:eastAsia="Times New Roman" w:hAnsi="Arial" w:cs="Arial"/>
          <w:sz w:val="20"/>
          <w:szCs w:val="20"/>
        </w:rPr>
        <w:pict>
          <v:rect id="_x0000_i1101"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CALENDAR</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Please check the </w:t>
      </w:r>
      <w:hyperlink r:id="rId46" w:history="1">
        <w:r w:rsidRPr="00353873">
          <w:rPr>
            <w:rFonts w:ascii="Arial" w:eastAsia="Calibri" w:hAnsi="Arial" w:cs="Arial"/>
            <w:color w:val="3A6699"/>
            <w:sz w:val="20"/>
            <w:szCs w:val="20"/>
            <w:u w:val="single"/>
            <w:lang w:eastAsia="ar-SA"/>
          </w:rPr>
          <w:t>Events Section</w:t>
        </w:r>
      </w:hyperlink>
      <w:r w:rsidRPr="00353873">
        <w:rPr>
          <w:rFonts w:ascii="Arial" w:eastAsia="Calibri" w:hAnsi="Arial" w:cs="Arial"/>
          <w:sz w:val="20"/>
          <w:szCs w:val="20"/>
          <w:lang w:eastAsia="ar-SA"/>
        </w:rPr>
        <w:t xml:space="preserve"> of ANSI Online regularly for updated and new event information.</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hyperlink r:id="rId47" w:history="1">
        <w:r w:rsidRPr="00353873">
          <w:rPr>
            <w:rFonts w:ascii="Arial" w:eastAsia="Calibri" w:hAnsi="Arial" w:cs="Arial"/>
            <w:b/>
            <w:bCs/>
            <w:color w:val="3A6699"/>
            <w:sz w:val="20"/>
            <w:szCs w:val="20"/>
            <w:u w:val="single"/>
            <w:lang w:eastAsia="ar-SA"/>
          </w:rPr>
          <w:t>ANSI World Standards Week (WSW)</w:t>
        </w:r>
      </w:hyperlink>
      <w:r w:rsidRPr="00353873">
        <w:rPr>
          <w:rFonts w:ascii="Arial" w:eastAsia="Calibri" w:hAnsi="Arial" w:cs="Arial"/>
          <w:i/>
          <w:iCs/>
          <w:sz w:val="20"/>
          <w:szCs w:val="20"/>
          <w:lang w:eastAsia="ar-SA"/>
        </w:rPr>
        <w:br/>
      </w:r>
      <w:r w:rsidRPr="00353873">
        <w:rPr>
          <w:rFonts w:ascii="Arial" w:eastAsia="Calibri" w:hAnsi="Arial" w:cs="Arial"/>
          <w:sz w:val="20"/>
          <w:szCs w:val="20"/>
          <w:lang w:eastAsia="ar-SA"/>
        </w:rPr>
        <w:t>October 20–24, 2014</w:t>
      </w:r>
      <w:r w:rsidRPr="00353873">
        <w:rPr>
          <w:rFonts w:ascii="Arial" w:eastAsia="Calibri" w:hAnsi="Arial" w:cs="Arial"/>
          <w:sz w:val="20"/>
          <w:szCs w:val="20"/>
          <w:lang w:eastAsia="ar-SA"/>
        </w:rPr>
        <w:br/>
        <w:t>Washington, DC</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jc w:val="center"/>
        <w:rPr>
          <w:rFonts w:ascii="Arial" w:eastAsia="Times New Roman" w:hAnsi="Arial" w:cs="Arial"/>
          <w:sz w:val="20"/>
          <w:szCs w:val="20"/>
          <w:lang w:eastAsia="ar-SA"/>
        </w:rPr>
      </w:pPr>
      <w:r w:rsidRPr="00353873">
        <w:rPr>
          <w:rFonts w:ascii="Arial" w:eastAsia="Times New Roman" w:hAnsi="Arial" w:cs="Arial"/>
          <w:sz w:val="20"/>
          <w:szCs w:val="20"/>
          <w:lang w:eastAsia="ar-SA"/>
        </w:rPr>
        <w:pict>
          <v:rect id="_x0000_i1102"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EDUCATION AND TRAINING</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Please check the </w:t>
      </w:r>
      <w:hyperlink r:id="rId48" w:history="1">
        <w:r w:rsidRPr="00353873">
          <w:rPr>
            <w:rFonts w:ascii="Arial" w:eastAsia="Calibri" w:hAnsi="Arial" w:cs="Arial"/>
            <w:color w:val="3A6699"/>
            <w:sz w:val="20"/>
            <w:szCs w:val="20"/>
            <w:u w:val="single"/>
            <w:lang w:eastAsia="ar-SA"/>
          </w:rPr>
          <w:t>Education and Training</w:t>
        </w:r>
      </w:hyperlink>
      <w:r w:rsidRPr="00353873">
        <w:rPr>
          <w:rFonts w:ascii="Arial" w:eastAsia="Calibri" w:hAnsi="Arial" w:cs="Arial"/>
          <w:color w:val="3A6699"/>
          <w:sz w:val="20"/>
          <w:szCs w:val="20"/>
          <w:lang w:eastAsia="ar-SA"/>
        </w:rPr>
        <w:t xml:space="preserve"> </w:t>
      </w:r>
      <w:r w:rsidRPr="00353873">
        <w:rPr>
          <w:rFonts w:ascii="Arial" w:eastAsia="Calibri" w:hAnsi="Arial" w:cs="Arial"/>
          <w:sz w:val="20"/>
          <w:szCs w:val="20"/>
          <w:lang w:eastAsia="ar-SA"/>
        </w:rPr>
        <w:t>page of ANSI Online regularly for listings of upcoming courses.</w:t>
      </w:r>
    </w:p>
    <w:p w:rsidR="00353873" w:rsidRPr="00353873" w:rsidRDefault="00353873" w:rsidP="00353873">
      <w:pPr>
        <w:spacing w:after="0" w:line="240" w:lineRule="auto"/>
        <w:rPr>
          <w:rFonts w:ascii="Times New Roman" w:eastAsia="Calibri" w:hAnsi="Times New Roman" w:cs="Times New Roman"/>
          <w:color w:val="FFFFFF"/>
          <w:sz w:val="24"/>
          <w:szCs w:val="24"/>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Visit</w:t>
      </w:r>
      <w:r w:rsidRPr="00353873">
        <w:rPr>
          <w:rFonts w:ascii="Arial" w:eastAsia="Calibri" w:hAnsi="Arial" w:cs="Arial"/>
          <w:b/>
          <w:bCs/>
          <w:color w:val="3A6699"/>
          <w:sz w:val="20"/>
          <w:szCs w:val="20"/>
          <w:lang w:eastAsia="ar-SA"/>
        </w:rPr>
        <w:t xml:space="preserve"> </w:t>
      </w:r>
      <w:hyperlink r:id="rId49" w:history="1">
        <w:r w:rsidRPr="00353873">
          <w:rPr>
            <w:rFonts w:ascii="Arial" w:eastAsia="Calibri" w:hAnsi="Arial" w:cs="Arial"/>
            <w:color w:val="3A6699"/>
            <w:sz w:val="20"/>
            <w:szCs w:val="20"/>
            <w:u w:val="single"/>
            <w:lang w:eastAsia="ar-SA"/>
          </w:rPr>
          <w:t>StandardsLearn.org</w:t>
        </w:r>
      </w:hyperlink>
      <w:r w:rsidRPr="00353873">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b/>
          <w:bCs/>
          <w:color w:val="3A6699"/>
          <w:sz w:val="20"/>
          <w:szCs w:val="20"/>
          <w:lang w:eastAsia="ar-SA"/>
        </w:rPr>
      </w:pPr>
      <w:hyperlink r:id="rId50" w:history="1">
        <w:r w:rsidRPr="00353873">
          <w:rPr>
            <w:rFonts w:ascii="Arial" w:eastAsia="Calibri" w:hAnsi="Arial" w:cs="Arial"/>
            <w:b/>
            <w:bCs/>
            <w:color w:val="3A6699"/>
            <w:sz w:val="20"/>
            <w:szCs w:val="20"/>
            <w:u w:val="single"/>
            <w:lang w:eastAsia="ar-SA"/>
          </w:rPr>
          <w:t>Standardization Case Studies</w:t>
        </w:r>
      </w:hyperlink>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jc w:val="center"/>
        <w:rPr>
          <w:rFonts w:ascii="Arial" w:eastAsia="Times New Roman" w:hAnsi="Arial" w:cs="Arial"/>
          <w:sz w:val="20"/>
          <w:szCs w:val="20"/>
          <w:lang w:eastAsia="ar-SA"/>
        </w:rPr>
      </w:pPr>
      <w:r w:rsidRPr="00353873">
        <w:rPr>
          <w:rFonts w:ascii="Arial" w:eastAsia="Times New Roman" w:hAnsi="Arial" w:cs="Arial"/>
          <w:sz w:val="20"/>
          <w:szCs w:val="20"/>
          <w:lang w:eastAsia="ar-SA"/>
        </w:rPr>
        <w:pict>
          <v:rect id="_x0000_i1103"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CAREER OPPORTUNITIES</w:t>
      </w: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353873">
          <w:rPr>
            <w:rFonts w:ascii="Arial" w:eastAsia="Calibri" w:hAnsi="Arial" w:cs="Arial"/>
            <w:color w:val="3A6699"/>
            <w:sz w:val="20"/>
            <w:szCs w:val="20"/>
            <w:u w:val="single"/>
            <w:lang w:eastAsia="ar-SA"/>
          </w:rPr>
          <w:t>online network</w:t>
        </w:r>
      </w:hyperlink>
      <w:r w:rsidRPr="00353873">
        <w:rPr>
          <w:rFonts w:ascii="Arial" w:eastAsia="Calibri" w:hAnsi="Arial" w:cs="Arial"/>
          <w:sz w:val="20"/>
          <w:szCs w:val="20"/>
          <w:lang w:eastAsia="ar-SA"/>
        </w:rPr>
        <w:t xml:space="preserve"> connecting the most progressive companies with the most qualified career-minded individuals.</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353873">
          <w:rPr>
            <w:rFonts w:ascii="Arial" w:eastAsia="Calibri" w:hAnsi="Arial" w:cs="Arial"/>
            <w:color w:val="3A6699"/>
            <w:sz w:val="20"/>
            <w:szCs w:val="20"/>
            <w:u w:val="single"/>
            <w:lang w:eastAsia="ar-SA"/>
          </w:rPr>
          <w:t>Career Opportunities Section</w:t>
        </w:r>
      </w:hyperlink>
      <w:r w:rsidRPr="00353873">
        <w:rPr>
          <w:rFonts w:ascii="Arial" w:eastAsia="Calibri" w:hAnsi="Arial" w:cs="Arial"/>
          <w:sz w:val="20"/>
          <w:szCs w:val="20"/>
          <w:lang w:eastAsia="ar-SA"/>
        </w:rPr>
        <w:t xml:space="preserve"> of ANSI Online.</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jc w:val="center"/>
        <w:rPr>
          <w:rFonts w:ascii="Arial" w:eastAsia="Times New Roman" w:hAnsi="Arial" w:cs="Arial"/>
          <w:sz w:val="20"/>
          <w:szCs w:val="20"/>
          <w:lang w:eastAsia="ar-SA"/>
        </w:rPr>
      </w:pPr>
      <w:r w:rsidRPr="00353873">
        <w:rPr>
          <w:rFonts w:ascii="Arial" w:eastAsia="Times New Roman" w:hAnsi="Arial" w:cs="Arial"/>
          <w:sz w:val="20"/>
          <w:szCs w:val="20"/>
          <w:lang w:eastAsia="ar-SA"/>
        </w:rPr>
        <w:pict>
          <v:rect id="_x0000_i1104" style="width:468pt;height:1.5pt" o:hralign="center" o:hrstd="t" o:hr="t" fillcolor="gray" stroked="f"/>
        </w:pict>
      </w:r>
    </w:p>
    <w:p w:rsidR="00353873" w:rsidRPr="00353873" w:rsidRDefault="00353873" w:rsidP="00353873">
      <w:pPr>
        <w:spacing w:after="0" w:line="240" w:lineRule="auto"/>
        <w:rPr>
          <w:rFonts w:ascii="Arial" w:eastAsia="Calibri" w:hAnsi="Arial" w:cs="Arial"/>
          <w:color w:val="3A6699"/>
          <w:sz w:val="28"/>
          <w:szCs w:val="28"/>
          <w:lang w:eastAsia="ar-SA"/>
        </w:rPr>
      </w:pPr>
      <w:r w:rsidRPr="00353873">
        <w:rPr>
          <w:rFonts w:ascii="Arial" w:eastAsia="Calibri" w:hAnsi="Arial" w:cs="Arial"/>
          <w:sz w:val="28"/>
          <w:szCs w:val="28"/>
          <w:lang w:eastAsia="ar-SA"/>
        </w:rPr>
        <w:t>ACCESS STANDARDS</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Does your company need corporate access?  An ANSI site license may be the perfect solution. ANSI offers licenses for </w:t>
      </w:r>
      <w:hyperlink r:id="rId53" w:history="1">
        <w:r w:rsidRPr="00353873">
          <w:rPr>
            <w:rFonts w:ascii="Arial" w:eastAsia="Calibri" w:hAnsi="Arial" w:cs="Arial"/>
            <w:color w:val="3A6699"/>
            <w:sz w:val="20"/>
            <w:szCs w:val="20"/>
            <w:u w:val="single"/>
            <w:lang w:eastAsia="ar-SA"/>
          </w:rPr>
          <w:t>International Safety Equipment Association (ISEA) standards</w:t>
        </w:r>
      </w:hyperlink>
      <w:r w:rsidRPr="00353873">
        <w:rPr>
          <w:rFonts w:ascii="Arial" w:eastAsia="Calibri" w:hAnsi="Arial" w:cs="Arial"/>
          <w:sz w:val="20"/>
          <w:szCs w:val="20"/>
          <w:lang w:eastAsia="ar-SA"/>
        </w:rPr>
        <w:t xml:space="preserve"> as well as over </w:t>
      </w:r>
      <w:hyperlink r:id="rId54" w:history="1">
        <w:r w:rsidRPr="00353873">
          <w:rPr>
            <w:rFonts w:ascii="Arial" w:eastAsia="Calibri" w:hAnsi="Arial" w:cs="Arial"/>
            <w:color w:val="3A6699"/>
            <w:sz w:val="20"/>
            <w:szCs w:val="20"/>
            <w:u w:val="single"/>
            <w:lang w:eastAsia="ar-SA"/>
          </w:rPr>
          <w:t>100 other standards developing organizations</w:t>
        </w:r>
      </w:hyperlink>
      <w:r w:rsidRPr="00353873">
        <w:rPr>
          <w:rFonts w:ascii="Arial" w:eastAsia="Calibri" w:hAnsi="Arial" w:cs="Arial"/>
          <w:sz w:val="20"/>
          <w:szCs w:val="20"/>
          <w:lang w:eastAsia="ar-SA"/>
        </w:rPr>
        <w:t xml:space="preserve">. To learn more, visit </w:t>
      </w:r>
      <w:hyperlink r:id="rId55" w:history="1">
        <w:r w:rsidRPr="00353873">
          <w:rPr>
            <w:rFonts w:ascii="Arial" w:eastAsia="Calibri" w:hAnsi="Arial" w:cs="Arial"/>
            <w:color w:val="3A6699"/>
            <w:sz w:val="20"/>
            <w:szCs w:val="20"/>
            <w:u w:val="single"/>
            <w:lang w:eastAsia="ar-SA"/>
          </w:rPr>
          <w:t>webstore.ansi.org/sitelicense</w:t>
        </w:r>
      </w:hyperlink>
      <w:r w:rsidRPr="00353873">
        <w:rPr>
          <w:rFonts w:ascii="Calibri" w:eastAsia="Calibri" w:hAnsi="Calibri" w:cs="Times New Roman"/>
        </w:rPr>
        <w:t>.</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Need a single copy? Check out the </w:t>
      </w:r>
      <w:hyperlink r:id="rId56" w:history="1">
        <w:r w:rsidRPr="00353873">
          <w:rPr>
            <w:rFonts w:ascii="Arial" w:eastAsia="Calibri" w:hAnsi="Arial" w:cs="Arial"/>
            <w:color w:val="3A6699"/>
            <w:sz w:val="20"/>
            <w:szCs w:val="20"/>
            <w:u w:val="single"/>
            <w:lang w:eastAsia="ar-SA"/>
          </w:rPr>
          <w:t>eStandards Store (eSS)…</w:t>
        </w:r>
      </w:hyperlink>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Learn more about this issue’s featured package:</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rPr>
          <w:rFonts w:ascii="Calibri" w:eastAsia="Calibri" w:hAnsi="Calibri" w:cs="Calibri"/>
          <w:b/>
          <w:bCs/>
          <w:color w:val="3A6699"/>
          <w:u w:val="single"/>
        </w:rPr>
      </w:pPr>
      <w:hyperlink r:id="rId57" w:history="1">
        <w:r w:rsidRPr="00353873">
          <w:rPr>
            <w:rFonts w:ascii="Arial" w:eastAsia="Calibri" w:hAnsi="Arial" w:cs="Arial"/>
            <w:b/>
            <w:bCs/>
            <w:color w:val="3A6699"/>
            <w:sz w:val="20"/>
            <w:szCs w:val="20"/>
            <w:u w:val="single"/>
            <w:lang w:eastAsia="ar-SA"/>
          </w:rPr>
          <w:t>ANSI/ISO 12100 / ISO 13849-1 / ISO 13849-2 - Safety of Machinery Package</w:t>
        </w:r>
      </w:hyperlink>
    </w:p>
    <w:p w:rsidR="00353873" w:rsidRPr="00353873" w:rsidRDefault="00353873" w:rsidP="00353873">
      <w:pPr>
        <w:spacing w:after="0" w:line="240" w:lineRule="auto"/>
        <w:rPr>
          <w:rFonts w:ascii="Calibri" w:eastAsia="Calibri" w:hAnsi="Calibri" w:cs="Calibri"/>
        </w:rPr>
      </w:pPr>
      <w:r w:rsidRPr="00353873">
        <w:rPr>
          <w:rFonts w:ascii="Arial" w:eastAsia="Calibri" w:hAnsi="Arial" w:cs="Arial"/>
          <w:sz w:val="20"/>
          <w:szCs w:val="20"/>
          <w:lang w:eastAsia="ar-SA"/>
        </w:rPr>
        <w:t>ANSI/ISO 12100 / ISO 13849-1 / ISO 13849-2 - Safety of Machinery Package provides the safety requirements and risk assessment for safety related parts of machinery control systems. The ANSI/ISO 12100 / ISO 13849-1 / ISO 13849-2 - Safety of Machinery Package also supplies the principles and methodologies for the design, validation, and risk reduction of machinery control systems.</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20"/>
          <w:szCs w:val="20"/>
          <w:lang w:eastAsia="ar-SA"/>
        </w:rPr>
        <w:t xml:space="preserve">For information about the inventory of thousands of documents available from the </w:t>
      </w:r>
      <w:hyperlink r:id="rId58" w:history="1">
        <w:r w:rsidRPr="00353873">
          <w:rPr>
            <w:rFonts w:ascii="Arial" w:eastAsia="Calibri" w:hAnsi="Arial" w:cs="Arial"/>
            <w:color w:val="3A6699"/>
            <w:sz w:val="20"/>
            <w:szCs w:val="20"/>
            <w:u w:val="single"/>
            <w:lang w:eastAsia="ar-SA"/>
          </w:rPr>
          <w:t>eStandards Store (eSS)</w:t>
        </w:r>
      </w:hyperlink>
      <w:r w:rsidRPr="00353873">
        <w:rPr>
          <w:rFonts w:ascii="Arial" w:eastAsia="Calibri" w:hAnsi="Arial" w:cs="Arial"/>
          <w:color w:val="3A6699"/>
          <w:sz w:val="20"/>
          <w:szCs w:val="20"/>
          <w:lang w:eastAsia="ar-SA"/>
        </w:rPr>
        <w:t xml:space="preserve">, </w:t>
      </w:r>
      <w:r w:rsidRPr="00353873">
        <w:rPr>
          <w:rFonts w:ascii="Arial" w:eastAsia="Calibri" w:hAnsi="Arial" w:cs="Arial"/>
          <w:sz w:val="20"/>
          <w:szCs w:val="20"/>
          <w:lang w:eastAsia="ar-SA"/>
        </w:rPr>
        <w:t xml:space="preserve">please visit </w:t>
      </w:r>
      <w:hyperlink r:id="rId59" w:history="1">
        <w:r w:rsidRPr="00353873">
          <w:rPr>
            <w:rFonts w:ascii="Arial" w:eastAsia="Calibri" w:hAnsi="Arial" w:cs="Arial"/>
            <w:color w:val="3A6699"/>
            <w:sz w:val="20"/>
            <w:szCs w:val="20"/>
            <w:u w:val="single"/>
            <w:lang w:eastAsia="ar-SA"/>
          </w:rPr>
          <w:t>webstore.ansi.org</w:t>
        </w:r>
      </w:hyperlink>
      <w:r w:rsidRPr="00353873">
        <w:rPr>
          <w:rFonts w:ascii="Arial" w:eastAsia="Calibri" w:hAnsi="Arial" w:cs="Arial"/>
          <w:sz w:val="20"/>
          <w:szCs w:val="20"/>
          <w:lang w:eastAsia="ar-SA"/>
        </w:rPr>
        <w:t xml:space="preserve"> or contact ANSI Customer Service (212.642.4980, </w:t>
      </w:r>
      <w:hyperlink r:id="rId60" w:history="1">
        <w:r w:rsidRPr="00353873">
          <w:rPr>
            <w:rFonts w:ascii="Arial" w:eastAsia="Calibri" w:hAnsi="Arial" w:cs="Arial"/>
            <w:color w:val="3A6699"/>
            <w:sz w:val="20"/>
            <w:szCs w:val="20"/>
            <w:u w:val="single"/>
            <w:lang w:eastAsia="ar-SA"/>
          </w:rPr>
          <w:t>storemanager@ansi.org</w:t>
        </w:r>
      </w:hyperlink>
      <w:r w:rsidRPr="00353873">
        <w:rPr>
          <w:rFonts w:ascii="Arial" w:eastAsia="Calibri" w:hAnsi="Arial" w:cs="Arial"/>
          <w:sz w:val="20"/>
          <w:szCs w:val="20"/>
          <w:lang w:eastAsia="ar-SA"/>
        </w:rPr>
        <w:t xml:space="preserve">). </w:t>
      </w:r>
    </w:p>
    <w:p w:rsidR="00353873" w:rsidRPr="00353873" w:rsidRDefault="00353873" w:rsidP="00353873">
      <w:pPr>
        <w:spacing w:after="0" w:line="240" w:lineRule="auto"/>
        <w:rPr>
          <w:rFonts w:ascii="Arial" w:eastAsia="Calibri" w:hAnsi="Arial" w:cs="Arial"/>
          <w:color w:val="FFFFFF"/>
          <w:sz w:val="20"/>
          <w:szCs w:val="20"/>
          <w:lang w:eastAsia="ar-SA"/>
        </w:rPr>
      </w:pPr>
    </w:p>
    <w:p w:rsidR="00353873" w:rsidRPr="00353873" w:rsidRDefault="00353873" w:rsidP="00353873">
      <w:pPr>
        <w:spacing w:after="0" w:line="240" w:lineRule="auto"/>
        <w:jc w:val="center"/>
        <w:rPr>
          <w:rFonts w:ascii="Arial" w:eastAsia="Times New Roman" w:hAnsi="Arial" w:cs="Arial"/>
          <w:sz w:val="20"/>
          <w:szCs w:val="20"/>
          <w:lang w:eastAsia="ar-SA"/>
        </w:rPr>
      </w:pPr>
      <w:r w:rsidRPr="00353873">
        <w:rPr>
          <w:rFonts w:ascii="Arial" w:eastAsia="Times New Roman" w:hAnsi="Arial" w:cs="Arial"/>
          <w:sz w:val="20"/>
          <w:szCs w:val="20"/>
          <w:lang w:eastAsia="ar-SA"/>
        </w:rPr>
        <w:pict>
          <v:rect id="_x0000_i1105" style="width:468pt;height:1.5pt" o:hralign="center" o:hrstd="t" o:hr="t" fillcolor="gray" stroked="f"/>
        </w:pict>
      </w:r>
    </w:p>
    <w:p w:rsidR="00353873" w:rsidRPr="00353873" w:rsidRDefault="00353873" w:rsidP="00353873">
      <w:pPr>
        <w:spacing w:after="0" w:line="240" w:lineRule="auto"/>
        <w:rPr>
          <w:rFonts w:ascii="Arial" w:eastAsia="Calibri" w:hAnsi="Arial" w:cs="Arial"/>
          <w:sz w:val="16"/>
          <w:szCs w:val="16"/>
          <w:lang w:eastAsia="ar-SA"/>
        </w:rPr>
      </w:pPr>
      <w:r w:rsidRPr="00353873">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353873">
          <w:rPr>
            <w:rFonts w:ascii="Arial" w:eastAsia="Calibri" w:hAnsi="Arial" w:cs="Arial"/>
            <w:color w:val="3A6699"/>
            <w:sz w:val="16"/>
            <w:szCs w:val="16"/>
            <w:u w:val="single"/>
            <w:lang w:eastAsia="ar-SA"/>
          </w:rPr>
          <w:t>whats_new@ansi.org</w:t>
        </w:r>
      </w:hyperlink>
      <w:r w:rsidRPr="00353873">
        <w:rPr>
          <w:rFonts w:ascii="Arial" w:eastAsia="Calibri" w:hAnsi="Arial" w:cs="Arial"/>
          <w:sz w:val="16"/>
          <w:szCs w:val="16"/>
          <w:lang w:eastAsia="ar-SA"/>
        </w:rPr>
        <w:t>) with the following text as the subject of the message:  UNSUBSCRIBE</w:t>
      </w:r>
    </w:p>
    <w:p w:rsidR="00353873" w:rsidRPr="00353873" w:rsidRDefault="00353873" w:rsidP="00353873">
      <w:pPr>
        <w:spacing w:after="0" w:line="240" w:lineRule="auto"/>
        <w:ind w:firstLine="720"/>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lastRenderedPageBreak/>
        <w:t xml:space="preserve">If you would like to add a contact to the </w:t>
      </w:r>
      <w:r w:rsidRPr="00353873">
        <w:rPr>
          <w:rFonts w:ascii="Arial" w:eastAsia="Calibri" w:hAnsi="Arial" w:cs="Arial"/>
          <w:i/>
          <w:iCs/>
          <w:sz w:val="16"/>
          <w:szCs w:val="16"/>
          <w:lang w:eastAsia="ar-SA"/>
        </w:rPr>
        <w:t>What’s New?</w:t>
      </w:r>
      <w:r w:rsidRPr="00353873">
        <w:rPr>
          <w:rFonts w:ascii="Arial" w:eastAsia="Calibri" w:hAnsi="Arial" w:cs="Arial"/>
          <w:sz w:val="16"/>
          <w:szCs w:val="16"/>
          <w:lang w:eastAsia="ar-SA"/>
        </w:rPr>
        <w:t xml:space="preserve"> mailing list, please send an email to </w:t>
      </w:r>
      <w:hyperlink r:id="rId62" w:history="1">
        <w:r w:rsidRPr="00353873">
          <w:rPr>
            <w:rFonts w:ascii="Arial" w:eastAsia="Calibri" w:hAnsi="Arial" w:cs="Arial"/>
            <w:color w:val="3A6699"/>
            <w:sz w:val="16"/>
            <w:szCs w:val="16"/>
            <w:u w:val="single"/>
            <w:lang w:eastAsia="ar-SA"/>
          </w:rPr>
          <w:t>whats_new@ansi.org</w:t>
        </w:r>
      </w:hyperlink>
      <w:r w:rsidRPr="00353873">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353873">
          <w:rPr>
            <w:rFonts w:ascii="Arial" w:eastAsia="Calibri" w:hAnsi="Arial" w:cs="Arial"/>
            <w:color w:val="3A6699"/>
            <w:sz w:val="16"/>
            <w:szCs w:val="16"/>
            <w:u w:val="single"/>
            <w:lang w:eastAsia="ar-SA"/>
          </w:rPr>
          <w:t>Communications and Public Relations department</w:t>
        </w:r>
      </w:hyperlink>
      <w:r w:rsidRPr="00353873">
        <w:rPr>
          <w:rFonts w:ascii="Arial" w:eastAsia="Calibri" w:hAnsi="Arial" w:cs="Arial"/>
          <w:sz w:val="16"/>
          <w:szCs w:val="16"/>
          <w:lang w:eastAsia="ar-SA"/>
        </w:rPr>
        <w:t xml:space="preserve"> at 212.642.4931.  </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353873">
          <w:rPr>
            <w:rFonts w:ascii="Arial" w:eastAsia="Calibri" w:hAnsi="Arial" w:cs="Arial"/>
            <w:color w:val="3A6699"/>
            <w:sz w:val="16"/>
            <w:szCs w:val="16"/>
            <w:u w:val="single"/>
            <w:lang w:eastAsia="ar-SA"/>
          </w:rPr>
          <w:t>ads@ansi.org</w:t>
        </w:r>
      </w:hyperlink>
      <w:r w:rsidRPr="00353873">
        <w:rPr>
          <w:rFonts w:ascii="Arial" w:eastAsia="Calibri" w:hAnsi="Arial" w:cs="Arial"/>
          <w:sz w:val="16"/>
          <w:szCs w:val="16"/>
          <w:lang w:eastAsia="ar-SA"/>
        </w:rPr>
        <w:t xml:space="preserve"> or via phone at 212.642.4931.</w:t>
      </w:r>
    </w:p>
    <w:p w:rsidR="00353873" w:rsidRPr="00353873" w:rsidRDefault="00353873" w:rsidP="00353873">
      <w:pPr>
        <w:spacing w:after="0" w:line="240" w:lineRule="auto"/>
        <w:rPr>
          <w:rFonts w:ascii="Arial" w:eastAsia="Calibri" w:hAnsi="Arial" w:cs="Arial"/>
          <w:sz w:val="20"/>
          <w:szCs w:val="20"/>
          <w:lang w:eastAsia="ar-SA"/>
        </w:rPr>
      </w:pPr>
    </w:p>
    <w:p w:rsidR="00353873" w:rsidRPr="00353873" w:rsidRDefault="00353873" w:rsidP="00353873">
      <w:pPr>
        <w:spacing w:after="0" w:line="240" w:lineRule="auto"/>
        <w:rPr>
          <w:rFonts w:ascii="Arial" w:eastAsia="Calibri" w:hAnsi="Arial" w:cs="Arial"/>
          <w:sz w:val="20"/>
          <w:szCs w:val="20"/>
          <w:lang w:eastAsia="ar-SA"/>
        </w:rPr>
      </w:pPr>
      <w:r w:rsidRPr="00353873">
        <w:rPr>
          <w:rFonts w:ascii="Arial" w:eastAsia="Calibri" w:hAnsi="Arial" w:cs="Arial"/>
          <w:sz w:val="16"/>
          <w:szCs w:val="16"/>
          <w:lang w:eastAsia="ar-SA"/>
        </w:rPr>
        <w:t xml:space="preserve">For information on becoming an </w:t>
      </w:r>
      <w:hyperlink r:id="rId65" w:history="1">
        <w:r w:rsidRPr="00353873">
          <w:rPr>
            <w:rFonts w:ascii="Arial" w:eastAsia="Calibri" w:hAnsi="Arial" w:cs="Arial"/>
            <w:color w:val="3A6699"/>
            <w:sz w:val="16"/>
            <w:szCs w:val="16"/>
            <w:u w:val="single"/>
            <w:lang w:eastAsia="ar-SA"/>
          </w:rPr>
          <w:t>ANSI member</w:t>
        </w:r>
      </w:hyperlink>
      <w:r w:rsidRPr="00353873">
        <w:rPr>
          <w:rFonts w:ascii="Arial" w:eastAsia="Calibri" w:hAnsi="Arial" w:cs="Arial"/>
          <w:color w:val="3A6699"/>
          <w:sz w:val="16"/>
          <w:szCs w:val="16"/>
          <w:lang w:eastAsia="ar-SA"/>
        </w:rPr>
        <w:t xml:space="preserve"> </w:t>
      </w:r>
      <w:r w:rsidRPr="00353873">
        <w:rPr>
          <w:rFonts w:ascii="Arial" w:eastAsia="Calibri" w:hAnsi="Arial" w:cs="Arial"/>
          <w:sz w:val="16"/>
          <w:szCs w:val="16"/>
          <w:lang w:eastAsia="ar-SA"/>
        </w:rPr>
        <w:t xml:space="preserve">and enjoying all the benefits of membership, send an email to </w:t>
      </w:r>
      <w:hyperlink r:id="rId66" w:history="1">
        <w:r w:rsidRPr="00353873">
          <w:rPr>
            <w:rFonts w:ascii="Arial" w:eastAsia="Calibri" w:hAnsi="Arial" w:cs="Arial"/>
            <w:color w:val="3A6699"/>
            <w:sz w:val="16"/>
            <w:szCs w:val="16"/>
            <w:u w:val="single"/>
            <w:lang w:eastAsia="ar-SA"/>
          </w:rPr>
          <w:t>membership@ansi.org</w:t>
        </w:r>
      </w:hyperlink>
      <w:r w:rsidRPr="00353873">
        <w:rPr>
          <w:rFonts w:ascii="Arial" w:eastAsia="Calibri" w:hAnsi="Arial" w:cs="Arial"/>
          <w:sz w:val="16"/>
          <w:szCs w:val="16"/>
          <w:lang w:eastAsia="ar-SA"/>
        </w:rPr>
        <w:t xml:space="preserve"> or call 212.642.4948.  </w:t>
      </w:r>
    </w:p>
    <w:p w:rsidR="00353873" w:rsidRPr="00353873" w:rsidRDefault="00353873" w:rsidP="00353873">
      <w:pPr>
        <w:spacing w:after="0" w:line="240" w:lineRule="auto"/>
        <w:rPr>
          <w:rFonts w:ascii="Arial" w:eastAsia="Calibri" w:hAnsi="Arial" w:cs="Arial"/>
          <w:sz w:val="16"/>
          <w:szCs w:val="16"/>
          <w:lang w:eastAsia="ar-SA"/>
        </w:rPr>
      </w:pPr>
    </w:p>
    <w:p w:rsidR="001578A4" w:rsidRPr="00353873" w:rsidRDefault="00353873" w:rsidP="00353873">
      <w:pPr>
        <w:spacing w:after="0" w:line="240" w:lineRule="auto"/>
        <w:jc w:val="center"/>
        <w:rPr>
          <w:rFonts w:ascii="Calibri" w:eastAsia="Calibri" w:hAnsi="Calibri" w:cs="Times New Roman"/>
        </w:rPr>
      </w:pPr>
      <w:r w:rsidRPr="00353873">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35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3C6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1AED"/>
    <w:rsid w:val="00096A73"/>
    <w:rsid w:val="000A73DD"/>
    <w:rsid w:val="000C09D7"/>
    <w:rsid w:val="000C2353"/>
    <w:rsid w:val="000D0D07"/>
    <w:rsid w:val="000D25D8"/>
    <w:rsid w:val="000D2EC3"/>
    <w:rsid w:val="000D61CF"/>
    <w:rsid w:val="000D61D7"/>
    <w:rsid w:val="000E23B7"/>
    <w:rsid w:val="000E40F1"/>
    <w:rsid w:val="000E4C0E"/>
    <w:rsid w:val="000F06ED"/>
    <w:rsid w:val="000F2462"/>
    <w:rsid w:val="000F3FD4"/>
    <w:rsid w:val="001039C3"/>
    <w:rsid w:val="00105BFD"/>
    <w:rsid w:val="0011334C"/>
    <w:rsid w:val="00125369"/>
    <w:rsid w:val="001305C0"/>
    <w:rsid w:val="001309D3"/>
    <w:rsid w:val="00131A36"/>
    <w:rsid w:val="00133796"/>
    <w:rsid w:val="00134EBE"/>
    <w:rsid w:val="001354BB"/>
    <w:rsid w:val="00135F51"/>
    <w:rsid w:val="00150022"/>
    <w:rsid w:val="00153D52"/>
    <w:rsid w:val="00155A98"/>
    <w:rsid w:val="001578A4"/>
    <w:rsid w:val="00157B82"/>
    <w:rsid w:val="00160CBC"/>
    <w:rsid w:val="00162D63"/>
    <w:rsid w:val="00164011"/>
    <w:rsid w:val="001703B6"/>
    <w:rsid w:val="001712F2"/>
    <w:rsid w:val="0017389F"/>
    <w:rsid w:val="0018474A"/>
    <w:rsid w:val="00186280"/>
    <w:rsid w:val="00186E3D"/>
    <w:rsid w:val="00187002"/>
    <w:rsid w:val="00194F03"/>
    <w:rsid w:val="0019658A"/>
    <w:rsid w:val="001B0977"/>
    <w:rsid w:val="001B22B5"/>
    <w:rsid w:val="001C1850"/>
    <w:rsid w:val="001D03BA"/>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5766"/>
    <w:rsid w:val="002562F2"/>
    <w:rsid w:val="00257C55"/>
    <w:rsid w:val="00263B5F"/>
    <w:rsid w:val="00265922"/>
    <w:rsid w:val="00271B56"/>
    <w:rsid w:val="00273378"/>
    <w:rsid w:val="00281C29"/>
    <w:rsid w:val="00286B05"/>
    <w:rsid w:val="002914AB"/>
    <w:rsid w:val="00291CB5"/>
    <w:rsid w:val="002A0673"/>
    <w:rsid w:val="002B0854"/>
    <w:rsid w:val="002B12C2"/>
    <w:rsid w:val="002B36CD"/>
    <w:rsid w:val="002B7976"/>
    <w:rsid w:val="002C0C40"/>
    <w:rsid w:val="002D252A"/>
    <w:rsid w:val="002D3A3A"/>
    <w:rsid w:val="002E13A7"/>
    <w:rsid w:val="002E32F8"/>
    <w:rsid w:val="002E33DD"/>
    <w:rsid w:val="002E408F"/>
    <w:rsid w:val="002E5BED"/>
    <w:rsid w:val="002E6CC5"/>
    <w:rsid w:val="00301B79"/>
    <w:rsid w:val="00304F35"/>
    <w:rsid w:val="00307AFE"/>
    <w:rsid w:val="00322858"/>
    <w:rsid w:val="00326918"/>
    <w:rsid w:val="003325F0"/>
    <w:rsid w:val="003442E7"/>
    <w:rsid w:val="00351623"/>
    <w:rsid w:val="00351EA5"/>
    <w:rsid w:val="00353873"/>
    <w:rsid w:val="003545A1"/>
    <w:rsid w:val="003555B0"/>
    <w:rsid w:val="00357607"/>
    <w:rsid w:val="00363C8D"/>
    <w:rsid w:val="00364966"/>
    <w:rsid w:val="0036512C"/>
    <w:rsid w:val="00365F09"/>
    <w:rsid w:val="0036612C"/>
    <w:rsid w:val="00370463"/>
    <w:rsid w:val="00371669"/>
    <w:rsid w:val="003721AB"/>
    <w:rsid w:val="00373C17"/>
    <w:rsid w:val="00375F48"/>
    <w:rsid w:val="00376177"/>
    <w:rsid w:val="003767F7"/>
    <w:rsid w:val="003769DB"/>
    <w:rsid w:val="003809FD"/>
    <w:rsid w:val="003843B7"/>
    <w:rsid w:val="003862FF"/>
    <w:rsid w:val="00386467"/>
    <w:rsid w:val="003900CF"/>
    <w:rsid w:val="00394175"/>
    <w:rsid w:val="00394B2D"/>
    <w:rsid w:val="00396302"/>
    <w:rsid w:val="00396462"/>
    <w:rsid w:val="00396F2E"/>
    <w:rsid w:val="0039734D"/>
    <w:rsid w:val="003A103A"/>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1E70"/>
    <w:rsid w:val="003F3416"/>
    <w:rsid w:val="003F5731"/>
    <w:rsid w:val="00400694"/>
    <w:rsid w:val="00403794"/>
    <w:rsid w:val="004048B5"/>
    <w:rsid w:val="0040557D"/>
    <w:rsid w:val="00410BB9"/>
    <w:rsid w:val="004122FA"/>
    <w:rsid w:val="00413E1D"/>
    <w:rsid w:val="00420E44"/>
    <w:rsid w:val="00423F55"/>
    <w:rsid w:val="00425DE5"/>
    <w:rsid w:val="00430913"/>
    <w:rsid w:val="00431BAA"/>
    <w:rsid w:val="004345E7"/>
    <w:rsid w:val="004358A4"/>
    <w:rsid w:val="00437F38"/>
    <w:rsid w:val="00442046"/>
    <w:rsid w:val="00451CC0"/>
    <w:rsid w:val="00451E88"/>
    <w:rsid w:val="004536AE"/>
    <w:rsid w:val="00453FD1"/>
    <w:rsid w:val="00455B07"/>
    <w:rsid w:val="00461047"/>
    <w:rsid w:val="00471E52"/>
    <w:rsid w:val="00473196"/>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E39E3"/>
    <w:rsid w:val="004F1565"/>
    <w:rsid w:val="00503D13"/>
    <w:rsid w:val="0052183D"/>
    <w:rsid w:val="00525D3E"/>
    <w:rsid w:val="00527D8D"/>
    <w:rsid w:val="0054186D"/>
    <w:rsid w:val="0054432C"/>
    <w:rsid w:val="005450CD"/>
    <w:rsid w:val="00545FB0"/>
    <w:rsid w:val="00547634"/>
    <w:rsid w:val="005536AE"/>
    <w:rsid w:val="00554EB8"/>
    <w:rsid w:val="00567A29"/>
    <w:rsid w:val="00567E97"/>
    <w:rsid w:val="00570B24"/>
    <w:rsid w:val="00582A54"/>
    <w:rsid w:val="00584157"/>
    <w:rsid w:val="00585C7B"/>
    <w:rsid w:val="00586126"/>
    <w:rsid w:val="00587CF8"/>
    <w:rsid w:val="005A1DEC"/>
    <w:rsid w:val="005A39ED"/>
    <w:rsid w:val="005A61AC"/>
    <w:rsid w:val="005B38E0"/>
    <w:rsid w:val="005B68F7"/>
    <w:rsid w:val="005B6FF0"/>
    <w:rsid w:val="005C4787"/>
    <w:rsid w:val="005D25C4"/>
    <w:rsid w:val="005D2E33"/>
    <w:rsid w:val="005D416F"/>
    <w:rsid w:val="005D5CC9"/>
    <w:rsid w:val="005D60CD"/>
    <w:rsid w:val="005E2073"/>
    <w:rsid w:val="005E7227"/>
    <w:rsid w:val="005E73C4"/>
    <w:rsid w:val="005E76DD"/>
    <w:rsid w:val="005F17DD"/>
    <w:rsid w:val="005F4408"/>
    <w:rsid w:val="005F6D0C"/>
    <w:rsid w:val="005F7F75"/>
    <w:rsid w:val="00602207"/>
    <w:rsid w:val="00615B10"/>
    <w:rsid w:val="00615D05"/>
    <w:rsid w:val="006279B6"/>
    <w:rsid w:val="00631A58"/>
    <w:rsid w:val="006324EC"/>
    <w:rsid w:val="00634DA4"/>
    <w:rsid w:val="00635981"/>
    <w:rsid w:val="0063620B"/>
    <w:rsid w:val="00636629"/>
    <w:rsid w:val="0064096E"/>
    <w:rsid w:val="00642349"/>
    <w:rsid w:val="00642E34"/>
    <w:rsid w:val="006438BC"/>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147D"/>
    <w:rsid w:val="006B3441"/>
    <w:rsid w:val="006B445B"/>
    <w:rsid w:val="006C2027"/>
    <w:rsid w:val="006C77B0"/>
    <w:rsid w:val="006C7BDB"/>
    <w:rsid w:val="006D0D96"/>
    <w:rsid w:val="006D2F01"/>
    <w:rsid w:val="006D4BB3"/>
    <w:rsid w:val="006D56E0"/>
    <w:rsid w:val="006D67BF"/>
    <w:rsid w:val="006E29FE"/>
    <w:rsid w:val="006E5843"/>
    <w:rsid w:val="006E6B95"/>
    <w:rsid w:val="006F04F2"/>
    <w:rsid w:val="006F6A88"/>
    <w:rsid w:val="00701332"/>
    <w:rsid w:val="007058C4"/>
    <w:rsid w:val="0071111F"/>
    <w:rsid w:val="007118A9"/>
    <w:rsid w:val="00713A29"/>
    <w:rsid w:val="00714837"/>
    <w:rsid w:val="00714C76"/>
    <w:rsid w:val="00715D56"/>
    <w:rsid w:val="00721DBB"/>
    <w:rsid w:val="00725901"/>
    <w:rsid w:val="00732129"/>
    <w:rsid w:val="0073291C"/>
    <w:rsid w:val="00732E20"/>
    <w:rsid w:val="0073529D"/>
    <w:rsid w:val="00743927"/>
    <w:rsid w:val="00750EDF"/>
    <w:rsid w:val="00751982"/>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E7E1C"/>
    <w:rsid w:val="007F46F3"/>
    <w:rsid w:val="007F5568"/>
    <w:rsid w:val="007F76A6"/>
    <w:rsid w:val="00802B6F"/>
    <w:rsid w:val="008055E7"/>
    <w:rsid w:val="00806221"/>
    <w:rsid w:val="008118F0"/>
    <w:rsid w:val="00816DEA"/>
    <w:rsid w:val="008205E4"/>
    <w:rsid w:val="008221CD"/>
    <w:rsid w:val="00832C97"/>
    <w:rsid w:val="008336A8"/>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87E72"/>
    <w:rsid w:val="008901EC"/>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0F85"/>
    <w:rsid w:val="008D2FE8"/>
    <w:rsid w:val="008D3A0F"/>
    <w:rsid w:val="008D781D"/>
    <w:rsid w:val="008E4054"/>
    <w:rsid w:val="008E49CD"/>
    <w:rsid w:val="008E6595"/>
    <w:rsid w:val="008F2367"/>
    <w:rsid w:val="008F55FB"/>
    <w:rsid w:val="008F6813"/>
    <w:rsid w:val="008F779C"/>
    <w:rsid w:val="00900F99"/>
    <w:rsid w:val="00901FA0"/>
    <w:rsid w:val="0090332D"/>
    <w:rsid w:val="00903E54"/>
    <w:rsid w:val="00905054"/>
    <w:rsid w:val="009063AA"/>
    <w:rsid w:val="00913977"/>
    <w:rsid w:val="0091517E"/>
    <w:rsid w:val="00920C57"/>
    <w:rsid w:val="00920D38"/>
    <w:rsid w:val="0092229E"/>
    <w:rsid w:val="00924225"/>
    <w:rsid w:val="00924640"/>
    <w:rsid w:val="00934285"/>
    <w:rsid w:val="00934F29"/>
    <w:rsid w:val="009357AB"/>
    <w:rsid w:val="00937262"/>
    <w:rsid w:val="00937B67"/>
    <w:rsid w:val="00937DE3"/>
    <w:rsid w:val="00944D00"/>
    <w:rsid w:val="00946AE8"/>
    <w:rsid w:val="009503C0"/>
    <w:rsid w:val="0095213D"/>
    <w:rsid w:val="00953702"/>
    <w:rsid w:val="00954E93"/>
    <w:rsid w:val="00956410"/>
    <w:rsid w:val="0095771A"/>
    <w:rsid w:val="00963173"/>
    <w:rsid w:val="009631D1"/>
    <w:rsid w:val="009701B5"/>
    <w:rsid w:val="00970E85"/>
    <w:rsid w:val="009722DD"/>
    <w:rsid w:val="00973280"/>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689A"/>
    <w:rsid w:val="00A57A66"/>
    <w:rsid w:val="00A604D5"/>
    <w:rsid w:val="00A62B1A"/>
    <w:rsid w:val="00A63C84"/>
    <w:rsid w:val="00A64946"/>
    <w:rsid w:val="00A66BB3"/>
    <w:rsid w:val="00A77CAF"/>
    <w:rsid w:val="00A82644"/>
    <w:rsid w:val="00A837C6"/>
    <w:rsid w:val="00A8474E"/>
    <w:rsid w:val="00A855D4"/>
    <w:rsid w:val="00A85ABB"/>
    <w:rsid w:val="00A86328"/>
    <w:rsid w:val="00A92BB9"/>
    <w:rsid w:val="00AA1FF5"/>
    <w:rsid w:val="00AA3387"/>
    <w:rsid w:val="00AB2FE2"/>
    <w:rsid w:val="00AB3EE3"/>
    <w:rsid w:val="00AB5D6D"/>
    <w:rsid w:val="00AC055E"/>
    <w:rsid w:val="00AC5AD0"/>
    <w:rsid w:val="00AC69E3"/>
    <w:rsid w:val="00AC6C1C"/>
    <w:rsid w:val="00AC7EAA"/>
    <w:rsid w:val="00AE09AD"/>
    <w:rsid w:val="00AE53A9"/>
    <w:rsid w:val="00AF36BF"/>
    <w:rsid w:val="00AF7EE5"/>
    <w:rsid w:val="00B022F1"/>
    <w:rsid w:val="00B045BB"/>
    <w:rsid w:val="00B065DE"/>
    <w:rsid w:val="00B1247F"/>
    <w:rsid w:val="00B12D5C"/>
    <w:rsid w:val="00B1401A"/>
    <w:rsid w:val="00B1418E"/>
    <w:rsid w:val="00B14C72"/>
    <w:rsid w:val="00B16D20"/>
    <w:rsid w:val="00B23175"/>
    <w:rsid w:val="00B304EE"/>
    <w:rsid w:val="00B305A3"/>
    <w:rsid w:val="00B3479B"/>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58E0"/>
    <w:rsid w:val="00BB6385"/>
    <w:rsid w:val="00BB73BF"/>
    <w:rsid w:val="00BC063B"/>
    <w:rsid w:val="00BC208B"/>
    <w:rsid w:val="00BD01D3"/>
    <w:rsid w:val="00BD073B"/>
    <w:rsid w:val="00BD2D04"/>
    <w:rsid w:val="00BD2F33"/>
    <w:rsid w:val="00BE2370"/>
    <w:rsid w:val="00BE6FA2"/>
    <w:rsid w:val="00BF0598"/>
    <w:rsid w:val="00BF3C9A"/>
    <w:rsid w:val="00BF6FAF"/>
    <w:rsid w:val="00C00D60"/>
    <w:rsid w:val="00C03E04"/>
    <w:rsid w:val="00C041E6"/>
    <w:rsid w:val="00C122DB"/>
    <w:rsid w:val="00C12CA0"/>
    <w:rsid w:val="00C2052C"/>
    <w:rsid w:val="00C2629C"/>
    <w:rsid w:val="00C350C9"/>
    <w:rsid w:val="00C4049E"/>
    <w:rsid w:val="00C43C0F"/>
    <w:rsid w:val="00C45309"/>
    <w:rsid w:val="00C50922"/>
    <w:rsid w:val="00C53F1D"/>
    <w:rsid w:val="00C54E50"/>
    <w:rsid w:val="00C63578"/>
    <w:rsid w:val="00C6678B"/>
    <w:rsid w:val="00C731C1"/>
    <w:rsid w:val="00C7424D"/>
    <w:rsid w:val="00C76A75"/>
    <w:rsid w:val="00C76ED5"/>
    <w:rsid w:val="00C82214"/>
    <w:rsid w:val="00C83C0E"/>
    <w:rsid w:val="00C86861"/>
    <w:rsid w:val="00C95622"/>
    <w:rsid w:val="00C961AC"/>
    <w:rsid w:val="00CA04FF"/>
    <w:rsid w:val="00CA0AE8"/>
    <w:rsid w:val="00CA5C63"/>
    <w:rsid w:val="00CA621B"/>
    <w:rsid w:val="00CB020A"/>
    <w:rsid w:val="00CC01C5"/>
    <w:rsid w:val="00CC0C69"/>
    <w:rsid w:val="00CC39EB"/>
    <w:rsid w:val="00CD0121"/>
    <w:rsid w:val="00CD11C5"/>
    <w:rsid w:val="00CD5C1E"/>
    <w:rsid w:val="00CE2BC0"/>
    <w:rsid w:val="00CE73C3"/>
    <w:rsid w:val="00CF0A8C"/>
    <w:rsid w:val="00CF0E56"/>
    <w:rsid w:val="00D102F2"/>
    <w:rsid w:val="00D10B5B"/>
    <w:rsid w:val="00D208BF"/>
    <w:rsid w:val="00D22A1D"/>
    <w:rsid w:val="00D3190B"/>
    <w:rsid w:val="00D32912"/>
    <w:rsid w:val="00D42DA2"/>
    <w:rsid w:val="00D52713"/>
    <w:rsid w:val="00D57EED"/>
    <w:rsid w:val="00D62F9F"/>
    <w:rsid w:val="00D72548"/>
    <w:rsid w:val="00D741B5"/>
    <w:rsid w:val="00D77791"/>
    <w:rsid w:val="00D8343F"/>
    <w:rsid w:val="00D8353D"/>
    <w:rsid w:val="00D86454"/>
    <w:rsid w:val="00D945F0"/>
    <w:rsid w:val="00DA1954"/>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11C6A"/>
    <w:rsid w:val="00E205C0"/>
    <w:rsid w:val="00E24497"/>
    <w:rsid w:val="00E24AC8"/>
    <w:rsid w:val="00E318AD"/>
    <w:rsid w:val="00E34CCC"/>
    <w:rsid w:val="00E466C9"/>
    <w:rsid w:val="00E47133"/>
    <w:rsid w:val="00E47B0F"/>
    <w:rsid w:val="00E56D1B"/>
    <w:rsid w:val="00E57808"/>
    <w:rsid w:val="00E64429"/>
    <w:rsid w:val="00E71C4A"/>
    <w:rsid w:val="00E7625B"/>
    <w:rsid w:val="00E82B79"/>
    <w:rsid w:val="00E84FE5"/>
    <w:rsid w:val="00E85D2B"/>
    <w:rsid w:val="00E93A03"/>
    <w:rsid w:val="00E9667F"/>
    <w:rsid w:val="00E971FA"/>
    <w:rsid w:val="00E97CB0"/>
    <w:rsid w:val="00EA08F5"/>
    <w:rsid w:val="00EA1323"/>
    <w:rsid w:val="00EA201A"/>
    <w:rsid w:val="00EA24C6"/>
    <w:rsid w:val="00EA3E02"/>
    <w:rsid w:val="00EA7B47"/>
    <w:rsid w:val="00EB4CF2"/>
    <w:rsid w:val="00EB53DC"/>
    <w:rsid w:val="00EC1F9C"/>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1CEB"/>
    <w:rsid w:val="00F27AF4"/>
    <w:rsid w:val="00F343F3"/>
    <w:rsid w:val="00F36822"/>
    <w:rsid w:val="00F500C7"/>
    <w:rsid w:val="00F51D1A"/>
    <w:rsid w:val="00F53FB2"/>
    <w:rsid w:val="00F567BF"/>
    <w:rsid w:val="00F615B9"/>
    <w:rsid w:val="00F61EC3"/>
    <w:rsid w:val="00F623A1"/>
    <w:rsid w:val="00F708D9"/>
    <w:rsid w:val="00F70981"/>
    <w:rsid w:val="00F71712"/>
    <w:rsid w:val="00F73595"/>
    <w:rsid w:val="00F74C34"/>
    <w:rsid w:val="00F80A5F"/>
    <w:rsid w:val="00F822D0"/>
    <w:rsid w:val="00F86989"/>
    <w:rsid w:val="00F90188"/>
    <w:rsid w:val="00F933BD"/>
    <w:rsid w:val="00F94F58"/>
    <w:rsid w:val="00F97FC1"/>
    <w:rsid w:val="00FA698E"/>
    <w:rsid w:val="00FA6DC2"/>
    <w:rsid w:val="00FB1A78"/>
    <w:rsid w:val="00FB2E83"/>
    <w:rsid w:val="00FB69CD"/>
    <w:rsid w:val="00FD065A"/>
    <w:rsid w:val="00FD15C3"/>
    <w:rsid w:val="00FD5B31"/>
    <w:rsid w:val="00FE65A3"/>
    <w:rsid w:val="00FE6D87"/>
    <w:rsid w:val="00FE7FB3"/>
    <w:rsid w:val="00FF0901"/>
    <w:rsid w:val="00FF2150"/>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25384439">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492137">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461995909">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06620790">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7746178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4459256">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393655019">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1751122451">
      <w:bodyDiv w:val="1"/>
      <w:marLeft w:val="0"/>
      <w:marRight w:val="0"/>
      <w:marTop w:val="0"/>
      <w:marBottom w:val="0"/>
      <w:divBdr>
        <w:top w:val="none" w:sz="0" w:space="0" w:color="auto"/>
        <w:left w:val="none" w:sz="0" w:space="0" w:color="auto"/>
        <w:bottom w:val="none" w:sz="0" w:space="0" w:color="auto"/>
        <w:right w:val="none" w:sz="0" w:space="0" w:color="auto"/>
      </w:divBdr>
    </w:div>
    <w:div w:id="1790010980">
      <w:bodyDiv w:val="1"/>
      <w:marLeft w:val="0"/>
      <w:marRight w:val="0"/>
      <w:marTop w:val="0"/>
      <w:marBottom w:val="0"/>
      <w:divBdr>
        <w:top w:val="none" w:sz="0" w:space="0" w:color="auto"/>
        <w:left w:val="none" w:sz="0" w:space="0" w:color="auto"/>
        <w:bottom w:val="none" w:sz="0" w:space="0" w:color="auto"/>
        <w:right w:val="none" w:sz="0" w:space="0" w:color="auto"/>
      </w:divBdr>
    </w:div>
    <w:div w:id="1854487396">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png@01CF2CC3.529F9A30" TargetMode="External"/><Relationship Id="rId42" Type="http://schemas.openxmlformats.org/officeDocument/2006/relationships/hyperlink" Target="http://publicaa.ansi.org/sites/apdl/Documents/News%20and%20Publications/Brochures/Annual%20Report%20Archive/ANSI_2012_13_Annual_Report_with_Roster.pdf?&amp;source=whatsnew041414" TargetMode="External"/><Relationship Id="rId47" Type="http://schemas.openxmlformats.org/officeDocument/2006/relationships/hyperlink" Target="http://www.ansi.org/meetings_events/wsw14/wsw.aspx?menuid=8&amp;source=whatsnew0414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925&amp;source=whatsnew041414"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921&amp;source=whatsnew041414"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919&amp;source=whatsnew041414" TargetMode="External"/><Relationship Id="rId24" Type="http://schemas.openxmlformats.org/officeDocument/2006/relationships/image" Target="cid:image002.jpg@01CF2CC3.529F9A3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4/04%2014%2014.pdf?&amp;source=whatsnew041414" TargetMode="External"/><Relationship Id="rId40" Type="http://schemas.openxmlformats.org/officeDocument/2006/relationships/hyperlink" Target="http://publicaa.ansi.org/sites/apdl/Documents/Standards%20Activities/NSSC/USSS_Third_edition/USSS%202010-sm.pdf?&amp;source==whatsnew041414" TargetMode="External"/><Relationship Id="rId45" Type="http://schemas.openxmlformats.org/officeDocument/2006/relationships/hyperlink" Target="http://www.ansi.org/news_publications/other_documents/other_doc.aspx?menuid=7&amp;source=whatsnew041414" TargetMode="External"/><Relationship Id="rId53" Type="http://schemas.openxmlformats.org/officeDocument/2006/relationships/hyperlink" Target="http://webstore.ansi.org/sdo_sitelicense/isea.aspx?&amp;source=whatsnew041414" TargetMode="External"/><Relationship Id="rId58" Type="http://schemas.openxmlformats.org/officeDocument/2006/relationships/hyperlink" Target="http://webstore.ansi.org/?&amp;source=whatsnew041414"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922&amp;source=whatsnew041414" TargetMode="External"/><Relationship Id="rId22" Type="http://schemas.openxmlformats.org/officeDocument/2006/relationships/hyperlink" Target="http://twitter.com/ansidotorg" TargetMode="External"/><Relationship Id="rId27" Type="http://schemas.openxmlformats.org/officeDocument/2006/relationships/image" Target="cid:image003.jpg@01CF2CC3.529F9A30" TargetMode="External"/><Relationship Id="rId30" Type="http://schemas.openxmlformats.org/officeDocument/2006/relationships/image" Target="cid:image004.jpg@01CF2CC3.529F9A3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41414" TargetMode="External"/><Relationship Id="rId48" Type="http://schemas.openxmlformats.org/officeDocument/2006/relationships/hyperlink" Target="http://www.ansi.org/education_trainings/overview.aspx?menuid=9?&amp;source=whatsnew041414" TargetMode="External"/><Relationship Id="rId56" Type="http://schemas.openxmlformats.org/officeDocument/2006/relationships/hyperlink" Target="http://webstore.ansi.org/?&amp;source=whatsnew0414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925&amp;source=whatsnew041414" TargetMode="External"/><Relationship Id="rId51" Type="http://schemas.openxmlformats.org/officeDocument/2006/relationships/hyperlink" Target="http://www.ansi.org/career_opportunities/positions_available/position_available.aspx?menuid=13&amp;source=whatsnew?&amp;source=whatsnew041414"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919&amp;source=whatsnew041414" TargetMode="External"/><Relationship Id="rId17" Type="http://schemas.openxmlformats.org/officeDocument/2006/relationships/hyperlink" Target="http://www.ansi.org/news_publications/news_story.aspx?menuid=7&amp;articleid=3923&amp;source=whatsnew041414"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F2CC3.529F9A30" TargetMode="External"/><Relationship Id="rId38" Type="http://schemas.openxmlformats.org/officeDocument/2006/relationships/hyperlink" Target="http://publicaa.ansi.org/sites/apdl/Documents/Government%20Affairs/Federal%20Register%20Notices/NCRP%20Notices/2014/NCRPNotices%2003_31_14.pdf?&amp;source=whatsnew041414" TargetMode="External"/><Relationship Id="rId46" Type="http://schemas.openxmlformats.org/officeDocument/2006/relationships/hyperlink" Target="http://www.ansi.org/meetings_events/online_calendar/events.aspx?menuid=8&amp;source=whatsnew041414" TargetMode="External"/><Relationship Id="rId59" Type="http://schemas.openxmlformats.org/officeDocument/2006/relationships/hyperlink" Target="http://webstore.ansi.org/?&amp;source=whatsnew041414" TargetMode="External"/><Relationship Id="rId67" Type="http://schemas.openxmlformats.org/officeDocument/2006/relationships/fontTable" Target="fontTable.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41414" TargetMode="External"/><Relationship Id="rId54" Type="http://schemas.openxmlformats.org/officeDocument/2006/relationships/hyperlink" Target="http://webstore.ansi.org/site_license_availability.aspx?&amp;source=whatsnew041414"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041414" TargetMode="External"/><Relationship Id="rId15" Type="http://schemas.openxmlformats.org/officeDocument/2006/relationships/hyperlink" Target="http://www.ansi.org/news_publications/news_story.aspx?menuid=7&amp;articleid=3921&amp;source=whatsnew041414"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F2CC3.529F9A30" TargetMode="External"/><Relationship Id="rId49" Type="http://schemas.openxmlformats.org/officeDocument/2006/relationships/hyperlink" Target="http://www.standardslearn.org/?&amp;source=whatsnew041414" TargetMode="External"/><Relationship Id="rId57" Type="http://schemas.openxmlformats.org/officeDocument/2006/relationships/hyperlink" Target="http://webstore.ansi.org/RecordDetail.aspx?sku=ANSI%2fISO+12100+%2f+ISO+13849-1+%2f+ISO+13849-2+-+Safety+of+Machinery+Package&amp;source=whatsnew041414" TargetMode="External"/><Relationship Id="rId10" Type="http://schemas.openxmlformats.org/officeDocument/2006/relationships/hyperlink" Target="http://www.ansi.org/news_publications/news_story.aspx?menuid=7&amp;articleid=3918&amp;source=whatsnew041414"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41414" TargetMode="External"/><Relationship Id="rId52" Type="http://schemas.openxmlformats.org/officeDocument/2006/relationships/hyperlink" Target="http://www.ansi.org/career_opportunities/positions_available/position_available.aspx?menuid=13&amp;source=whatsnew0414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41414"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918&amp;source=whatsnew041414" TargetMode="External"/><Relationship Id="rId13" Type="http://schemas.openxmlformats.org/officeDocument/2006/relationships/hyperlink" Target="http://www.ansi.org/news_publications/news_story.aspx?menuid=7&amp;articleid=3922&amp;source=whatsnew041414" TargetMode="External"/><Relationship Id="rId18" Type="http://schemas.openxmlformats.org/officeDocument/2006/relationships/hyperlink" Target="http://www.ansi.org/news_publications/news_story.aspx?menuid=7&amp;articleid=3923&amp;source=whatsnew041414" TargetMode="External"/><Relationship Id="rId39" Type="http://schemas.openxmlformats.org/officeDocument/2006/relationships/hyperlink" Target="http://publicaa.ansi.org/sites/apdl/Documents/Standards%20Action/2014-PDFs/SAV4515.pdf?&amp;source=whatsnew041414"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standardslearn.org/standardization_case_studies.aspx?&amp;source=whatsnew041414" TargetMode="External"/><Relationship Id="rId55" Type="http://schemas.openxmlformats.org/officeDocument/2006/relationships/hyperlink" Target="http://webstore.ansi.org/sitelicense.aspx?&amp;source=whatsnew04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77FAD-A5AE-4C30-9CB0-B17175949215}"/>
</file>

<file path=customXml/itemProps2.xml><?xml version="1.0" encoding="utf-8"?>
<ds:datastoreItem xmlns:ds="http://schemas.openxmlformats.org/officeDocument/2006/customXml" ds:itemID="{289706C3-2510-48F3-98C0-28E480EC9239}"/>
</file>

<file path=customXml/itemProps3.xml><?xml version="1.0" encoding="utf-8"?>
<ds:datastoreItem xmlns:ds="http://schemas.openxmlformats.org/officeDocument/2006/customXml" ds:itemID="{0A759A93-E6C5-4AEC-822F-F12A3B7009DA}"/>
</file>

<file path=customXml/itemProps4.xml><?xml version="1.0" encoding="utf-8"?>
<ds:datastoreItem xmlns:ds="http://schemas.openxmlformats.org/officeDocument/2006/customXml" ds:itemID="{9273C904-D4CF-4A9C-8603-39E2EF08BC21}"/>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2014-04-14T17:02:00Z</dcterms:created>
  <dcterms:modified xsi:type="dcterms:W3CDTF">2014-04-14T17:02:00Z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80359228-88dc-40ee-ba2a-166259c16c31</vt:lpwstr>
  </property>
</Properties>
</file>