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B3" w:rsidRPr="007C67B3" w:rsidRDefault="007C67B3" w:rsidP="007C67B3">
      <w:pPr>
        <w:spacing w:after="0" w:line="240" w:lineRule="auto"/>
        <w:rPr>
          <w:rFonts w:ascii="Arial" w:eastAsia="Calibri" w:hAnsi="Arial" w:cs="Arial"/>
          <w:b/>
          <w:bCs/>
          <w:lang w:eastAsia="ar-SA"/>
        </w:rPr>
      </w:pPr>
      <w:r w:rsidRPr="007C67B3">
        <w:rPr>
          <w:rFonts w:ascii="Arial" w:eastAsia="Calibri" w:hAnsi="Arial" w:cs="Arial"/>
          <w:b/>
          <w:bCs/>
          <w:lang w:eastAsia="ar-SA"/>
        </w:rPr>
        <w:t>December 9, 2013</w:t>
      </w:r>
    </w:p>
    <w:p w:rsidR="007C67B3" w:rsidRPr="007C67B3" w:rsidRDefault="007C67B3" w:rsidP="007C67B3">
      <w:pPr>
        <w:spacing w:after="0" w:line="240" w:lineRule="auto"/>
        <w:rPr>
          <w:rFonts w:ascii="Arial" w:eastAsia="Calibri" w:hAnsi="Arial" w:cs="Arial"/>
          <w:sz w:val="20"/>
          <w:szCs w:val="20"/>
          <w:lang w:eastAsia="ar-SA"/>
        </w:rPr>
      </w:pPr>
    </w:p>
    <w:p w:rsidR="007C67B3" w:rsidRPr="007C67B3" w:rsidRDefault="007C67B3" w:rsidP="007C67B3">
      <w:pPr>
        <w:spacing w:after="0" w:line="240" w:lineRule="auto"/>
        <w:rPr>
          <w:rFonts w:ascii="Arial" w:eastAsia="Calibri" w:hAnsi="Arial" w:cs="Arial"/>
          <w:b/>
          <w:bCs/>
          <w:color w:val="3A6699"/>
          <w:sz w:val="28"/>
          <w:szCs w:val="28"/>
          <w:lang w:eastAsia="ar-SA"/>
        </w:rPr>
      </w:pPr>
      <w:r w:rsidRPr="007C67B3">
        <w:rPr>
          <w:rFonts w:ascii="Arial" w:eastAsia="Calibri" w:hAnsi="Arial" w:cs="Arial"/>
          <w:b/>
          <w:bCs/>
          <w:color w:val="3A6699"/>
          <w:sz w:val="28"/>
          <w:szCs w:val="28"/>
          <w:lang w:eastAsia="ar-SA"/>
        </w:rPr>
        <w:t>What’s New?</w:t>
      </w:r>
    </w:p>
    <w:p w:rsidR="007C67B3" w:rsidRPr="007C67B3" w:rsidRDefault="007C67B3" w:rsidP="007C67B3">
      <w:pPr>
        <w:spacing w:after="0" w:line="240" w:lineRule="auto"/>
        <w:rPr>
          <w:rFonts w:ascii="Arial" w:eastAsia="Calibri" w:hAnsi="Arial" w:cs="Arial"/>
          <w:color w:val="3A6699"/>
          <w:sz w:val="20"/>
          <w:szCs w:val="20"/>
          <w:u w:val="single"/>
          <w:lang w:eastAsia="ar-SA"/>
        </w:rPr>
      </w:pPr>
      <w:r w:rsidRPr="007C67B3">
        <w:rPr>
          <w:rFonts w:ascii="Arial" w:eastAsia="Calibri" w:hAnsi="Arial" w:cs="Arial"/>
          <w:i/>
          <w:iCs/>
          <w:sz w:val="20"/>
          <w:szCs w:val="20"/>
          <w:lang w:eastAsia="ar-SA"/>
        </w:rPr>
        <w:t>What’s New?</w:t>
      </w:r>
      <w:r w:rsidRPr="007C67B3">
        <w:rPr>
          <w:rFonts w:ascii="Arial" w:eastAsia="Calibri" w:hAnsi="Arial" w:cs="Arial"/>
          <w:sz w:val="20"/>
          <w:szCs w:val="20"/>
          <w:lang w:eastAsia="ar-SA"/>
        </w:rPr>
        <w:t xml:space="preserve"> </w:t>
      </w:r>
      <w:proofErr w:type="gramStart"/>
      <w:r w:rsidRPr="007C67B3">
        <w:rPr>
          <w:rFonts w:ascii="Arial" w:eastAsia="Calibri" w:hAnsi="Arial" w:cs="Arial"/>
          <w:sz w:val="20"/>
          <w:szCs w:val="20"/>
          <w:lang w:eastAsia="ar-SA"/>
        </w:rPr>
        <w:t>is</w:t>
      </w:r>
      <w:proofErr w:type="gramEnd"/>
      <w:r w:rsidRPr="007C67B3">
        <w:rPr>
          <w:rFonts w:ascii="Arial" w:eastAsia="Calibri"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7C67B3">
        <w:rPr>
          <w:rFonts w:ascii="Arial" w:eastAsia="Calibri" w:hAnsi="Arial" w:cs="Arial"/>
          <w:color w:val="3A6699"/>
          <w:sz w:val="20"/>
          <w:szCs w:val="20"/>
          <w:lang w:eastAsia="ar-SA"/>
        </w:rPr>
        <w:t xml:space="preserve"> </w:t>
      </w:r>
      <w:hyperlink r:id="rId6" w:history="1">
        <w:r w:rsidRPr="007C67B3">
          <w:rPr>
            <w:rFonts w:ascii="Arial" w:eastAsia="Calibri" w:hAnsi="Arial" w:cs="Arial"/>
            <w:color w:val="3A6699"/>
            <w:sz w:val="20"/>
            <w:szCs w:val="20"/>
            <w:u w:val="single"/>
            <w:lang w:eastAsia="ar-SA"/>
          </w:rPr>
          <w:t>ANSI Online. &gt;&gt;&gt;</w:t>
        </w:r>
      </w:hyperlink>
    </w:p>
    <w:p w:rsidR="007C67B3" w:rsidRPr="007C67B3" w:rsidRDefault="007C67B3" w:rsidP="007C67B3">
      <w:pPr>
        <w:spacing w:after="0" w:line="240" w:lineRule="auto"/>
        <w:rPr>
          <w:rFonts w:ascii="Arial" w:eastAsia="Calibri" w:hAnsi="Arial" w:cs="Arial"/>
          <w:color w:val="3A6699"/>
          <w:sz w:val="20"/>
          <w:szCs w:val="20"/>
          <w:u w:val="single"/>
          <w:lang w:eastAsia="ar-SA"/>
        </w:rPr>
      </w:pPr>
    </w:p>
    <w:p w:rsidR="007C67B3" w:rsidRPr="007C67B3" w:rsidRDefault="007C67B3" w:rsidP="007C67B3">
      <w:pPr>
        <w:spacing w:after="0" w:line="240" w:lineRule="auto"/>
        <w:jc w:val="center"/>
        <w:rPr>
          <w:rFonts w:ascii="Arial" w:eastAsia="Times New Roman" w:hAnsi="Arial" w:cs="Arial"/>
          <w:sz w:val="20"/>
          <w:szCs w:val="20"/>
          <w:lang w:eastAsia="ar-SA"/>
        </w:rPr>
      </w:pPr>
      <w:r w:rsidRPr="007C67B3">
        <w:rPr>
          <w:rFonts w:ascii="Arial" w:eastAsia="Times New Roman" w:hAnsi="Arial" w:cs="Arial"/>
          <w:sz w:val="20"/>
          <w:szCs w:val="20"/>
          <w:lang w:eastAsia="ar-SA"/>
        </w:rPr>
        <w:pict>
          <v:rect id="_x0000_i1043" style="width:468pt;height:1.5pt" o:hralign="center" o:hrstd="t" o:hr="t" fillcolor="#aca899" stroked="f"/>
        </w:pict>
      </w: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8"/>
          <w:szCs w:val="28"/>
          <w:lang w:eastAsia="ar-SA"/>
        </w:rPr>
        <w:t>HEADLINES</w:t>
      </w: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 xml:space="preserve">A summary of this issue’s top stories… </w:t>
      </w:r>
    </w:p>
    <w:p w:rsidR="007C67B3" w:rsidRPr="007C67B3" w:rsidRDefault="007C67B3" w:rsidP="007C67B3">
      <w:pPr>
        <w:spacing w:after="0" w:line="240" w:lineRule="auto"/>
        <w:rPr>
          <w:rFonts w:ascii="Calibri" w:eastAsia="Calibri" w:hAnsi="Calibri" w:cs="Calibri"/>
        </w:rPr>
      </w:pPr>
    </w:p>
    <w:p w:rsidR="007C67B3" w:rsidRPr="007C67B3" w:rsidRDefault="007C67B3" w:rsidP="007C67B3">
      <w:pPr>
        <w:spacing w:after="0" w:line="240" w:lineRule="auto"/>
        <w:rPr>
          <w:rFonts w:ascii="Arial" w:eastAsia="Calibri" w:hAnsi="Arial" w:cs="Arial"/>
          <w:b/>
          <w:bCs/>
          <w:color w:val="3A6699"/>
          <w:sz w:val="20"/>
          <w:szCs w:val="20"/>
          <w:lang w:eastAsia="ar-SA"/>
        </w:rPr>
      </w:pPr>
      <w:hyperlink r:id="rId7" w:history="1">
        <w:r w:rsidRPr="007C67B3">
          <w:rPr>
            <w:rFonts w:ascii="Arial" w:eastAsia="Calibri" w:hAnsi="Arial" w:cs="Arial"/>
            <w:b/>
            <w:bCs/>
            <w:color w:val="3A6699"/>
            <w:sz w:val="20"/>
            <w:szCs w:val="20"/>
            <w:u w:val="single"/>
            <w:lang w:eastAsia="ar-SA"/>
          </w:rPr>
          <w:t>ANSI Hosts Telecom, ICT Industry Roundtable with ITU-TSB Director Malcolm Johnson</w:t>
        </w:r>
      </w:hyperlink>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During the meeting, stakeholders discussed the evolution of the ITU-T program of standardization to encompass telecom, ICT, and related industries, among other topics.</w:t>
      </w:r>
    </w:p>
    <w:p w:rsidR="007C67B3" w:rsidRPr="007C67B3" w:rsidRDefault="007C67B3" w:rsidP="007C67B3">
      <w:pPr>
        <w:spacing w:after="0" w:line="240" w:lineRule="auto"/>
        <w:rPr>
          <w:rFonts w:ascii="Calibri" w:eastAsia="Calibri" w:hAnsi="Calibri" w:cs="Calibri"/>
          <w:color w:val="3A6699"/>
          <w:u w:val="single"/>
        </w:rPr>
      </w:pPr>
      <w:hyperlink r:id="rId8" w:history="1">
        <w:proofErr w:type="gramStart"/>
        <w:r w:rsidRPr="007C67B3">
          <w:rPr>
            <w:rFonts w:ascii="Arial" w:eastAsia="Calibri" w:hAnsi="Arial" w:cs="Arial"/>
            <w:color w:val="3A6699"/>
            <w:sz w:val="20"/>
            <w:szCs w:val="20"/>
            <w:u w:val="single"/>
            <w:lang w:eastAsia="ar-SA"/>
          </w:rPr>
          <w:t>more</w:t>
        </w:r>
        <w:proofErr w:type="gramEnd"/>
        <w:r w:rsidRPr="007C67B3">
          <w:rPr>
            <w:rFonts w:ascii="Arial" w:eastAsia="Calibri" w:hAnsi="Arial" w:cs="Arial"/>
            <w:color w:val="3A6699"/>
            <w:sz w:val="20"/>
            <w:szCs w:val="20"/>
            <w:u w:val="single"/>
            <w:lang w:eastAsia="ar-SA"/>
          </w:rPr>
          <w:t>…</w:t>
        </w:r>
      </w:hyperlink>
    </w:p>
    <w:p w:rsidR="007C67B3" w:rsidRPr="007C67B3" w:rsidRDefault="007C67B3" w:rsidP="007C67B3">
      <w:pPr>
        <w:spacing w:after="0" w:line="240" w:lineRule="auto"/>
        <w:rPr>
          <w:rFonts w:ascii="Calibri" w:eastAsia="Calibri" w:hAnsi="Calibri" w:cs="Calibri"/>
        </w:rPr>
      </w:pPr>
    </w:p>
    <w:p w:rsidR="007C67B3" w:rsidRPr="007C67B3" w:rsidRDefault="007C67B3" w:rsidP="007C67B3">
      <w:pPr>
        <w:spacing w:after="0" w:line="240" w:lineRule="auto"/>
        <w:rPr>
          <w:rFonts w:ascii="Arial" w:eastAsia="Calibri" w:hAnsi="Arial" w:cs="Arial"/>
          <w:b/>
          <w:bCs/>
          <w:color w:val="3A6699"/>
          <w:sz w:val="20"/>
          <w:szCs w:val="20"/>
          <w:lang w:eastAsia="ar-SA"/>
        </w:rPr>
      </w:pPr>
      <w:hyperlink r:id="rId9" w:history="1">
        <w:r w:rsidRPr="007C67B3">
          <w:rPr>
            <w:rFonts w:ascii="Arial" w:eastAsia="Calibri" w:hAnsi="Arial" w:cs="Arial"/>
            <w:b/>
            <w:bCs/>
            <w:color w:val="3A6699"/>
            <w:sz w:val="20"/>
            <w:szCs w:val="20"/>
            <w:u w:val="single"/>
            <w:lang w:eastAsia="ar-SA"/>
          </w:rPr>
          <w:t>ITU-TSB Director Malcolm Johnson Addresses ANSI Board of Directors</w:t>
        </w:r>
      </w:hyperlink>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Mr. Johnson discussed ITU-T's voluntary conformity assessment programs, as well as its increased focus on cybersecurity, accessibility, and climate change.</w:t>
      </w:r>
    </w:p>
    <w:p w:rsidR="007C67B3" w:rsidRPr="007C67B3" w:rsidRDefault="007C67B3" w:rsidP="007C67B3">
      <w:pPr>
        <w:spacing w:after="0" w:line="240" w:lineRule="auto"/>
        <w:rPr>
          <w:rFonts w:ascii="Calibri" w:eastAsia="Calibri" w:hAnsi="Calibri" w:cs="Calibri"/>
          <w:color w:val="3A6699"/>
          <w:u w:val="single"/>
        </w:rPr>
      </w:pPr>
      <w:hyperlink r:id="rId10" w:history="1">
        <w:proofErr w:type="gramStart"/>
        <w:r w:rsidRPr="007C67B3">
          <w:rPr>
            <w:rFonts w:ascii="Arial" w:eastAsia="Calibri" w:hAnsi="Arial" w:cs="Arial"/>
            <w:color w:val="3A6699"/>
            <w:sz w:val="20"/>
            <w:szCs w:val="20"/>
            <w:u w:val="single"/>
            <w:lang w:eastAsia="ar-SA"/>
          </w:rPr>
          <w:t>more</w:t>
        </w:r>
        <w:proofErr w:type="gramEnd"/>
        <w:r w:rsidRPr="007C67B3">
          <w:rPr>
            <w:rFonts w:ascii="Arial" w:eastAsia="Calibri" w:hAnsi="Arial" w:cs="Arial"/>
            <w:color w:val="3A6699"/>
            <w:sz w:val="20"/>
            <w:szCs w:val="20"/>
            <w:u w:val="single"/>
            <w:lang w:eastAsia="ar-SA"/>
          </w:rPr>
          <w:t>…</w:t>
        </w:r>
      </w:hyperlink>
    </w:p>
    <w:p w:rsidR="007C67B3" w:rsidRPr="007C67B3" w:rsidRDefault="007C67B3" w:rsidP="007C67B3">
      <w:pPr>
        <w:spacing w:after="0" w:line="240" w:lineRule="auto"/>
        <w:rPr>
          <w:rFonts w:ascii="Calibri" w:eastAsia="Calibri" w:hAnsi="Calibri" w:cs="Calibri"/>
        </w:rPr>
      </w:pPr>
    </w:p>
    <w:p w:rsidR="007C67B3" w:rsidRPr="007C67B3" w:rsidRDefault="007C67B3" w:rsidP="007C67B3">
      <w:pPr>
        <w:spacing w:after="0" w:line="240" w:lineRule="auto"/>
        <w:rPr>
          <w:rFonts w:ascii="Arial" w:eastAsia="Calibri" w:hAnsi="Arial" w:cs="Arial"/>
          <w:b/>
          <w:bCs/>
          <w:color w:val="3A6699"/>
          <w:sz w:val="20"/>
          <w:szCs w:val="20"/>
          <w:lang w:eastAsia="ar-SA"/>
        </w:rPr>
      </w:pPr>
      <w:hyperlink r:id="rId11" w:history="1">
        <w:r w:rsidRPr="007C67B3">
          <w:rPr>
            <w:rFonts w:ascii="Arial" w:eastAsia="Calibri" w:hAnsi="Arial" w:cs="Arial"/>
            <w:b/>
            <w:bCs/>
            <w:color w:val="3A6699"/>
            <w:sz w:val="20"/>
            <w:szCs w:val="20"/>
            <w:u w:val="single"/>
            <w:lang w:eastAsia="ar-SA"/>
          </w:rPr>
          <w:t>ANSI and ANAB Join with U.S. Department of Energy on Launch of National Energy Leadership Initiative</w:t>
        </w:r>
      </w:hyperlink>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Under the Industrial Superior Energy Performance (SEP) Accelerator, third-party conformity assessment bodies accredited by ANSI and the ANSI-ASQ National Accreditation Board (ANAB) are carrying out audits of manufacturers implementing enterprise-wide energy management systems.</w:t>
      </w:r>
    </w:p>
    <w:p w:rsidR="007C67B3" w:rsidRPr="007C67B3" w:rsidRDefault="007C67B3" w:rsidP="007C67B3">
      <w:pPr>
        <w:spacing w:after="0" w:line="240" w:lineRule="auto"/>
        <w:rPr>
          <w:rFonts w:ascii="Calibri" w:eastAsia="Calibri" w:hAnsi="Calibri" w:cs="Calibri"/>
          <w:color w:val="3A6699"/>
          <w:u w:val="single"/>
        </w:rPr>
      </w:pPr>
      <w:hyperlink r:id="rId12" w:history="1">
        <w:proofErr w:type="gramStart"/>
        <w:r w:rsidRPr="007C67B3">
          <w:rPr>
            <w:rFonts w:ascii="Arial" w:eastAsia="Calibri" w:hAnsi="Arial" w:cs="Arial"/>
            <w:color w:val="3A6699"/>
            <w:sz w:val="20"/>
            <w:szCs w:val="20"/>
            <w:u w:val="single"/>
            <w:lang w:eastAsia="ar-SA"/>
          </w:rPr>
          <w:t>more</w:t>
        </w:r>
        <w:proofErr w:type="gramEnd"/>
        <w:r w:rsidRPr="007C67B3">
          <w:rPr>
            <w:rFonts w:ascii="Arial" w:eastAsia="Calibri" w:hAnsi="Arial" w:cs="Arial"/>
            <w:color w:val="3A6699"/>
            <w:sz w:val="20"/>
            <w:szCs w:val="20"/>
            <w:u w:val="single"/>
            <w:lang w:eastAsia="ar-SA"/>
          </w:rPr>
          <w:t>…</w:t>
        </w:r>
      </w:hyperlink>
    </w:p>
    <w:p w:rsidR="007C67B3" w:rsidRPr="007C67B3" w:rsidRDefault="007C67B3" w:rsidP="007C67B3">
      <w:pPr>
        <w:spacing w:after="0" w:line="240" w:lineRule="auto"/>
        <w:rPr>
          <w:rFonts w:ascii="Calibri" w:eastAsia="Calibri" w:hAnsi="Calibri" w:cs="Calibri"/>
        </w:rPr>
      </w:pPr>
    </w:p>
    <w:p w:rsidR="007C67B3" w:rsidRPr="007C67B3" w:rsidRDefault="007C67B3" w:rsidP="007C67B3">
      <w:pPr>
        <w:spacing w:after="0" w:line="240" w:lineRule="auto"/>
        <w:rPr>
          <w:rFonts w:ascii="Arial" w:eastAsia="Calibri" w:hAnsi="Arial" w:cs="Arial"/>
          <w:b/>
          <w:bCs/>
          <w:color w:val="3A6699"/>
          <w:sz w:val="20"/>
          <w:szCs w:val="20"/>
          <w:lang w:eastAsia="ar-SA"/>
        </w:rPr>
      </w:pPr>
      <w:hyperlink r:id="rId13" w:history="1">
        <w:r w:rsidRPr="007C67B3">
          <w:rPr>
            <w:rFonts w:ascii="Arial" w:eastAsia="Calibri" w:hAnsi="Arial" w:cs="Arial"/>
            <w:b/>
            <w:bCs/>
            <w:color w:val="3A6699"/>
            <w:sz w:val="20"/>
            <w:szCs w:val="20"/>
            <w:u w:val="single"/>
            <w:lang w:eastAsia="ar-SA"/>
          </w:rPr>
          <w:t>New Training on Changes to ISO Directives Required for U.S. Individuals in ISO Committee Leadership Positions</w:t>
        </w:r>
      </w:hyperlink>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All U.S. secretaries of International Organization for Standardization (ISO) Technical Committees (TCs), Subcommittees (SCs), or Project Committees (PCs) – as well as the administrators of ANSI-accredited U.S. Technical Advisory Groups (TAGs) to those ISO bodies – who have taken an ANSI training course in the past two years are required to complete refresher course by March 1, 2014.</w:t>
      </w:r>
    </w:p>
    <w:p w:rsidR="007C67B3" w:rsidRPr="007C67B3" w:rsidRDefault="007C67B3" w:rsidP="007C67B3">
      <w:pPr>
        <w:spacing w:after="0" w:line="240" w:lineRule="auto"/>
        <w:rPr>
          <w:rFonts w:ascii="Calibri" w:eastAsia="Calibri" w:hAnsi="Calibri" w:cs="Calibri"/>
          <w:color w:val="3A6699"/>
          <w:u w:val="single"/>
        </w:rPr>
      </w:pPr>
      <w:hyperlink r:id="rId14" w:history="1">
        <w:proofErr w:type="gramStart"/>
        <w:r w:rsidRPr="007C67B3">
          <w:rPr>
            <w:rFonts w:ascii="Arial" w:eastAsia="Calibri" w:hAnsi="Arial" w:cs="Arial"/>
            <w:color w:val="3A6699"/>
            <w:sz w:val="20"/>
            <w:szCs w:val="20"/>
            <w:u w:val="single"/>
            <w:lang w:eastAsia="ar-SA"/>
          </w:rPr>
          <w:t>more</w:t>
        </w:r>
        <w:proofErr w:type="gramEnd"/>
        <w:r w:rsidRPr="007C67B3">
          <w:rPr>
            <w:rFonts w:ascii="Arial" w:eastAsia="Calibri" w:hAnsi="Arial" w:cs="Arial"/>
            <w:color w:val="3A6699"/>
            <w:sz w:val="20"/>
            <w:szCs w:val="20"/>
            <w:u w:val="single"/>
            <w:lang w:eastAsia="ar-SA"/>
          </w:rPr>
          <w:t>…</w:t>
        </w:r>
      </w:hyperlink>
    </w:p>
    <w:p w:rsidR="007C67B3" w:rsidRPr="007C67B3" w:rsidRDefault="007C67B3" w:rsidP="007C67B3">
      <w:pPr>
        <w:spacing w:after="0" w:line="240" w:lineRule="auto"/>
        <w:rPr>
          <w:rFonts w:ascii="Calibri" w:eastAsia="Calibri" w:hAnsi="Calibri" w:cs="Calibri"/>
        </w:rPr>
      </w:pPr>
    </w:p>
    <w:p w:rsidR="007C67B3" w:rsidRPr="007C67B3" w:rsidRDefault="007C67B3" w:rsidP="007C67B3">
      <w:pPr>
        <w:spacing w:after="0" w:line="240" w:lineRule="auto"/>
        <w:rPr>
          <w:rFonts w:ascii="Arial" w:eastAsia="Calibri" w:hAnsi="Arial" w:cs="Arial"/>
          <w:b/>
          <w:bCs/>
          <w:color w:val="3A6699"/>
          <w:sz w:val="20"/>
          <w:szCs w:val="20"/>
          <w:lang w:eastAsia="ar-SA"/>
        </w:rPr>
      </w:pPr>
      <w:hyperlink r:id="rId15" w:history="1">
        <w:r w:rsidRPr="007C67B3">
          <w:rPr>
            <w:rFonts w:ascii="Arial" w:eastAsia="Calibri" w:hAnsi="Arial" w:cs="Arial"/>
            <w:b/>
            <w:bCs/>
            <w:color w:val="3A6699"/>
            <w:sz w:val="20"/>
            <w:szCs w:val="20"/>
            <w:u w:val="single"/>
            <w:lang w:eastAsia="ar-SA"/>
          </w:rPr>
          <w:t>NIST Releases New Guide Estimating State-by-State Energy Savings from Updated Building Codes</w:t>
        </w:r>
      </w:hyperlink>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The National Institute of Standards and Technology (NIST) recently announced the release of an online guide providing state-by-state reports estimating the cost and energy savings associated with potential updates to commercial building energy codes.</w:t>
      </w:r>
    </w:p>
    <w:p w:rsidR="007C67B3" w:rsidRPr="007C67B3" w:rsidRDefault="007C67B3" w:rsidP="007C67B3">
      <w:pPr>
        <w:spacing w:after="0" w:line="240" w:lineRule="auto"/>
        <w:rPr>
          <w:rFonts w:ascii="Calibri" w:eastAsia="Calibri" w:hAnsi="Calibri" w:cs="Calibri"/>
          <w:color w:val="3A6699"/>
          <w:u w:val="single"/>
        </w:rPr>
      </w:pPr>
      <w:hyperlink r:id="rId16" w:history="1">
        <w:proofErr w:type="gramStart"/>
        <w:r w:rsidRPr="007C67B3">
          <w:rPr>
            <w:rFonts w:ascii="Arial" w:eastAsia="Calibri" w:hAnsi="Arial" w:cs="Arial"/>
            <w:color w:val="3A6699"/>
            <w:sz w:val="20"/>
            <w:szCs w:val="20"/>
            <w:u w:val="single"/>
            <w:lang w:eastAsia="ar-SA"/>
          </w:rPr>
          <w:t>more</w:t>
        </w:r>
        <w:proofErr w:type="gramEnd"/>
        <w:r w:rsidRPr="007C67B3">
          <w:rPr>
            <w:rFonts w:ascii="Arial" w:eastAsia="Calibri" w:hAnsi="Arial" w:cs="Arial"/>
            <w:color w:val="3A6699"/>
            <w:sz w:val="20"/>
            <w:szCs w:val="20"/>
            <w:u w:val="single"/>
            <w:lang w:eastAsia="ar-SA"/>
          </w:rPr>
          <w:t>…</w:t>
        </w:r>
      </w:hyperlink>
    </w:p>
    <w:p w:rsidR="007C67B3" w:rsidRPr="007C67B3" w:rsidRDefault="007C67B3" w:rsidP="007C67B3">
      <w:pPr>
        <w:spacing w:after="0" w:line="240" w:lineRule="auto"/>
        <w:rPr>
          <w:rFonts w:ascii="Calibri" w:eastAsia="Calibri" w:hAnsi="Calibri" w:cs="Calibri"/>
        </w:rPr>
      </w:pPr>
    </w:p>
    <w:p w:rsidR="007C67B3" w:rsidRPr="007C67B3" w:rsidRDefault="007C67B3" w:rsidP="007C67B3">
      <w:pPr>
        <w:spacing w:after="0" w:line="240" w:lineRule="auto"/>
        <w:rPr>
          <w:rFonts w:ascii="Arial" w:eastAsia="Calibri" w:hAnsi="Arial" w:cs="Arial"/>
          <w:b/>
          <w:bCs/>
          <w:color w:val="3A6699"/>
          <w:sz w:val="20"/>
          <w:szCs w:val="20"/>
          <w:lang w:eastAsia="ar-SA"/>
        </w:rPr>
      </w:pPr>
      <w:hyperlink r:id="rId17" w:history="1">
        <w:r w:rsidRPr="007C67B3">
          <w:rPr>
            <w:rFonts w:ascii="Arial" w:eastAsia="Calibri" w:hAnsi="Arial" w:cs="Arial"/>
            <w:b/>
            <w:bCs/>
            <w:color w:val="3A6699"/>
            <w:sz w:val="20"/>
            <w:szCs w:val="20"/>
            <w:u w:val="single"/>
            <w:lang w:eastAsia="ar-SA"/>
          </w:rPr>
          <w:t xml:space="preserve">Standards Boost Holiday Cheer at the 2013 Rockefeller Center Christmas </w:t>
        </w:r>
        <w:proofErr w:type="gramStart"/>
        <w:r w:rsidRPr="007C67B3">
          <w:rPr>
            <w:rFonts w:ascii="Arial" w:eastAsia="Calibri" w:hAnsi="Arial" w:cs="Arial"/>
            <w:b/>
            <w:bCs/>
            <w:color w:val="3A6699"/>
            <w:sz w:val="20"/>
            <w:szCs w:val="20"/>
            <w:u w:val="single"/>
            <w:lang w:eastAsia="ar-SA"/>
          </w:rPr>
          <w:t>Tree</w:t>
        </w:r>
        <w:proofErr w:type="gramEnd"/>
        <w:r w:rsidRPr="007C67B3">
          <w:rPr>
            <w:rFonts w:ascii="Arial" w:eastAsia="Calibri" w:hAnsi="Arial" w:cs="Arial"/>
            <w:b/>
            <w:bCs/>
            <w:color w:val="3A6699"/>
            <w:sz w:val="20"/>
            <w:szCs w:val="20"/>
            <w:u w:val="single"/>
            <w:lang w:eastAsia="ar-SA"/>
          </w:rPr>
          <w:t xml:space="preserve"> Lighting Ceremony</w:t>
        </w:r>
      </w:hyperlink>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Voluntary consensus standards help support this beloved annual tradition, which has taken place every year since 1933.</w:t>
      </w:r>
    </w:p>
    <w:p w:rsidR="007C67B3" w:rsidRPr="007C67B3" w:rsidRDefault="007C67B3" w:rsidP="007C67B3">
      <w:pPr>
        <w:spacing w:after="0" w:line="240" w:lineRule="auto"/>
        <w:rPr>
          <w:rFonts w:ascii="Calibri" w:eastAsia="Calibri" w:hAnsi="Calibri" w:cs="Calibri"/>
          <w:color w:val="3A6699"/>
          <w:u w:val="single"/>
        </w:rPr>
      </w:pPr>
      <w:hyperlink r:id="rId18" w:history="1">
        <w:proofErr w:type="gramStart"/>
        <w:r w:rsidRPr="007C67B3">
          <w:rPr>
            <w:rFonts w:ascii="Arial" w:eastAsia="Calibri" w:hAnsi="Arial" w:cs="Arial"/>
            <w:color w:val="3A6699"/>
            <w:sz w:val="20"/>
            <w:szCs w:val="20"/>
            <w:u w:val="single"/>
            <w:lang w:eastAsia="ar-SA"/>
          </w:rPr>
          <w:t>more</w:t>
        </w:r>
        <w:proofErr w:type="gramEnd"/>
        <w:r w:rsidRPr="007C67B3">
          <w:rPr>
            <w:rFonts w:ascii="Arial" w:eastAsia="Calibri" w:hAnsi="Arial" w:cs="Arial"/>
            <w:color w:val="3A6699"/>
            <w:sz w:val="20"/>
            <w:szCs w:val="20"/>
            <w:u w:val="single"/>
            <w:lang w:eastAsia="ar-SA"/>
          </w:rPr>
          <w:t>…</w:t>
        </w:r>
      </w:hyperlink>
    </w:p>
    <w:p w:rsidR="007C67B3" w:rsidRPr="007C67B3" w:rsidRDefault="007C67B3" w:rsidP="007C67B3">
      <w:pPr>
        <w:spacing w:after="0" w:line="240" w:lineRule="auto"/>
        <w:rPr>
          <w:rFonts w:ascii="Calibri" w:eastAsia="Calibri" w:hAnsi="Calibri" w:cs="Calibri"/>
        </w:rPr>
      </w:pPr>
    </w:p>
    <w:p w:rsidR="007C67B3" w:rsidRPr="007C67B3" w:rsidRDefault="007C67B3" w:rsidP="007C67B3">
      <w:pPr>
        <w:spacing w:after="0" w:line="240" w:lineRule="auto"/>
        <w:rPr>
          <w:rFonts w:ascii="Arial" w:eastAsia="Calibri" w:hAnsi="Arial" w:cs="Arial"/>
          <w:b/>
          <w:bCs/>
          <w:color w:val="3A6699"/>
          <w:sz w:val="20"/>
          <w:szCs w:val="20"/>
          <w:lang w:eastAsia="ar-SA"/>
        </w:rPr>
      </w:pPr>
      <w:hyperlink r:id="rId19" w:history="1">
        <w:r w:rsidRPr="007C67B3">
          <w:rPr>
            <w:rFonts w:ascii="Arial" w:eastAsia="Calibri" w:hAnsi="Arial" w:cs="Arial"/>
            <w:b/>
            <w:bCs/>
            <w:color w:val="3A6699"/>
            <w:sz w:val="20"/>
            <w:szCs w:val="20"/>
            <w:u w:val="single"/>
            <w:lang w:eastAsia="ar-SA"/>
          </w:rPr>
          <w:t>Did You Know?</w:t>
        </w:r>
      </w:hyperlink>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i/>
          <w:iCs/>
          <w:sz w:val="20"/>
          <w:szCs w:val="20"/>
          <w:lang w:eastAsia="ar-SA"/>
        </w:rPr>
        <w:t>Did You Know?</w:t>
      </w:r>
      <w:r w:rsidRPr="007C67B3">
        <w:rPr>
          <w:rFonts w:ascii="Arial" w:eastAsia="Calibri" w:hAnsi="Arial" w:cs="Arial"/>
          <w:sz w:val="20"/>
          <w:szCs w:val="20"/>
          <w:lang w:eastAsia="ar-SA"/>
        </w:rPr>
        <w:t xml:space="preserve"> </w:t>
      </w:r>
      <w:proofErr w:type="gramStart"/>
      <w:r w:rsidRPr="007C67B3">
        <w:rPr>
          <w:rFonts w:ascii="Arial" w:eastAsia="Calibri" w:hAnsi="Arial" w:cs="Arial"/>
          <w:sz w:val="20"/>
          <w:szCs w:val="20"/>
          <w:lang w:eastAsia="ar-SA"/>
        </w:rPr>
        <w:t>offers</w:t>
      </w:r>
      <w:proofErr w:type="gramEnd"/>
      <w:r w:rsidRPr="007C67B3">
        <w:rPr>
          <w:rFonts w:ascii="Arial" w:eastAsia="Calibri" w:hAnsi="Arial" w:cs="Arial"/>
          <w:sz w:val="20"/>
          <w:szCs w:val="20"/>
          <w:lang w:eastAsia="ar-SA"/>
        </w:rPr>
        <w:t xml:space="preserve"> a quick look at the broad scope of activities underway within the ANSI Federation, highlighting the people and initiatives making waves in standardization. In this issue: ASQ, NFPA, ACMA, NAM, and NIST.</w:t>
      </w:r>
    </w:p>
    <w:p w:rsidR="007C67B3" w:rsidRPr="007C67B3" w:rsidRDefault="007C67B3" w:rsidP="007C67B3">
      <w:pPr>
        <w:spacing w:after="0" w:line="240" w:lineRule="auto"/>
        <w:jc w:val="both"/>
        <w:rPr>
          <w:rFonts w:ascii="Calibri" w:eastAsia="Calibri" w:hAnsi="Calibri" w:cs="Calibri"/>
          <w:color w:val="3A6699"/>
          <w:u w:val="single"/>
        </w:rPr>
      </w:pPr>
      <w:hyperlink r:id="rId20" w:history="1">
        <w:proofErr w:type="gramStart"/>
        <w:r w:rsidRPr="007C67B3">
          <w:rPr>
            <w:rFonts w:ascii="Arial" w:eastAsia="Calibri" w:hAnsi="Arial" w:cs="Arial"/>
            <w:color w:val="3A6699"/>
            <w:sz w:val="20"/>
            <w:szCs w:val="20"/>
            <w:u w:val="single"/>
            <w:lang w:eastAsia="ar-SA"/>
          </w:rPr>
          <w:t>more</w:t>
        </w:r>
        <w:proofErr w:type="gramEnd"/>
        <w:r w:rsidRPr="007C67B3">
          <w:rPr>
            <w:rFonts w:ascii="Arial" w:eastAsia="Calibri" w:hAnsi="Arial" w:cs="Arial"/>
            <w:color w:val="3A6699"/>
            <w:sz w:val="20"/>
            <w:szCs w:val="20"/>
            <w:u w:val="single"/>
            <w:lang w:eastAsia="ar-SA"/>
          </w:rPr>
          <w:t>…</w:t>
        </w:r>
      </w:hyperlink>
    </w:p>
    <w:p w:rsidR="007C67B3" w:rsidRPr="007C67B3" w:rsidRDefault="007C67B3" w:rsidP="007C67B3">
      <w:pPr>
        <w:spacing w:after="0" w:line="240" w:lineRule="auto"/>
        <w:jc w:val="both"/>
        <w:rPr>
          <w:rFonts w:ascii="Arial" w:eastAsia="Calibri" w:hAnsi="Arial" w:cs="Arial"/>
          <w:sz w:val="20"/>
          <w:szCs w:val="20"/>
          <w:lang w:eastAsia="ar-SA"/>
        </w:rPr>
      </w:pPr>
    </w:p>
    <w:p w:rsidR="007C67B3" w:rsidRPr="007C67B3" w:rsidRDefault="007C67B3" w:rsidP="007C67B3">
      <w:pPr>
        <w:spacing w:after="0" w:line="240" w:lineRule="auto"/>
        <w:jc w:val="center"/>
        <w:rPr>
          <w:rFonts w:ascii="Calibri" w:eastAsia="Times New Roman" w:hAnsi="Calibri" w:cs="Calibri"/>
        </w:rPr>
      </w:pPr>
      <w:r w:rsidRPr="007C67B3">
        <w:rPr>
          <w:rFonts w:ascii="Calibri" w:eastAsia="Times New Roman" w:hAnsi="Calibri" w:cs="Calibri"/>
        </w:rPr>
        <w:lastRenderedPageBreak/>
        <w:pict>
          <v:rect id="_x0000_i1044" style="width:468pt;height:1.5pt" o:hralign="center" o:hrstd="t" o:hr="t" fillcolor="#aca899" stroked="f"/>
        </w:pict>
      </w:r>
    </w:p>
    <w:p w:rsidR="007C67B3" w:rsidRPr="007C67B3" w:rsidRDefault="007C67B3" w:rsidP="007C67B3">
      <w:pPr>
        <w:spacing w:after="0" w:line="240" w:lineRule="auto"/>
        <w:rPr>
          <w:rFonts w:ascii="Arial" w:eastAsia="Calibri" w:hAnsi="Arial" w:cs="Arial"/>
          <w:color w:val="3A6699"/>
          <w:sz w:val="28"/>
          <w:szCs w:val="28"/>
          <w:lang w:eastAsia="ar-SA"/>
        </w:rPr>
      </w:pPr>
      <w:r w:rsidRPr="007C67B3">
        <w:rPr>
          <w:rFonts w:ascii="Arial" w:eastAsia="Calibri" w:hAnsi="Arial" w:cs="Arial"/>
          <w:sz w:val="28"/>
          <w:szCs w:val="28"/>
          <w:lang w:eastAsia="ar-SA"/>
        </w:rPr>
        <w:t>SOCIAL MEDIA</w:t>
      </w: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7C67B3" w:rsidRPr="007C67B3" w:rsidRDefault="007C67B3" w:rsidP="007C67B3">
      <w:pPr>
        <w:spacing w:after="0" w:line="240" w:lineRule="auto"/>
        <w:rPr>
          <w:rFonts w:ascii="Arial" w:eastAsia="Calibri" w:hAnsi="Arial" w:cs="Arial"/>
          <w:color w:val="FFFFFF"/>
          <w:sz w:val="20"/>
          <w:szCs w:val="20"/>
          <w:lang w:eastAsia="ar-SA"/>
        </w:rPr>
      </w:pPr>
    </w:p>
    <w:p w:rsidR="007C67B3" w:rsidRPr="007C67B3" w:rsidRDefault="007C67B3" w:rsidP="007C67B3">
      <w:pPr>
        <w:spacing w:after="0" w:line="240" w:lineRule="auto"/>
        <w:rPr>
          <w:rFonts w:ascii="Calibri" w:eastAsia="Calibri" w:hAnsi="Calibri" w:cs="Calibri"/>
          <w:sz w:val="20"/>
          <w:szCs w:val="20"/>
          <w:lang w:eastAsia="ar-SA"/>
        </w:rPr>
      </w:pPr>
      <w:r w:rsidRPr="007C67B3">
        <w:rPr>
          <w:rFonts w:ascii="Arial" w:eastAsia="Calibri" w:hAnsi="Arial" w:cs="Arial"/>
          <w:sz w:val="20"/>
          <w:szCs w:val="20"/>
          <w:lang w:eastAsia="ar-SA"/>
        </w:rPr>
        <w:t>Check us out on …</w:t>
      </w:r>
    </w:p>
    <w:p w:rsidR="007C67B3" w:rsidRPr="007C67B3" w:rsidRDefault="007C67B3" w:rsidP="007C67B3">
      <w:pPr>
        <w:spacing w:after="0" w:line="240" w:lineRule="auto"/>
        <w:jc w:val="center"/>
        <w:rPr>
          <w:rFonts w:ascii="Times New Roman" w:eastAsia="Calibri" w:hAnsi="Times New Roman" w:cs="Times New Roman"/>
          <w:sz w:val="24"/>
          <w:szCs w:val="24"/>
          <w:lang w:eastAsia="ar-SA"/>
        </w:rPr>
      </w:pPr>
    </w:p>
    <w:p w:rsidR="007C67B3" w:rsidRPr="007C67B3" w:rsidRDefault="007C67B3" w:rsidP="007C67B3">
      <w:pPr>
        <w:spacing w:after="0" w:line="240" w:lineRule="auto"/>
        <w:jc w:val="center"/>
        <w:rPr>
          <w:rFonts w:ascii="Times New Roman" w:eastAsia="Calibri" w:hAnsi="Times New Roman" w:cs="Times New Roman"/>
          <w:sz w:val="24"/>
          <w:szCs w:val="24"/>
          <w:lang w:eastAsia="ar-SA"/>
        </w:rPr>
      </w:pPr>
      <w:r w:rsidRPr="007C67B3">
        <w:rPr>
          <w:rFonts w:ascii="Times New Roman" w:eastAsia="Calibri" w:hAnsi="Times New Roman" w:cs="Times New Roman"/>
          <w:noProof/>
          <w:color w:val="0000FF"/>
          <w:sz w:val="24"/>
          <w:szCs w:val="24"/>
        </w:rPr>
        <w:drawing>
          <wp:inline distT="0" distB="0" distL="0" distR="0" wp14:anchorId="48D0535E" wp14:editId="7B1B28F8">
            <wp:extent cx="228600" cy="228600"/>
            <wp:effectExtent l="0" t="0" r="0" b="0"/>
            <wp:docPr id="1" name="Picture 1" descr="cid:image001.gif@01CEB2F2.B5E8B6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EB2F2.B5E8B6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C67B3">
        <w:rPr>
          <w:rFonts w:ascii="Times New Roman" w:eastAsia="Calibri" w:hAnsi="Times New Roman" w:cs="Times New Roman"/>
          <w:sz w:val="24"/>
          <w:szCs w:val="24"/>
          <w:lang w:eastAsia="ar-SA"/>
        </w:rPr>
        <w:t>     </w:t>
      </w:r>
      <w:r w:rsidRPr="007C67B3">
        <w:rPr>
          <w:rFonts w:ascii="Times New Roman" w:eastAsia="Calibri" w:hAnsi="Times New Roman" w:cs="Times New Roman"/>
          <w:noProof/>
          <w:color w:val="0000FF"/>
          <w:sz w:val="24"/>
          <w:szCs w:val="24"/>
        </w:rPr>
        <w:drawing>
          <wp:inline distT="0" distB="0" distL="0" distR="0" wp14:anchorId="5BFF9A8B" wp14:editId="77D8A86D">
            <wp:extent cx="990600" cy="228600"/>
            <wp:effectExtent l="0" t="0" r="0" b="0"/>
            <wp:docPr id="2" name="Picture 2" descr="cid:image002.jpg@01CEB2F2.B5E8B6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EB2F2.B5E8B6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7C67B3">
        <w:rPr>
          <w:rFonts w:ascii="Times New Roman" w:eastAsia="Calibri" w:hAnsi="Times New Roman" w:cs="Times New Roman"/>
          <w:sz w:val="24"/>
          <w:szCs w:val="24"/>
          <w:lang w:eastAsia="ar-SA"/>
        </w:rPr>
        <w:t>    </w:t>
      </w:r>
      <w:r w:rsidRPr="007C67B3">
        <w:rPr>
          <w:rFonts w:ascii="Times New Roman" w:eastAsia="Calibri" w:hAnsi="Times New Roman" w:cs="Times New Roman"/>
          <w:noProof/>
          <w:color w:val="0000FF"/>
          <w:sz w:val="24"/>
          <w:szCs w:val="24"/>
        </w:rPr>
        <w:drawing>
          <wp:inline distT="0" distB="0" distL="0" distR="0" wp14:anchorId="4DC246F2" wp14:editId="31289ABD">
            <wp:extent cx="857250" cy="228600"/>
            <wp:effectExtent l="0" t="0" r="0" b="0"/>
            <wp:docPr id="3" name="Picture 3" descr="cid:image003.jpg@01CEB2F2.B5E8B6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EB2F2.B5E8B6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7C67B3">
        <w:rPr>
          <w:rFonts w:ascii="Times New Roman" w:eastAsia="Calibri" w:hAnsi="Times New Roman" w:cs="Times New Roman"/>
          <w:sz w:val="24"/>
          <w:szCs w:val="24"/>
          <w:lang w:eastAsia="ar-SA"/>
        </w:rPr>
        <w:t xml:space="preserve">    </w:t>
      </w:r>
      <w:r w:rsidRPr="007C67B3">
        <w:rPr>
          <w:rFonts w:ascii="Times New Roman" w:eastAsia="Calibri" w:hAnsi="Times New Roman" w:cs="Times New Roman"/>
          <w:noProof/>
          <w:sz w:val="24"/>
          <w:szCs w:val="24"/>
        </w:rPr>
        <w:drawing>
          <wp:inline distT="0" distB="0" distL="0" distR="0" wp14:anchorId="7DC522EB" wp14:editId="0ED97E8C">
            <wp:extent cx="733425" cy="295275"/>
            <wp:effectExtent l="0" t="0" r="9525" b="9525"/>
            <wp:docPr id="4" name="Picture 4" descr="cid:image004.jpg@01CEB2F2.B5E8B6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EB2F2.B5E8B6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7C67B3">
        <w:rPr>
          <w:rFonts w:ascii="Times New Roman" w:eastAsia="Calibri" w:hAnsi="Times New Roman" w:cs="Times New Roman"/>
          <w:sz w:val="24"/>
          <w:szCs w:val="24"/>
          <w:lang w:eastAsia="ar-SA"/>
        </w:rPr>
        <w:t>      </w:t>
      </w:r>
      <w:r w:rsidRPr="007C67B3">
        <w:rPr>
          <w:rFonts w:ascii="Times New Roman" w:eastAsia="Calibri" w:hAnsi="Times New Roman" w:cs="Times New Roman"/>
          <w:noProof/>
          <w:sz w:val="24"/>
          <w:szCs w:val="24"/>
        </w:rPr>
        <w:drawing>
          <wp:inline distT="0" distB="0" distL="0" distR="0" wp14:anchorId="48D866FF" wp14:editId="30F42FEF">
            <wp:extent cx="981075" cy="295275"/>
            <wp:effectExtent l="0" t="0" r="9525" b="9525"/>
            <wp:docPr id="5" name="Picture 5" descr="cid:image005.jpg@01CEB2F2.B5E8B68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EB2F2.B5E8B68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7C67B3">
        <w:rPr>
          <w:rFonts w:ascii="Times New Roman" w:eastAsia="Calibri" w:hAnsi="Times New Roman" w:cs="Times New Roman"/>
          <w:sz w:val="24"/>
          <w:szCs w:val="24"/>
          <w:lang w:eastAsia="ar-SA"/>
        </w:rPr>
        <w:t>    </w:t>
      </w:r>
      <w:r w:rsidRPr="007C67B3">
        <w:rPr>
          <w:rFonts w:ascii="Times New Roman" w:eastAsia="Calibri" w:hAnsi="Times New Roman" w:cs="Times New Roman"/>
          <w:noProof/>
          <w:sz w:val="24"/>
          <w:szCs w:val="24"/>
        </w:rPr>
        <w:drawing>
          <wp:inline distT="0" distB="0" distL="0" distR="0" wp14:anchorId="22DFC1DD" wp14:editId="7D1CED2F">
            <wp:extent cx="285750" cy="285750"/>
            <wp:effectExtent l="0" t="0" r="0" b="0"/>
            <wp:docPr id="6" name="Picture 6" descr="cid:image006.jpg@01CEB2F2.B5E8B68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EB2F2.B5E8B68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C67B3">
        <w:rPr>
          <w:rFonts w:ascii="Times New Roman" w:eastAsia="Calibri" w:hAnsi="Times New Roman" w:cs="Times New Roman"/>
          <w:sz w:val="24"/>
          <w:szCs w:val="24"/>
          <w:lang w:eastAsia="ar-SA"/>
        </w:rPr>
        <w:t xml:space="preserve"> </w:t>
      </w:r>
    </w:p>
    <w:p w:rsidR="007C67B3" w:rsidRPr="007C67B3" w:rsidRDefault="007C67B3" w:rsidP="007C67B3">
      <w:pPr>
        <w:spacing w:after="0" w:line="240" w:lineRule="auto"/>
        <w:jc w:val="center"/>
        <w:rPr>
          <w:rFonts w:ascii="Arial" w:eastAsia="Calibri" w:hAnsi="Arial" w:cs="Arial"/>
          <w:sz w:val="20"/>
          <w:szCs w:val="20"/>
          <w:lang w:eastAsia="ar-SA"/>
        </w:rPr>
      </w:pPr>
    </w:p>
    <w:p w:rsidR="007C67B3" w:rsidRPr="007C67B3" w:rsidRDefault="007C67B3" w:rsidP="007C67B3">
      <w:pPr>
        <w:spacing w:after="0" w:line="240" w:lineRule="auto"/>
        <w:jc w:val="center"/>
        <w:rPr>
          <w:rFonts w:ascii="Calibri" w:eastAsia="Times New Roman" w:hAnsi="Calibri" w:cs="Calibri"/>
          <w:lang w:eastAsia="ar-SA"/>
        </w:rPr>
      </w:pPr>
      <w:r w:rsidRPr="007C67B3">
        <w:rPr>
          <w:rFonts w:ascii="Calibri" w:eastAsia="Times New Roman" w:hAnsi="Calibri" w:cs="Calibri"/>
          <w:lang w:eastAsia="ar-SA"/>
        </w:rPr>
        <w:pict>
          <v:rect id="_x0000_i1045" style="width:468pt;height:1.5pt" o:hralign="center" o:hrstd="t" o:hr="t" fillcolor="#aca899" stroked="f"/>
        </w:pict>
      </w:r>
    </w:p>
    <w:p w:rsidR="007C67B3" w:rsidRPr="007C67B3" w:rsidRDefault="007C67B3" w:rsidP="007C67B3">
      <w:pPr>
        <w:spacing w:after="0" w:line="240" w:lineRule="auto"/>
        <w:rPr>
          <w:rFonts w:ascii="Arial" w:eastAsia="Calibri" w:hAnsi="Arial" w:cs="Arial"/>
          <w:color w:val="3A6699"/>
          <w:sz w:val="28"/>
          <w:szCs w:val="28"/>
        </w:rPr>
      </w:pPr>
      <w:r w:rsidRPr="007C67B3">
        <w:rPr>
          <w:rFonts w:ascii="Arial" w:eastAsia="Calibri" w:hAnsi="Arial" w:cs="Arial"/>
          <w:sz w:val="28"/>
          <w:szCs w:val="28"/>
        </w:rPr>
        <w:t>PUBLIC POLICY</w:t>
      </w: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i/>
          <w:iCs/>
          <w:sz w:val="20"/>
          <w:szCs w:val="20"/>
          <w:lang w:eastAsia="ar-SA"/>
        </w:rPr>
        <w:t>Federal Register</w:t>
      </w:r>
      <w:r w:rsidRPr="007C67B3">
        <w:rPr>
          <w:rFonts w:ascii="Arial" w:eastAsia="Calibri" w:hAnsi="Arial" w:cs="Arial"/>
          <w:sz w:val="20"/>
          <w:szCs w:val="20"/>
          <w:lang w:eastAsia="ar-SA"/>
        </w:rPr>
        <w:t xml:space="preserve"> notices of potential interest …</w:t>
      </w:r>
    </w:p>
    <w:p w:rsidR="007C67B3" w:rsidRPr="007C67B3" w:rsidRDefault="007C67B3" w:rsidP="007C67B3">
      <w:pPr>
        <w:spacing w:after="0" w:line="240" w:lineRule="auto"/>
        <w:rPr>
          <w:rFonts w:ascii="Calibri" w:eastAsia="Calibri" w:hAnsi="Calibri" w:cs="Calibri"/>
        </w:rPr>
      </w:pPr>
    </w:p>
    <w:p w:rsidR="007C67B3" w:rsidRPr="007C67B3" w:rsidRDefault="007C67B3" w:rsidP="007C67B3">
      <w:pPr>
        <w:rPr>
          <w:rFonts w:ascii="Arial" w:eastAsia="Calibri" w:hAnsi="Arial" w:cs="Arial"/>
          <w:color w:val="3A6699"/>
          <w:sz w:val="20"/>
          <w:szCs w:val="20"/>
          <w:u w:val="single"/>
        </w:rPr>
      </w:pPr>
      <w:hyperlink r:id="rId39" w:history="1">
        <w:r w:rsidRPr="007C67B3">
          <w:rPr>
            <w:rFonts w:ascii="Arial" w:eastAsia="Calibri" w:hAnsi="Arial" w:cs="Arial"/>
            <w:color w:val="3A6699"/>
            <w:sz w:val="20"/>
            <w:szCs w:val="20"/>
            <w:u w:val="single"/>
          </w:rPr>
          <w:t>Standards and Trade Related Notices from the U.S. Federal Register, December 3, 2013 – December 9, 2013</w:t>
        </w:r>
      </w:hyperlink>
    </w:p>
    <w:p w:rsidR="007C67B3" w:rsidRPr="007C67B3" w:rsidRDefault="007C67B3" w:rsidP="007C67B3">
      <w:pPr>
        <w:spacing w:after="0" w:line="240" w:lineRule="auto"/>
        <w:rPr>
          <w:rFonts w:ascii="Arial" w:eastAsia="Calibri" w:hAnsi="Arial" w:cs="Arial"/>
          <w:color w:val="3A6699"/>
          <w:sz w:val="20"/>
          <w:szCs w:val="20"/>
          <w:u w:val="single"/>
        </w:rPr>
      </w:pPr>
      <w:hyperlink r:id="rId40" w:history="1">
        <w:r w:rsidRPr="007C67B3">
          <w:rPr>
            <w:rFonts w:ascii="Arial" w:eastAsia="Calibri" w:hAnsi="Arial" w:cs="Arial"/>
            <w:color w:val="3A6699"/>
            <w:sz w:val="20"/>
            <w:szCs w:val="20"/>
            <w:u w:val="single"/>
          </w:rPr>
          <w:t>National Cooperative Research and Production Act Notices from the U.S. Federal Register, September 28, 2013 – December 9, 2013</w:t>
        </w:r>
      </w:hyperlink>
    </w:p>
    <w:p w:rsidR="007C67B3" w:rsidRPr="007C67B3" w:rsidRDefault="007C67B3" w:rsidP="007C67B3">
      <w:pPr>
        <w:spacing w:after="0" w:line="240" w:lineRule="auto"/>
        <w:rPr>
          <w:rFonts w:ascii="Arial" w:eastAsia="Calibri" w:hAnsi="Arial" w:cs="Arial"/>
          <w:color w:val="3A6699"/>
          <w:sz w:val="20"/>
          <w:szCs w:val="20"/>
          <w:u w:val="single"/>
        </w:rPr>
      </w:pPr>
    </w:p>
    <w:p w:rsidR="007C67B3" w:rsidRPr="007C67B3" w:rsidRDefault="007C67B3" w:rsidP="007C67B3">
      <w:pPr>
        <w:spacing w:after="0" w:line="240" w:lineRule="auto"/>
        <w:jc w:val="center"/>
        <w:rPr>
          <w:rFonts w:ascii="Calibri" w:eastAsia="Times New Roman" w:hAnsi="Calibri" w:cs="Calibri"/>
          <w:lang w:eastAsia="ar-SA"/>
        </w:rPr>
      </w:pPr>
      <w:r w:rsidRPr="007C67B3">
        <w:rPr>
          <w:rFonts w:ascii="Calibri" w:eastAsia="Times New Roman" w:hAnsi="Calibri" w:cs="Calibri"/>
          <w:lang w:eastAsia="ar-SA"/>
        </w:rPr>
        <w:pict>
          <v:rect id="_x0000_i1046" style="width:468pt;height:1.5pt" o:hralign="center" o:hrstd="t" o:hr="t" fillcolor="#aca899" stroked="f"/>
        </w:pict>
      </w:r>
    </w:p>
    <w:p w:rsidR="007C67B3" w:rsidRPr="007C67B3" w:rsidRDefault="007C67B3" w:rsidP="007C67B3">
      <w:pPr>
        <w:spacing w:after="0" w:line="240" w:lineRule="auto"/>
        <w:rPr>
          <w:rFonts w:ascii="Arial" w:eastAsia="Calibri" w:hAnsi="Arial" w:cs="Arial"/>
          <w:color w:val="3A6699"/>
          <w:sz w:val="28"/>
          <w:szCs w:val="28"/>
          <w:lang w:eastAsia="ar-SA"/>
        </w:rPr>
      </w:pPr>
      <w:r w:rsidRPr="007C67B3">
        <w:rPr>
          <w:rFonts w:ascii="Arial" w:eastAsia="Calibri" w:hAnsi="Arial" w:cs="Arial"/>
          <w:sz w:val="28"/>
          <w:szCs w:val="28"/>
          <w:lang w:eastAsia="ar-SA"/>
        </w:rPr>
        <w:t xml:space="preserve">PUBLICATIONS                                                                  </w:t>
      </w: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Take advantage of more great information…</w:t>
      </w:r>
    </w:p>
    <w:p w:rsidR="007C67B3" w:rsidRPr="007C67B3" w:rsidRDefault="007C67B3" w:rsidP="007C67B3">
      <w:pPr>
        <w:spacing w:after="0" w:line="240" w:lineRule="auto"/>
        <w:rPr>
          <w:rFonts w:ascii="Arial" w:eastAsia="Calibri" w:hAnsi="Arial" w:cs="Arial"/>
          <w:b/>
          <w:bCs/>
          <w:sz w:val="20"/>
          <w:szCs w:val="20"/>
          <w:u w:val="single"/>
          <w:lang w:eastAsia="ar-SA"/>
        </w:rPr>
      </w:pPr>
      <w:r w:rsidRPr="007C67B3">
        <w:rPr>
          <w:rFonts w:ascii="Arial" w:eastAsia="Calibri" w:hAnsi="Arial" w:cs="Arial"/>
          <w:b/>
          <w:bCs/>
          <w:color w:val="FFFFFF"/>
          <w:sz w:val="20"/>
          <w:szCs w:val="20"/>
          <w:u w:val="single"/>
          <w:lang w:eastAsia="ar-SA"/>
        </w:rPr>
        <w:br/>
      </w:r>
      <w:hyperlink r:id="rId41" w:history="1">
        <w:r w:rsidRPr="007C67B3">
          <w:rPr>
            <w:rFonts w:ascii="Arial" w:eastAsia="Calibri" w:hAnsi="Arial" w:cs="Arial"/>
            <w:b/>
            <w:bCs/>
            <w:color w:val="3A6699"/>
            <w:sz w:val="20"/>
            <w:szCs w:val="20"/>
            <w:u w:val="single"/>
            <w:lang w:eastAsia="ar-SA"/>
          </w:rPr>
          <w:t>Standards Action – December 6, 2013</w:t>
        </w:r>
      </w:hyperlink>
      <w:r w:rsidRPr="007C67B3">
        <w:rPr>
          <w:rFonts w:ascii="Arial" w:eastAsia="Calibri" w:hAnsi="Arial" w:cs="Arial"/>
          <w:i/>
          <w:iCs/>
          <w:color w:val="3A6699"/>
          <w:sz w:val="20"/>
          <w:szCs w:val="20"/>
          <w:lang w:eastAsia="ar-SA"/>
        </w:rPr>
        <w:br/>
      </w:r>
      <w:proofErr w:type="gramStart"/>
      <w:r w:rsidRPr="007C67B3">
        <w:rPr>
          <w:rFonts w:ascii="Arial" w:eastAsia="Calibri" w:hAnsi="Arial" w:cs="Arial"/>
          <w:sz w:val="20"/>
          <w:szCs w:val="20"/>
          <w:lang w:eastAsia="ar-SA"/>
        </w:rPr>
        <w:t>The</w:t>
      </w:r>
      <w:proofErr w:type="gramEnd"/>
      <w:r w:rsidRPr="007C67B3">
        <w:rPr>
          <w:rFonts w:ascii="Arial" w:eastAsia="Calibri" w:hAnsi="Arial" w:cs="Arial"/>
          <w:sz w:val="20"/>
          <w:szCs w:val="20"/>
          <w:lang w:eastAsia="ar-SA"/>
        </w:rPr>
        <w:t xml:space="preserve"> latest issue of ANSI’s key public review vehicle.</w:t>
      </w:r>
    </w:p>
    <w:p w:rsidR="007C67B3" w:rsidRPr="007C67B3" w:rsidRDefault="007C67B3" w:rsidP="007C67B3">
      <w:pPr>
        <w:spacing w:after="0" w:line="240" w:lineRule="auto"/>
        <w:rPr>
          <w:rFonts w:ascii="Arial" w:eastAsia="Calibri" w:hAnsi="Arial" w:cs="Arial"/>
          <w:color w:val="FFFFFF"/>
          <w:sz w:val="20"/>
          <w:szCs w:val="20"/>
          <w:lang w:eastAsia="ar-SA"/>
        </w:rPr>
      </w:pPr>
    </w:p>
    <w:p w:rsidR="007C67B3" w:rsidRPr="007C67B3" w:rsidRDefault="007C67B3" w:rsidP="007C67B3">
      <w:pPr>
        <w:spacing w:after="0" w:line="240" w:lineRule="auto"/>
        <w:rPr>
          <w:rFonts w:ascii="Arial" w:eastAsia="Calibri" w:hAnsi="Arial" w:cs="Arial"/>
          <w:sz w:val="20"/>
          <w:szCs w:val="20"/>
          <w:lang w:eastAsia="ar-SA"/>
        </w:rPr>
      </w:pPr>
      <w:hyperlink r:id="rId42" w:history="1">
        <w:r w:rsidRPr="007C67B3">
          <w:rPr>
            <w:rFonts w:ascii="Arial" w:eastAsia="Calibri" w:hAnsi="Arial" w:cs="Arial"/>
            <w:b/>
            <w:bCs/>
            <w:i/>
            <w:iCs/>
            <w:color w:val="3A6699"/>
            <w:sz w:val="20"/>
            <w:szCs w:val="20"/>
            <w:u w:val="single"/>
            <w:lang w:eastAsia="ar-SA"/>
          </w:rPr>
          <w:t xml:space="preserve">United States Standards Strategy </w:t>
        </w:r>
        <w:r w:rsidRPr="007C67B3">
          <w:rPr>
            <w:rFonts w:ascii="Arial" w:eastAsia="Calibri" w:hAnsi="Arial" w:cs="Arial"/>
            <w:b/>
            <w:bCs/>
            <w:color w:val="3A6699"/>
            <w:sz w:val="20"/>
            <w:szCs w:val="20"/>
            <w:u w:val="single"/>
            <w:lang w:eastAsia="ar-SA"/>
          </w:rPr>
          <w:t>(USSS)</w:t>
        </w:r>
        <w:r w:rsidRPr="007C67B3">
          <w:rPr>
            <w:rFonts w:ascii="Arial" w:eastAsia="Calibri" w:hAnsi="Arial" w:cs="Arial"/>
            <w:b/>
            <w:bCs/>
            <w:i/>
            <w:iCs/>
            <w:color w:val="3A6699"/>
            <w:sz w:val="20"/>
            <w:szCs w:val="20"/>
            <w:u w:val="single"/>
            <w:lang w:eastAsia="ar-SA"/>
          </w:rPr>
          <w:t xml:space="preserve"> – Third Edition</w:t>
        </w:r>
      </w:hyperlink>
      <w:r w:rsidRPr="007C67B3">
        <w:rPr>
          <w:rFonts w:ascii="Arial" w:eastAsia="Calibri" w:hAnsi="Arial" w:cs="Arial"/>
          <w:b/>
          <w:bCs/>
          <w:color w:val="3A6699"/>
          <w:sz w:val="20"/>
          <w:szCs w:val="20"/>
          <w:u w:val="single"/>
          <w:lang w:eastAsia="ar-SA"/>
        </w:rPr>
        <w:br/>
      </w:r>
      <w:r w:rsidRPr="007C67B3">
        <w:rPr>
          <w:rFonts w:ascii="Arial" w:eastAsia="Calibri" w:hAnsi="Arial" w:cs="Arial"/>
          <w:sz w:val="20"/>
          <w:szCs w:val="20"/>
          <w:lang w:eastAsia="ar-SA"/>
        </w:rPr>
        <w:t xml:space="preserve">The </w:t>
      </w:r>
      <w:r w:rsidRPr="007C67B3">
        <w:rPr>
          <w:rFonts w:ascii="Arial" w:eastAsia="Calibri" w:hAnsi="Arial" w:cs="Arial"/>
          <w:i/>
          <w:iCs/>
          <w:sz w:val="20"/>
          <w:szCs w:val="20"/>
          <w:lang w:eastAsia="ar-SA"/>
        </w:rPr>
        <w:t>United States Standards Strategy</w:t>
      </w:r>
      <w:r w:rsidRPr="007C67B3">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7C67B3" w:rsidRPr="007C67B3" w:rsidRDefault="007C67B3" w:rsidP="007C67B3">
      <w:pPr>
        <w:spacing w:after="0" w:line="240" w:lineRule="auto"/>
        <w:rPr>
          <w:rFonts w:ascii="Arial" w:eastAsia="Calibri" w:hAnsi="Arial" w:cs="Arial"/>
          <w:sz w:val="20"/>
          <w:szCs w:val="20"/>
          <w:lang w:eastAsia="ar-SA"/>
        </w:rPr>
      </w:pPr>
    </w:p>
    <w:p w:rsidR="007C67B3" w:rsidRPr="007C67B3" w:rsidRDefault="007C67B3" w:rsidP="007C67B3">
      <w:pPr>
        <w:spacing w:after="0" w:line="240" w:lineRule="auto"/>
        <w:rPr>
          <w:rFonts w:ascii="Arial" w:eastAsia="Calibri" w:hAnsi="Arial" w:cs="Arial"/>
          <w:sz w:val="20"/>
          <w:szCs w:val="20"/>
          <w:lang w:eastAsia="ar-SA"/>
        </w:rPr>
      </w:pPr>
      <w:hyperlink r:id="rId43" w:history="1">
        <w:r w:rsidRPr="007C67B3">
          <w:rPr>
            <w:rFonts w:ascii="Arial" w:eastAsia="Calibri" w:hAnsi="Arial" w:cs="Arial"/>
            <w:b/>
            <w:bCs/>
            <w:i/>
            <w:iCs/>
            <w:color w:val="3A6699"/>
            <w:sz w:val="20"/>
            <w:szCs w:val="20"/>
            <w:u w:val="single"/>
            <w:lang w:eastAsia="ar-SA"/>
          </w:rPr>
          <w:t xml:space="preserve">United States Conformity Assessment Principles </w:t>
        </w:r>
        <w:r w:rsidRPr="007C67B3">
          <w:rPr>
            <w:rFonts w:ascii="Arial" w:eastAsia="Calibri" w:hAnsi="Arial" w:cs="Arial"/>
            <w:b/>
            <w:bCs/>
            <w:color w:val="3A6699"/>
            <w:sz w:val="20"/>
            <w:szCs w:val="20"/>
            <w:u w:val="single"/>
            <w:lang w:eastAsia="ar-SA"/>
          </w:rPr>
          <w:t>(USCAP)</w:t>
        </w:r>
        <w:r w:rsidRPr="007C67B3">
          <w:rPr>
            <w:rFonts w:ascii="Arial" w:eastAsia="Calibri" w:hAnsi="Arial" w:cs="Arial"/>
            <w:b/>
            <w:bCs/>
            <w:i/>
            <w:iCs/>
            <w:color w:val="3A6699"/>
            <w:sz w:val="20"/>
            <w:szCs w:val="20"/>
            <w:u w:val="single"/>
            <w:lang w:eastAsia="ar-SA"/>
          </w:rPr>
          <w:t xml:space="preserve"> – Third Edition</w:t>
        </w:r>
      </w:hyperlink>
      <w:r w:rsidRPr="007C67B3">
        <w:rPr>
          <w:rFonts w:ascii="Arial" w:eastAsia="Calibri" w:hAnsi="Arial" w:cs="Arial"/>
          <w:b/>
          <w:bCs/>
          <w:color w:val="3A6699"/>
          <w:sz w:val="20"/>
          <w:szCs w:val="20"/>
          <w:u w:val="single"/>
          <w:lang w:eastAsia="ar-SA"/>
        </w:rPr>
        <w:br/>
      </w:r>
      <w:r w:rsidRPr="007C67B3">
        <w:rPr>
          <w:rFonts w:ascii="Arial" w:eastAsia="Calibri" w:hAnsi="Arial" w:cs="Arial"/>
          <w:sz w:val="20"/>
          <w:szCs w:val="20"/>
          <w:lang w:eastAsia="ar-SA"/>
        </w:rPr>
        <w:t xml:space="preserve">The </w:t>
      </w:r>
      <w:r w:rsidRPr="007C67B3">
        <w:rPr>
          <w:rFonts w:ascii="Arial" w:eastAsia="Calibri" w:hAnsi="Arial" w:cs="Arial"/>
          <w:i/>
          <w:iCs/>
          <w:sz w:val="20"/>
          <w:szCs w:val="20"/>
          <w:lang w:eastAsia="ar-SA"/>
        </w:rPr>
        <w:t>United States Conformity Assessment Principles</w:t>
      </w:r>
      <w:r w:rsidRPr="007C67B3">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7C67B3" w:rsidRPr="007C67B3" w:rsidRDefault="007C67B3" w:rsidP="007C67B3">
      <w:pPr>
        <w:spacing w:after="0" w:line="240" w:lineRule="auto"/>
        <w:rPr>
          <w:rFonts w:ascii="Arial" w:eastAsia="Calibri" w:hAnsi="Arial" w:cs="Arial"/>
          <w:sz w:val="20"/>
          <w:szCs w:val="20"/>
          <w:lang w:eastAsia="ar-SA"/>
        </w:rPr>
      </w:pPr>
    </w:p>
    <w:p w:rsidR="007C67B3" w:rsidRPr="007C67B3" w:rsidRDefault="007C67B3" w:rsidP="007C67B3">
      <w:pPr>
        <w:spacing w:after="240" w:line="240" w:lineRule="auto"/>
        <w:rPr>
          <w:rFonts w:ascii="Arial" w:eastAsia="Calibri" w:hAnsi="Arial" w:cs="Arial"/>
          <w:color w:val="FFFFFF"/>
          <w:sz w:val="20"/>
          <w:szCs w:val="20"/>
          <w:lang w:eastAsia="ar-SA"/>
        </w:rPr>
      </w:pPr>
      <w:hyperlink r:id="rId44" w:history="1">
        <w:r w:rsidRPr="007C67B3">
          <w:rPr>
            <w:rFonts w:ascii="Arial" w:eastAsia="Calibri" w:hAnsi="Arial" w:cs="Arial"/>
            <w:b/>
            <w:bCs/>
            <w:i/>
            <w:iCs/>
            <w:color w:val="3A6699"/>
            <w:sz w:val="20"/>
            <w:szCs w:val="20"/>
            <w:u w:val="single"/>
            <w:lang w:eastAsia="ar-SA"/>
          </w:rPr>
          <w:t>2012-2013 Annual Report</w:t>
        </w:r>
      </w:hyperlink>
      <w:r w:rsidRPr="007C67B3">
        <w:rPr>
          <w:rFonts w:ascii="Arial" w:eastAsia="Calibri" w:hAnsi="Arial" w:cs="Arial"/>
          <w:b/>
          <w:bCs/>
          <w:color w:val="3A6699"/>
          <w:sz w:val="20"/>
          <w:szCs w:val="20"/>
          <w:u w:val="single"/>
          <w:lang w:eastAsia="ar-SA"/>
        </w:rPr>
        <w:br/>
      </w:r>
      <w:proofErr w:type="gramStart"/>
      <w:r w:rsidRPr="007C67B3">
        <w:rPr>
          <w:rFonts w:ascii="Arial" w:eastAsia="Calibri" w:hAnsi="Arial" w:cs="Arial"/>
          <w:sz w:val="20"/>
          <w:szCs w:val="20"/>
          <w:lang w:eastAsia="ar-SA"/>
        </w:rPr>
        <w:t>This</w:t>
      </w:r>
      <w:proofErr w:type="gramEnd"/>
      <w:r w:rsidRPr="007C67B3">
        <w:rPr>
          <w:rFonts w:ascii="Arial" w:eastAsia="Calibri" w:hAnsi="Arial" w:cs="Arial"/>
          <w:sz w:val="20"/>
          <w:szCs w:val="20"/>
          <w:lang w:eastAsia="ar-SA"/>
        </w:rPr>
        <w:t xml:space="preserve"> year's annual report, </w:t>
      </w:r>
      <w:r w:rsidRPr="007C67B3">
        <w:rPr>
          <w:rFonts w:ascii="Arial" w:eastAsia="Calibri" w:hAnsi="Arial" w:cs="Arial"/>
          <w:i/>
          <w:iCs/>
          <w:sz w:val="20"/>
          <w:szCs w:val="20"/>
          <w:lang w:eastAsia="ar-SA"/>
        </w:rPr>
        <w:t>Building Connections, Fostering Solutions</w:t>
      </w:r>
      <w:r w:rsidRPr="007C67B3">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7C67B3" w:rsidRPr="007C67B3" w:rsidRDefault="007C67B3" w:rsidP="007C67B3">
      <w:pPr>
        <w:spacing w:after="0" w:line="240" w:lineRule="auto"/>
        <w:rPr>
          <w:rFonts w:ascii="Arial" w:eastAsia="Calibri" w:hAnsi="Arial" w:cs="Arial"/>
          <w:sz w:val="20"/>
          <w:szCs w:val="20"/>
          <w:lang w:eastAsia="ar-SA"/>
        </w:rPr>
      </w:pPr>
      <w:hyperlink r:id="rId45" w:history="1">
        <w:r w:rsidRPr="007C67B3">
          <w:rPr>
            <w:rFonts w:ascii="Arial" w:eastAsia="Calibri" w:hAnsi="Arial" w:cs="Arial"/>
            <w:b/>
            <w:bCs/>
            <w:i/>
            <w:iCs/>
            <w:color w:val="3A6699"/>
            <w:sz w:val="20"/>
            <w:szCs w:val="20"/>
            <w:u w:val="single"/>
            <w:lang w:eastAsia="ar-SA"/>
          </w:rPr>
          <w:t>What Is ANSI?</w:t>
        </w:r>
      </w:hyperlink>
      <w:r w:rsidRPr="007C67B3">
        <w:rPr>
          <w:rFonts w:ascii="Arial" w:eastAsia="Calibri" w:hAnsi="Arial" w:cs="Arial"/>
          <w:b/>
          <w:bCs/>
          <w:color w:val="3A6699"/>
          <w:sz w:val="20"/>
          <w:szCs w:val="20"/>
          <w:u w:val="single"/>
          <w:lang w:eastAsia="ar-SA"/>
        </w:rPr>
        <w:br/>
      </w:r>
      <w:r w:rsidRPr="007C67B3">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7C67B3">
        <w:rPr>
          <w:rFonts w:ascii="Arial" w:eastAsia="Calibri" w:hAnsi="Arial" w:cs="Arial"/>
          <w:sz w:val="20"/>
          <w:szCs w:val="20"/>
          <w:lang w:eastAsia="ar-SA"/>
        </w:rPr>
        <w:br/>
      </w:r>
      <w:r w:rsidRPr="007C67B3">
        <w:rPr>
          <w:rFonts w:ascii="Arial" w:eastAsia="Calibri" w:hAnsi="Arial" w:cs="Arial"/>
          <w:color w:val="FFFFFF"/>
          <w:sz w:val="20"/>
          <w:szCs w:val="20"/>
          <w:lang w:eastAsia="ar-SA"/>
        </w:rPr>
        <w:br/>
      </w:r>
      <w:r w:rsidRPr="007C67B3">
        <w:rPr>
          <w:rFonts w:ascii="Arial" w:eastAsia="Calibri" w:hAnsi="Arial" w:cs="Arial"/>
          <w:sz w:val="20"/>
          <w:szCs w:val="20"/>
          <w:lang w:eastAsia="ar-SA"/>
        </w:rPr>
        <w:t>Check out our other</w:t>
      </w:r>
      <w:r w:rsidRPr="007C67B3">
        <w:rPr>
          <w:rFonts w:ascii="Arial" w:eastAsia="Calibri" w:hAnsi="Arial" w:cs="Arial"/>
          <w:b/>
          <w:bCs/>
          <w:sz w:val="20"/>
          <w:szCs w:val="20"/>
          <w:lang w:eastAsia="ar-SA"/>
        </w:rPr>
        <w:t xml:space="preserve"> </w:t>
      </w:r>
      <w:hyperlink r:id="rId46" w:history="1">
        <w:r w:rsidRPr="007C67B3">
          <w:rPr>
            <w:rFonts w:ascii="Arial" w:eastAsia="Calibri" w:hAnsi="Arial" w:cs="Arial"/>
            <w:color w:val="3A6699"/>
            <w:sz w:val="20"/>
            <w:szCs w:val="20"/>
            <w:u w:val="single"/>
            <w:lang w:eastAsia="ar-SA"/>
          </w:rPr>
          <w:t>publications</w:t>
        </w:r>
      </w:hyperlink>
      <w:r w:rsidRPr="007C67B3">
        <w:rPr>
          <w:rFonts w:ascii="Arial" w:eastAsia="Calibri" w:hAnsi="Arial" w:cs="Arial"/>
          <w:b/>
          <w:bCs/>
          <w:sz w:val="20"/>
          <w:szCs w:val="20"/>
          <w:lang w:eastAsia="ar-SA"/>
        </w:rPr>
        <w:t xml:space="preserve"> </w:t>
      </w:r>
      <w:r w:rsidRPr="007C67B3">
        <w:rPr>
          <w:rFonts w:ascii="Arial" w:eastAsia="Calibri" w:hAnsi="Arial" w:cs="Arial"/>
          <w:sz w:val="20"/>
          <w:szCs w:val="20"/>
          <w:lang w:eastAsia="ar-SA"/>
        </w:rPr>
        <w:t>and</w:t>
      </w:r>
      <w:r w:rsidRPr="007C67B3">
        <w:rPr>
          <w:rFonts w:ascii="Arial" w:eastAsia="Calibri" w:hAnsi="Arial" w:cs="Arial"/>
          <w:b/>
          <w:bCs/>
          <w:sz w:val="20"/>
          <w:szCs w:val="20"/>
          <w:lang w:eastAsia="ar-SA"/>
        </w:rPr>
        <w:t xml:space="preserve"> </w:t>
      </w:r>
      <w:hyperlink r:id="rId47" w:history="1">
        <w:r w:rsidRPr="007C67B3">
          <w:rPr>
            <w:rFonts w:ascii="Arial" w:eastAsia="Calibri" w:hAnsi="Arial" w:cs="Arial"/>
            <w:color w:val="3A6699"/>
            <w:sz w:val="20"/>
            <w:szCs w:val="20"/>
            <w:u w:val="single"/>
            <w:lang w:eastAsia="ar-SA"/>
          </w:rPr>
          <w:t>documents of interest</w:t>
        </w:r>
      </w:hyperlink>
      <w:r w:rsidRPr="007C67B3">
        <w:rPr>
          <w:rFonts w:ascii="Arial" w:eastAsia="Calibri" w:hAnsi="Arial" w:cs="Arial"/>
          <w:sz w:val="20"/>
          <w:szCs w:val="20"/>
          <w:lang w:eastAsia="ar-SA"/>
        </w:rPr>
        <w:t>.</w:t>
      </w:r>
    </w:p>
    <w:p w:rsidR="007C67B3" w:rsidRPr="007C67B3" w:rsidRDefault="007C67B3" w:rsidP="007C67B3">
      <w:pPr>
        <w:spacing w:after="0" w:line="240" w:lineRule="auto"/>
        <w:rPr>
          <w:rFonts w:ascii="Arial" w:eastAsia="Calibri" w:hAnsi="Arial" w:cs="Arial"/>
          <w:color w:val="3A6699"/>
          <w:sz w:val="20"/>
          <w:szCs w:val="20"/>
          <w:u w:val="single"/>
          <w:lang w:eastAsia="ar-SA"/>
        </w:rPr>
      </w:pPr>
    </w:p>
    <w:p w:rsidR="007C67B3" w:rsidRPr="007C67B3" w:rsidRDefault="007C67B3" w:rsidP="007C67B3">
      <w:pPr>
        <w:spacing w:after="0" w:line="240" w:lineRule="auto"/>
        <w:jc w:val="center"/>
        <w:rPr>
          <w:rFonts w:ascii="Arial" w:eastAsia="Times New Roman" w:hAnsi="Arial" w:cs="Arial"/>
          <w:sz w:val="20"/>
          <w:szCs w:val="20"/>
        </w:rPr>
      </w:pPr>
      <w:r w:rsidRPr="007C67B3">
        <w:rPr>
          <w:rFonts w:ascii="Arial" w:eastAsia="Times New Roman" w:hAnsi="Arial" w:cs="Arial"/>
          <w:sz w:val="20"/>
          <w:szCs w:val="20"/>
        </w:rPr>
        <w:pict>
          <v:rect id="_x0000_i1047" style="width:468pt;height:1.5pt" o:hralign="center" o:hrstd="t" o:hr="t" fillcolor="#aca899" stroked="f"/>
        </w:pict>
      </w:r>
    </w:p>
    <w:p w:rsidR="007C67B3" w:rsidRPr="007C67B3" w:rsidRDefault="007C67B3" w:rsidP="007C67B3">
      <w:pPr>
        <w:spacing w:after="0" w:line="240" w:lineRule="auto"/>
        <w:rPr>
          <w:rFonts w:ascii="Arial" w:eastAsia="Calibri" w:hAnsi="Arial" w:cs="Arial"/>
          <w:color w:val="3A6699"/>
          <w:sz w:val="28"/>
          <w:szCs w:val="28"/>
          <w:lang w:eastAsia="ar-SA"/>
        </w:rPr>
      </w:pPr>
      <w:r w:rsidRPr="007C67B3">
        <w:rPr>
          <w:rFonts w:ascii="Arial" w:eastAsia="Calibri" w:hAnsi="Arial" w:cs="Arial"/>
          <w:sz w:val="28"/>
          <w:szCs w:val="28"/>
          <w:lang w:eastAsia="ar-SA"/>
        </w:rPr>
        <w:t>CALENDAR</w:t>
      </w: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lastRenderedPageBreak/>
        <w:t xml:space="preserve">Please check the </w:t>
      </w:r>
      <w:hyperlink r:id="rId48" w:history="1">
        <w:r w:rsidRPr="007C67B3">
          <w:rPr>
            <w:rFonts w:ascii="Arial" w:eastAsia="Calibri" w:hAnsi="Arial" w:cs="Arial"/>
            <w:color w:val="3A6699"/>
            <w:sz w:val="20"/>
            <w:szCs w:val="20"/>
            <w:u w:val="single"/>
            <w:lang w:eastAsia="ar-SA"/>
          </w:rPr>
          <w:t>Events Section</w:t>
        </w:r>
      </w:hyperlink>
      <w:r w:rsidRPr="007C67B3">
        <w:rPr>
          <w:rFonts w:ascii="Arial" w:eastAsia="Calibri" w:hAnsi="Arial" w:cs="Arial"/>
          <w:sz w:val="20"/>
          <w:szCs w:val="20"/>
          <w:lang w:eastAsia="ar-SA"/>
        </w:rPr>
        <w:t xml:space="preserve"> of ANSI Online regularly for updated and new event information.</w:t>
      </w:r>
    </w:p>
    <w:p w:rsidR="007C67B3" w:rsidRPr="007C67B3" w:rsidRDefault="007C67B3" w:rsidP="007C67B3">
      <w:pPr>
        <w:spacing w:after="0" w:line="240" w:lineRule="auto"/>
        <w:rPr>
          <w:rFonts w:ascii="Arial" w:eastAsia="Calibri" w:hAnsi="Arial" w:cs="Arial"/>
          <w:sz w:val="20"/>
          <w:szCs w:val="20"/>
          <w:lang w:eastAsia="ar-SA"/>
        </w:rPr>
      </w:pPr>
    </w:p>
    <w:p w:rsidR="007C67B3" w:rsidRPr="007C67B3" w:rsidRDefault="007C67B3" w:rsidP="007C67B3">
      <w:pPr>
        <w:spacing w:after="0" w:line="240" w:lineRule="auto"/>
        <w:rPr>
          <w:rFonts w:ascii="Arial" w:eastAsia="Calibri" w:hAnsi="Arial" w:cs="Arial"/>
          <w:sz w:val="20"/>
          <w:szCs w:val="20"/>
          <w:lang w:eastAsia="ar-SA"/>
        </w:rPr>
      </w:pPr>
      <w:hyperlink r:id="rId49" w:history="1">
        <w:r w:rsidRPr="007C67B3">
          <w:rPr>
            <w:rFonts w:ascii="Arial" w:eastAsia="Calibri" w:hAnsi="Arial" w:cs="Arial"/>
            <w:b/>
            <w:bCs/>
            <w:color w:val="3A6699"/>
            <w:sz w:val="20"/>
            <w:szCs w:val="20"/>
            <w:u w:val="single"/>
            <w:lang w:eastAsia="ar-SA"/>
          </w:rPr>
          <w:t>ANSI Workshop: Arbitration of RAND Dispute</w:t>
        </w:r>
      </w:hyperlink>
      <w:r w:rsidRPr="007C67B3">
        <w:rPr>
          <w:rFonts w:ascii="Arial" w:eastAsia="Calibri" w:hAnsi="Arial" w:cs="Arial"/>
          <w:b/>
          <w:bCs/>
          <w:color w:val="3A6699"/>
          <w:sz w:val="20"/>
          <w:szCs w:val="20"/>
          <w:u w:val="single"/>
          <w:lang w:eastAsia="ar-SA"/>
        </w:rPr>
        <w:t>s</w:t>
      </w:r>
      <w:r w:rsidRPr="007C67B3">
        <w:rPr>
          <w:rFonts w:ascii="Arial" w:eastAsia="Calibri" w:hAnsi="Arial" w:cs="Arial"/>
          <w:i/>
          <w:iCs/>
          <w:sz w:val="20"/>
          <w:szCs w:val="20"/>
          <w:lang w:eastAsia="ar-SA"/>
        </w:rPr>
        <w:br/>
      </w:r>
      <w:r w:rsidRPr="007C67B3">
        <w:rPr>
          <w:rFonts w:ascii="Arial" w:eastAsia="Calibri" w:hAnsi="Arial" w:cs="Arial"/>
          <w:sz w:val="20"/>
          <w:szCs w:val="20"/>
          <w:lang w:eastAsia="ar-SA"/>
        </w:rPr>
        <w:t>January 21, 2014</w:t>
      </w:r>
      <w:r w:rsidRPr="007C67B3">
        <w:rPr>
          <w:rFonts w:ascii="Arial" w:eastAsia="Calibri" w:hAnsi="Arial" w:cs="Arial"/>
          <w:sz w:val="20"/>
          <w:szCs w:val="20"/>
          <w:lang w:eastAsia="ar-SA"/>
        </w:rPr>
        <w:br/>
        <w:t>Washington, DC</w:t>
      </w:r>
    </w:p>
    <w:p w:rsidR="007C67B3" w:rsidRPr="007C67B3" w:rsidRDefault="007C67B3" w:rsidP="007C67B3">
      <w:pPr>
        <w:spacing w:after="0" w:line="240" w:lineRule="auto"/>
        <w:rPr>
          <w:rFonts w:ascii="Arial" w:eastAsia="Calibri" w:hAnsi="Arial" w:cs="Arial"/>
          <w:sz w:val="20"/>
          <w:szCs w:val="20"/>
          <w:lang w:eastAsia="ar-SA"/>
        </w:rPr>
      </w:pPr>
    </w:p>
    <w:p w:rsidR="007C67B3" w:rsidRPr="007C67B3" w:rsidRDefault="007C67B3" w:rsidP="007C67B3">
      <w:pPr>
        <w:spacing w:after="0" w:line="240" w:lineRule="auto"/>
        <w:rPr>
          <w:rFonts w:ascii="Arial" w:eastAsia="Calibri" w:hAnsi="Arial" w:cs="Arial"/>
          <w:sz w:val="20"/>
          <w:szCs w:val="20"/>
          <w:lang w:eastAsia="ar-SA"/>
        </w:rPr>
      </w:pPr>
      <w:hyperlink r:id="rId50" w:history="1">
        <w:r w:rsidRPr="007C67B3">
          <w:rPr>
            <w:rFonts w:ascii="Arial" w:eastAsia="Calibri" w:hAnsi="Arial" w:cs="Arial"/>
            <w:b/>
            <w:bCs/>
            <w:color w:val="3A6699"/>
            <w:sz w:val="20"/>
            <w:szCs w:val="20"/>
            <w:u w:val="single"/>
            <w:lang w:eastAsia="ar-SA"/>
          </w:rPr>
          <w:t>ANSI Company Member Forum (CMF) Meeting</w:t>
        </w:r>
      </w:hyperlink>
      <w:r w:rsidRPr="007C67B3">
        <w:rPr>
          <w:rFonts w:ascii="Arial" w:eastAsia="Calibri" w:hAnsi="Arial" w:cs="Arial"/>
          <w:i/>
          <w:iCs/>
          <w:sz w:val="20"/>
          <w:szCs w:val="20"/>
          <w:lang w:eastAsia="ar-SA"/>
        </w:rPr>
        <w:br/>
      </w:r>
      <w:r w:rsidRPr="007C67B3">
        <w:rPr>
          <w:rFonts w:ascii="Arial" w:eastAsia="Calibri" w:hAnsi="Arial" w:cs="Arial"/>
          <w:sz w:val="20"/>
          <w:szCs w:val="20"/>
          <w:lang w:eastAsia="ar-SA"/>
        </w:rPr>
        <w:t>April 2–3, 2014</w:t>
      </w:r>
      <w:r w:rsidRPr="007C67B3">
        <w:rPr>
          <w:rFonts w:ascii="Arial" w:eastAsia="Calibri" w:hAnsi="Arial" w:cs="Arial"/>
          <w:sz w:val="20"/>
          <w:szCs w:val="20"/>
          <w:lang w:eastAsia="ar-SA"/>
        </w:rPr>
        <w:br/>
        <w:t>San Diego, CA</w:t>
      </w:r>
    </w:p>
    <w:p w:rsidR="007C67B3" w:rsidRPr="007C67B3" w:rsidRDefault="007C67B3" w:rsidP="007C67B3">
      <w:pPr>
        <w:spacing w:after="0" w:line="240" w:lineRule="auto"/>
        <w:rPr>
          <w:rFonts w:ascii="Arial" w:eastAsia="Calibri" w:hAnsi="Arial" w:cs="Arial"/>
          <w:sz w:val="20"/>
          <w:szCs w:val="20"/>
          <w:lang w:eastAsia="ar-SA"/>
        </w:rPr>
      </w:pPr>
    </w:p>
    <w:p w:rsidR="007C67B3" w:rsidRPr="007C67B3" w:rsidRDefault="007C67B3" w:rsidP="007C67B3">
      <w:pPr>
        <w:spacing w:after="0" w:line="240" w:lineRule="auto"/>
        <w:jc w:val="center"/>
        <w:rPr>
          <w:rFonts w:ascii="Arial" w:eastAsia="Times New Roman" w:hAnsi="Arial" w:cs="Arial"/>
          <w:sz w:val="20"/>
          <w:szCs w:val="20"/>
          <w:lang w:eastAsia="ar-SA"/>
        </w:rPr>
      </w:pPr>
      <w:r w:rsidRPr="007C67B3">
        <w:rPr>
          <w:rFonts w:ascii="Arial" w:eastAsia="Times New Roman" w:hAnsi="Arial" w:cs="Arial"/>
          <w:sz w:val="20"/>
          <w:szCs w:val="20"/>
          <w:lang w:eastAsia="ar-SA"/>
        </w:rPr>
        <w:pict>
          <v:rect id="_x0000_i1048" style="width:468pt;height:1.5pt" o:hralign="center" o:hrstd="t" o:hr="t" fillcolor="#aca899" stroked="f"/>
        </w:pict>
      </w:r>
    </w:p>
    <w:p w:rsidR="007C67B3" w:rsidRPr="007C67B3" w:rsidRDefault="007C67B3" w:rsidP="007C67B3">
      <w:pPr>
        <w:spacing w:after="0" w:line="240" w:lineRule="auto"/>
        <w:rPr>
          <w:rFonts w:ascii="Arial" w:eastAsia="Calibri" w:hAnsi="Arial" w:cs="Arial"/>
          <w:color w:val="3A6699"/>
          <w:sz w:val="28"/>
          <w:szCs w:val="28"/>
          <w:lang w:eastAsia="ar-SA"/>
        </w:rPr>
      </w:pPr>
      <w:r w:rsidRPr="007C67B3">
        <w:rPr>
          <w:rFonts w:ascii="Arial" w:eastAsia="Calibri" w:hAnsi="Arial" w:cs="Arial"/>
          <w:sz w:val="28"/>
          <w:szCs w:val="28"/>
          <w:lang w:eastAsia="ar-SA"/>
        </w:rPr>
        <w:t>EDUCATION AND TRAINING</w:t>
      </w: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 xml:space="preserve">Please check the </w:t>
      </w:r>
      <w:hyperlink r:id="rId51" w:history="1">
        <w:r w:rsidRPr="007C67B3">
          <w:rPr>
            <w:rFonts w:ascii="Arial" w:eastAsia="Calibri" w:hAnsi="Arial" w:cs="Arial"/>
            <w:color w:val="3A6699"/>
            <w:sz w:val="20"/>
            <w:szCs w:val="20"/>
            <w:u w:val="single"/>
            <w:lang w:eastAsia="ar-SA"/>
          </w:rPr>
          <w:t>Education and Training</w:t>
        </w:r>
      </w:hyperlink>
      <w:r w:rsidRPr="007C67B3">
        <w:rPr>
          <w:rFonts w:ascii="Arial" w:eastAsia="Calibri" w:hAnsi="Arial" w:cs="Arial"/>
          <w:color w:val="3A6699"/>
          <w:sz w:val="20"/>
          <w:szCs w:val="20"/>
          <w:lang w:eastAsia="ar-SA"/>
        </w:rPr>
        <w:t xml:space="preserve"> </w:t>
      </w:r>
      <w:r w:rsidRPr="007C67B3">
        <w:rPr>
          <w:rFonts w:ascii="Arial" w:eastAsia="Calibri" w:hAnsi="Arial" w:cs="Arial"/>
          <w:sz w:val="20"/>
          <w:szCs w:val="20"/>
          <w:lang w:eastAsia="ar-SA"/>
        </w:rPr>
        <w:t>page of ANSI Online regularly for listings of upcoming courses.</w:t>
      </w:r>
    </w:p>
    <w:p w:rsidR="007C67B3" w:rsidRPr="007C67B3" w:rsidRDefault="007C67B3" w:rsidP="007C67B3">
      <w:pPr>
        <w:spacing w:after="0" w:line="240" w:lineRule="auto"/>
        <w:rPr>
          <w:rFonts w:ascii="Times New Roman" w:eastAsia="Calibri" w:hAnsi="Times New Roman" w:cs="Times New Roman"/>
          <w:color w:val="FFFFFF"/>
          <w:sz w:val="24"/>
          <w:szCs w:val="24"/>
          <w:lang w:eastAsia="ar-SA"/>
        </w:rPr>
      </w:pP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Visit</w:t>
      </w:r>
      <w:r w:rsidRPr="007C67B3">
        <w:rPr>
          <w:rFonts w:ascii="Arial" w:eastAsia="Calibri" w:hAnsi="Arial" w:cs="Arial"/>
          <w:b/>
          <w:bCs/>
          <w:color w:val="3A6699"/>
          <w:sz w:val="20"/>
          <w:szCs w:val="20"/>
          <w:lang w:eastAsia="ar-SA"/>
        </w:rPr>
        <w:t xml:space="preserve"> </w:t>
      </w:r>
      <w:hyperlink r:id="rId52" w:history="1">
        <w:r w:rsidRPr="007C67B3">
          <w:rPr>
            <w:rFonts w:ascii="Arial" w:eastAsia="Calibri" w:hAnsi="Arial" w:cs="Arial"/>
            <w:color w:val="3A6699"/>
            <w:sz w:val="20"/>
            <w:szCs w:val="20"/>
            <w:u w:val="single"/>
            <w:lang w:eastAsia="ar-SA"/>
          </w:rPr>
          <w:t>StandardsLearn.org</w:t>
        </w:r>
      </w:hyperlink>
      <w:r w:rsidRPr="007C67B3">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7C67B3" w:rsidRPr="007C67B3" w:rsidRDefault="007C67B3" w:rsidP="007C67B3">
      <w:pPr>
        <w:spacing w:after="0" w:line="240" w:lineRule="auto"/>
        <w:rPr>
          <w:rFonts w:ascii="Arial" w:eastAsia="Calibri" w:hAnsi="Arial" w:cs="Arial"/>
          <w:color w:val="FFFFFF"/>
          <w:sz w:val="20"/>
          <w:szCs w:val="20"/>
          <w:lang w:eastAsia="ar-SA"/>
        </w:rPr>
      </w:pPr>
    </w:p>
    <w:p w:rsidR="007C67B3" w:rsidRPr="007C67B3" w:rsidRDefault="007C67B3" w:rsidP="007C67B3">
      <w:pPr>
        <w:spacing w:after="0" w:line="240" w:lineRule="auto"/>
        <w:rPr>
          <w:rFonts w:ascii="Arial" w:eastAsia="Calibri" w:hAnsi="Arial" w:cs="Arial"/>
          <w:b/>
          <w:bCs/>
          <w:color w:val="3A6699"/>
          <w:sz w:val="20"/>
          <w:szCs w:val="20"/>
          <w:lang w:eastAsia="ar-SA"/>
        </w:rPr>
      </w:pPr>
      <w:hyperlink r:id="rId53" w:history="1">
        <w:r w:rsidRPr="007C67B3">
          <w:rPr>
            <w:rFonts w:ascii="Arial" w:eastAsia="Calibri" w:hAnsi="Arial" w:cs="Arial"/>
            <w:b/>
            <w:bCs/>
            <w:color w:val="3A6699"/>
            <w:sz w:val="20"/>
            <w:szCs w:val="20"/>
            <w:u w:val="single"/>
            <w:lang w:eastAsia="ar-SA"/>
          </w:rPr>
          <w:t>Standardization Case Studies</w:t>
        </w:r>
      </w:hyperlink>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7C67B3" w:rsidRPr="007C67B3" w:rsidRDefault="007C67B3" w:rsidP="007C67B3">
      <w:pPr>
        <w:spacing w:after="0" w:line="240" w:lineRule="auto"/>
        <w:rPr>
          <w:rFonts w:ascii="Arial" w:eastAsia="Calibri" w:hAnsi="Arial" w:cs="Arial"/>
          <w:sz w:val="20"/>
          <w:szCs w:val="20"/>
          <w:lang w:eastAsia="ar-SA"/>
        </w:rPr>
      </w:pPr>
    </w:p>
    <w:p w:rsidR="007C67B3" w:rsidRPr="007C67B3" w:rsidRDefault="007C67B3" w:rsidP="007C67B3">
      <w:pPr>
        <w:spacing w:after="0" w:line="240" w:lineRule="auto"/>
        <w:jc w:val="center"/>
        <w:rPr>
          <w:rFonts w:ascii="Arial" w:eastAsia="Times New Roman" w:hAnsi="Arial" w:cs="Arial"/>
          <w:sz w:val="20"/>
          <w:szCs w:val="20"/>
          <w:lang w:eastAsia="ar-SA"/>
        </w:rPr>
      </w:pPr>
      <w:r w:rsidRPr="007C67B3">
        <w:rPr>
          <w:rFonts w:ascii="Arial" w:eastAsia="Times New Roman" w:hAnsi="Arial" w:cs="Arial"/>
          <w:sz w:val="20"/>
          <w:szCs w:val="20"/>
          <w:lang w:eastAsia="ar-SA"/>
        </w:rPr>
        <w:pict>
          <v:rect id="_x0000_i1049" style="width:468pt;height:1.5pt" o:hralign="center" o:hrstd="t" o:hr="t" fillcolor="#aca899" stroked="f"/>
        </w:pict>
      </w:r>
    </w:p>
    <w:p w:rsidR="007C67B3" w:rsidRPr="007C67B3" w:rsidRDefault="007C67B3" w:rsidP="007C67B3">
      <w:pPr>
        <w:spacing w:after="0" w:line="240" w:lineRule="auto"/>
        <w:rPr>
          <w:rFonts w:ascii="Arial" w:eastAsia="Calibri" w:hAnsi="Arial" w:cs="Arial"/>
          <w:color w:val="3A6699"/>
          <w:sz w:val="28"/>
          <w:szCs w:val="28"/>
          <w:lang w:eastAsia="ar-SA"/>
        </w:rPr>
      </w:pPr>
      <w:r w:rsidRPr="007C67B3">
        <w:rPr>
          <w:rFonts w:ascii="Arial" w:eastAsia="Calibri" w:hAnsi="Arial" w:cs="Arial"/>
          <w:sz w:val="28"/>
          <w:szCs w:val="28"/>
          <w:lang w:eastAsia="ar-SA"/>
        </w:rPr>
        <w:t>CAREER OPPORTUNITIES</w:t>
      </w: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 xml:space="preserve">As a service to our members and constituents in the U.S. standards and conformity assessment community, ANSI provides an </w:t>
      </w:r>
      <w:hyperlink r:id="rId54" w:history="1">
        <w:r w:rsidRPr="007C67B3">
          <w:rPr>
            <w:rFonts w:ascii="Arial" w:eastAsia="Calibri" w:hAnsi="Arial" w:cs="Arial"/>
            <w:color w:val="3A6699"/>
            <w:sz w:val="20"/>
            <w:szCs w:val="20"/>
            <w:u w:val="single"/>
            <w:lang w:eastAsia="ar-SA"/>
          </w:rPr>
          <w:t>online network</w:t>
        </w:r>
      </w:hyperlink>
      <w:r w:rsidRPr="007C67B3">
        <w:rPr>
          <w:rFonts w:ascii="Arial" w:eastAsia="Calibri" w:hAnsi="Arial" w:cs="Arial"/>
          <w:sz w:val="20"/>
          <w:szCs w:val="20"/>
          <w:lang w:eastAsia="ar-SA"/>
        </w:rPr>
        <w:t xml:space="preserve"> connecting the most progressive companies with the most qualified career-minded individuals.</w:t>
      </w:r>
    </w:p>
    <w:p w:rsidR="007C67B3" w:rsidRPr="007C67B3" w:rsidRDefault="007C67B3" w:rsidP="007C67B3">
      <w:pPr>
        <w:spacing w:after="0" w:line="240" w:lineRule="auto"/>
        <w:rPr>
          <w:rFonts w:ascii="Arial" w:eastAsia="Calibri" w:hAnsi="Arial" w:cs="Arial"/>
          <w:color w:val="FFFFFF"/>
          <w:sz w:val="20"/>
          <w:szCs w:val="20"/>
          <w:lang w:eastAsia="ar-SA"/>
        </w:rPr>
      </w:pP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5" w:history="1">
        <w:r w:rsidRPr="007C67B3">
          <w:rPr>
            <w:rFonts w:ascii="Arial" w:eastAsia="Calibri" w:hAnsi="Arial" w:cs="Arial"/>
            <w:color w:val="3A6699"/>
            <w:sz w:val="20"/>
            <w:szCs w:val="20"/>
            <w:u w:val="single"/>
            <w:lang w:eastAsia="ar-SA"/>
          </w:rPr>
          <w:t>Career Opportunities Section</w:t>
        </w:r>
      </w:hyperlink>
      <w:r w:rsidRPr="007C67B3">
        <w:rPr>
          <w:rFonts w:ascii="Arial" w:eastAsia="Calibri" w:hAnsi="Arial" w:cs="Arial"/>
          <w:sz w:val="20"/>
          <w:szCs w:val="20"/>
          <w:lang w:eastAsia="ar-SA"/>
        </w:rPr>
        <w:t xml:space="preserve"> of ANSI Online.</w:t>
      </w:r>
    </w:p>
    <w:p w:rsidR="007C67B3" w:rsidRPr="007C67B3" w:rsidRDefault="007C67B3" w:rsidP="007C67B3">
      <w:pPr>
        <w:spacing w:after="0" w:line="240" w:lineRule="auto"/>
        <w:rPr>
          <w:rFonts w:ascii="Arial" w:eastAsia="Calibri" w:hAnsi="Arial" w:cs="Arial"/>
          <w:sz w:val="20"/>
          <w:szCs w:val="20"/>
          <w:lang w:eastAsia="ar-SA"/>
        </w:rPr>
      </w:pPr>
    </w:p>
    <w:p w:rsidR="007C67B3" w:rsidRPr="007C67B3" w:rsidRDefault="007C67B3" w:rsidP="007C67B3">
      <w:pPr>
        <w:spacing w:after="0" w:line="240" w:lineRule="auto"/>
        <w:jc w:val="center"/>
        <w:rPr>
          <w:rFonts w:ascii="Arial" w:eastAsia="Times New Roman" w:hAnsi="Arial" w:cs="Arial"/>
          <w:sz w:val="20"/>
          <w:szCs w:val="20"/>
          <w:lang w:eastAsia="ar-SA"/>
        </w:rPr>
      </w:pPr>
      <w:r w:rsidRPr="007C67B3">
        <w:rPr>
          <w:rFonts w:ascii="Arial" w:eastAsia="Times New Roman" w:hAnsi="Arial" w:cs="Arial"/>
          <w:sz w:val="20"/>
          <w:szCs w:val="20"/>
          <w:lang w:eastAsia="ar-SA"/>
        </w:rPr>
        <w:pict>
          <v:rect id="_x0000_i1050" style="width:468pt;height:1.5pt" o:hralign="center" o:hrstd="t" o:hr="t" fillcolor="#aca899" stroked="f"/>
        </w:pict>
      </w:r>
    </w:p>
    <w:p w:rsidR="007C67B3" w:rsidRPr="007C67B3" w:rsidRDefault="007C67B3" w:rsidP="007C67B3">
      <w:pPr>
        <w:spacing w:after="0" w:line="240" w:lineRule="auto"/>
        <w:rPr>
          <w:rFonts w:ascii="Arial" w:eastAsia="Calibri" w:hAnsi="Arial" w:cs="Arial"/>
          <w:color w:val="3A6699"/>
          <w:sz w:val="28"/>
          <w:szCs w:val="28"/>
          <w:lang w:eastAsia="ar-SA"/>
        </w:rPr>
      </w:pPr>
      <w:r w:rsidRPr="007C67B3">
        <w:rPr>
          <w:rFonts w:ascii="Arial" w:eastAsia="Calibri" w:hAnsi="Arial" w:cs="Arial"/>
          <w:sz w:val="28"/>
          <w:szCs w:val="28"/>
          <w:lang w:eastAsia="ar-SA"/>
        </w:rPr>
        <w:t>STORE</w:t>
      </w: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 xml:space="preserve">Buying standards? Check out the </w:t>
      </w:r>
      <w:hyperlink r:id="rId56" w:history="1">
        <w:r w:rsidRPr="007C67B3">
          <w:rPr>
            <w:rFonts w:ascii="Arial" w:eastAsia="Calibri" w:hAnsi="Arial" w:cs="Arial"/>
            <w:color w:val="3A6699"/>
            <w:sz w:val="20"/>
            <w:szCs w:val="20"/>
            <w:u w:val="single"/>
            <w:lang w:eastAsia="ar-SA"/>
          </w:rPr>
          <w:t>eStandards Store (eSS)…</w:t>
        </w:r>
      </w:hyperlink>
    </w:p>
    <w:p w:rsidR="007C67B3" w:rsidRPr="007C67B3" w:rsidRDefault="007C67B3" w:rsidP="007C67B3">
      <w:pPr>
        <w:spacing w:after="0" w:line="240" w:lineRule="auto"/>
        <w:rPr>
          <w:rFonts w:ascii="Arial" w:eastAsia="Calibri" w:hAnsi="Arial" w:cs="Arial"/>
          <w:color w:val="FFFFFF"/>
          <w:sz w:val="20"/>
          <w:szCs w:val="20"/>
          <w:lang w:eastAsia="ar-SA"/>
        </w:rPr>
      </w:pP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Learn more about this issue’s featured package:</w:t>
      </w:r>
    </w:p>
    <w:p w:rsidR="007C67B3" w:rsidRPr="007C67B3" w:rsidRDefault="007C67B3" w:rsidP="007C67B3">
      <w:pPr>
        <w:spacing w:after="0" w:line="240" w:lineRule="auto"/>
        <w:rPr>
          <w:rFonts w:ascii="Arial" w:eastAsia="Calibri" w:hAnsi="Arial" w:cs="Arial"/>
          <w:color w:val="FFFFFF"/>
          <w:sz w:val="20"/>
          <w:szCs w:val="20"/>
          <w:lang w:eastAsia="ar-SA"/>
        </w:rPr>
      </w:pPr>
    </w:p>
    <w:p w:rsidR="007C67B3" w:rsidRPr="007C67B3" w:rsidRDefault="007C67B3" w:rsidP="007C67B3">
      <w:pPr>
        <w:spacing w:after="0" w:line="240" w:lineRule="auto"/>
        <w:rPr>
          <w:rFonts w:ascii="Calibri" w:eastAsia="Calibri" w:hAnsi="Calibri" w:cs="Calibri"/>
          <w:b/>
          <w:bCs/>
          <w:color w:val="3A6699"/>
          <w:u w:val="single"/>
        </w:rPr>
      </w:pPr>
      <w:hyperlink r:id="rId57" w:history="1">
        <w:proofErr w:type="gramStart"/>
        <w:r w:rsidRPr="007C67B3">
          <w:rPr>
            <w:rFonts w:ascii="Arial" w:eastAsia="Calibri" w:hAnsi="Arial" w:cs="Arial"/>
            <w:b/>
            <w:bCs/>
            <w:color w:val="3A6699"/>
            <w:sz w:val="20"/>
            <w:szCs w:val="20"/>
            <w:u w:val="single"/>
            <w:lang w:eastAsia="ar-SA"/>
          </w:rPr>
          <w:t>ASME B30.2 / ASME B30.10 / ASME B30.11 / ASME B30.</w:t>
        </w:r>
        <w:proofErr w:type="gramEnd"/>
        <w:r w:rsidRPr="007C67B3">
          <w:rPr>
            <w:rFonts w:ascii="Arial" w:eastAsia="Calibri" w:hAnsi="Arial" w:cs="Arial"/>
            <w:b/>
            <w:bCs/>
            <w:color w:val="3A6699"/>
            <w:sz w:val="20"/>
            <w:szCs w:val="20"/>
            <w:u w:val="single"/>
            <w:lang w:eastAsia="ar-SA"/>
          </w:rPr>
          <w:t xml:space="preserve"> 16 - Hooks Hoist and Cranes Package</w:t>
        </w:r>
      </w:hyperlink>
    </w:p>
    <w:p w:rsidR="007C67B3" w:rsidRPr="007C67B3" w:rsidRDefault="007C67B3" w:rsidP="007C67B3">
      <w:pPr>
        <w:spacing w:after="0" w:line="240" w:lineRule="auto"/>
        <w:rPr>
          <w:rFonts w:ascii="Calibri" w:eastAsia="Calibri" w:hAnsi="Calibri" w:cs="Calibri"/>
        </w:rPr>
      </w:pPr>
      <w:r w:rsidRPr="007C67B3">
        <w:rPr>
          <w:rFonts w:ascii="Arial" w:eastAsia="Calibri" w:hAnsi="Arial" w:cs="Arial"/>
          <w:sz w:val="20"/>
          <w:szCs w:val="20"/>
          <w:lang w:eastAsia="ar-SA"/>
        </w:rPr>
        <w:t xml:space="preserve">ASME B30.2 / ASME B30.10 / ASME B30.11 / ASME B30.16 - Hooks Hoist and Cranes Package is applicable to the construction, installation, operation, inspection, testing, and maintenance of </w:t>
      </w:r>
      <w:proofErr w:type="spellStart"/>
      <w:r w:rsidRPr="007C67B3">
        <w:rPr>
          <w:rFonts w:ascii="Arial" w:eastAsia="Calibri" w:hAnsi="Arial" w:cs="Arial"/>
          <w:sz w:val="20"/>
          <w:szCs w:val="20"/>
          <w:lang w:eastAsia="ar-SA"/>
        </w:rPr>
        <w:t>underhung</w:t>
      </w:r>
      <w:proofErr w:type="spellEnd"/>
      <w:r w:rsidRPr="007C67B3">
        <w:rPr>
          <w:rFonts w:ascii="Arial" w:eastAsia="Calibri" w:hAnsi="Arial" w:cs="Arial"/>
          <w:sz w:val="20"/>
          <w:szCs w:val="20"/>
          <w:lang w:eastAsia="ar-SA"/>
        </w:rPr>
        <w:t xml:space="preserve"> cranes, monorail systems, hooks, hoist and gantry cranes.</w:t>
      </w:r>
    </w:p>
    <w:p w:rsidR="007C67B3" w:rsidRPr="007C67B3" w:rsidRDefault="007C67B3" w:rsidP="007C67B3">
      <w:pPr>
        <w:spacing w:after="0" w:line="240" w:lineRule="auto"/>
        <w:rPr>
          <w:rFonts w:ascii="Arial" w:eastAsia="Calibri" w:hAnsi="Arial" w:cs="Arial"/>
          <w:sz w:val="20"/>
          <w:szCs w:val="20"/>
          <w:lang w:eastAsia="ar-SA"/>
        </w:rPr>
      </w:pP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20"/>
          <w:szCs w:val="20"/>
          <w:lang w:eastAsia="ar-SA"/>
        </w:rPr>
        <w:t xml:space="preserve">For information about the inventory of thousands of documents available from the </w:t>
      </w:r>
      <w:hyperlink r:id="rId58" w:history="1">
        <w:r w:rsidRPr="007C67B3">
          <w:rPr>
            <w:rFonts w:ascii="Arial" w:eastAsia="Calibri" w:hAnsi="Arial" w:cs="Arial"/>
            <w:color w:val="3A6699"/>
            <w:sz w:val="20"/>
            <w:szCs w:val="20"/>
            <w:u w:val="single"/>
            <w:lang w:eastAsia="ar-SA"/>
          </w:rPr>
          <w:t>eStandards Store (eSS)</w:t>
        </w:r>
      </w:hyperlink>
      <w:r w:rsidRPr="007C67B3">
        <w:rPr>
          <w:rFonts w:ascii="Arial" w:eastAsia="Calibri" w:hAnsi="Arial" w:cs="Arial"/>
          <w:color w:val="3A6699"/>
          <w:sz w:val="20"/>
          <w:szCs w:val="20"/>
          <w:lang w:eastAsia="ar-SA"/>
        </w:rPr>
        <w:t xml:space="preserve">, </w:t>
      </w:r>
      <w:r w:rsidRPr="007C67B3">
        <w:rPr>
          <w:rFonts w:ascii="Arial" w:eastAsia="Calibri" w:hAnsi="Arial" w:cs="Arial"/>
          <w:sz w:val="20"/>
          <w:szCs w:val="20"/>
          <w:lang w:eastAsia="ar-SA"/>
        </w:rPr>
        <w:t xml:space="preserve">please visit </w:t>
      </w:r>
      <w:hyperlink r:id="rId59" w:history="1">
        <w:r w:rsidRPr="007C67B3">
          <w:rPr>
            <w:rFonts w:ascii="Arial" w:eastAsia="Calibri" w:hAnsi="Arial" w:cs="Arial"/>
            <w:color w:val="3A6699"/>
            <w:sz w:val="20"/>
            <w:szCs w:val="20"/>
            <w:u w:val="single"/>
            <w:lang w:eastAsia="ar-SA"/>
          </w:rPr>
          <w:t>webstore.ansi.org</w:t>
        </w:r>
      </w:hyperlink>
      <w:r w:rsidRPr="007C67B3">
        <w:rPr>
          <w:rFonts w:ascii="Arial" w:eastAsia="Calibri" w:hAnsi="Arial" w:cs="Arial"/>
          <w:sz w:val="20"/>
          <w:szCs w:val="20"/>
          <w:lang w:eastAsia="ar-SA"/>
        </w:rPr>
        <w:t xml:space="preserve"> or contact ANSI Customer Service (212.642.4980, </w:t>
      </w:r>
      <w:hyperlink r:id="rId60" w:history="1">
        <w:r w:rsidRPr="007C67B3">
          <w:rPr>
            <w:rFonts w:ascii="Arial" w:eastAsia="Calibri" w:hAnsi="Arial" w:cs="Arial"/>
            <w:color w:val="3A6699"/>
            <w:sz w:val="20"/>
            <w:szCs w:val="20"/>
            <w:u w:val="single"/>
            <w:lang w:eastAsia="ar-SA"/>
          </w:rPr>
          <w:t>storemanager@ansi.org</w:t>
        </w:r>
      </w:hyperlink>
      <w:r w:rsidRPr="007C67B3">
        <w:rPr>
          <w:rFonts w:ascii="Arial" w:eastAsia="Calibri" w:hAnsi="Arial" w:cs="Arial"/>
          <w:sz w:val="20"/>
          <w:szCs w:val="20"/>
          <w:lang w:eastAsia="ar-SA"/>
        </w:rPr>
        <w:t xml:space="preserve">). </w:t>
      </w:r>
    </w:p>
    <w:p w:rsidR="007C67B3" w:rsidRPr="007C67B3" w:rsidRDefault="007C67B3" w:rsidP="007C67B3">
      <w:pPr>
        <w:spacing w:after="0" w:line="240" w:lineRule="auto"/>
        <w:rPr>
          <w:rFonts w:ascii="Arial" w:eastAsia="Calibri" w:hAnsi="Arial" w:cs="Arial"/>
          <w:color w:val="FFFFFF"/>
          <w:sz w:val="20"/>
          <w:szCs w:val="20"/>
          <w:lang w:eastAsia="ar-SA"/>
        </w:rPr>
      </w:pPr>
    </w:p>
    <w:p w:rsidR="007C67B3" w:rsidRPr="007C67B3" w:rsidRDefault="007C67B3" w:rsidP="007C67B3">
      <w:pPr>
        <w:spacing w:after="0" w:line="240" w:lineRule="auto"/>
        <w:jc w:val="center"/>
        <w:rPr>
          <w:rFonts w:ascii="Arial" w:eastAsia="Times New Roman" w:hAnsi="Arial" w:cs="Arial"/>
          <w:sz w:val="20"/>
          <w:szCs w:val="20"/>
          <w:lang w:eastAsia="ar-SA"/>
        </w:rPr>
      </w:pPr>
      <w:r w:rsidRPr="007C67B3">
        <w:rPr>
          <w:rFonts w:ascii="Arial" w:eastAsia="Times New Roman" w:hAnsi="Arial" w:cs="Arial"/>
          <w:sz w:val="20"/>
          <w:szCs w:val="20"/>
          <w:lang w:eastAsia="ar-SA"/>
        </w:rPr>
        <w:pict>
          <v:rect id="_x0000_i1051" style="width:468pt;height:1.5pt" o:hralign="center" o:hrstd="t" o:hr="t" fillcolor="#aca899" stroked="f"/>
        </w:pict>
      </w:r>
    </w:p>
    <w:p w:rsidR="007C67B3" w:rsidRPr="007C67B3" w:rsidRDefault="007C67B3" w:rsidP="007C67B3">
      <w:pPr>
        <w:spacing w:after="0" w:line="240" w:lineRule="auto"/>
        <w:rPr>
          <w:rFonts w:ascii="Arial" w:eastAsia="Calibri" w:hAnsi="Arial" w:cs="Arial"/>
          <w:sz w:val="16"/>
          <w:szCs w:val="16"/>
          <w:lang w:eastAsia="ar-SA"/>
        </w:rPr>
      </w:pPr>
      <w:r w:rsidRPr="007C67B3">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7C67B3">
          <w:rPr>
            <w:rFonts w:ascii="Arial" w:eastAsia="Calibri" w:hAnsi="Arial" w:cs="Arial"/>
            <w:color w:val="3A6699"/>
            <w:sz w:val="16"/>
            <w:szCs w:val="16"/>
            <w:u w:val="single"/>
            <w:lang w:eastAsia="ar-SA"/>
          </w:rPr>
          <w:t>whats_new@ansi.org</w:t>
        </w:r>
      </w:hyperlink>
      <w:r w:rsidRPr="007C67B3">
        <w:rPr>
          <w:rFonts w:ascii="Arial" w:eastAsia="Calibri" w:hAnsi="Arial" w:cs="Arial"/>
          <w:sz w:val="16"/>
          <w:szCs w:val="16"/>
          <w:lang w:eastAsia="ar-SA"/>
        </w:rPr>
        <w:t>) with the following text as the subject of the message:  UNSUBSCRIBE</w:t>
      </w:r>
    </w:p>
    <w:p w:rsidR="007C67B3" w:rsidRPr="007C67B3" w:rsidRDefault="007C67B3" w:rsidP="007C67B3">
      <w:pPr>
        <w:spacing w:after="0" w:line="240" w:lineRule="auto"/>
        <w:ind w:firstLine="720"/>
        <w:rPr>
          <w:rFonts w:ascii="Arial" w:eastAsia="Calibri" w:hAnsi="Arial" w:cs="Arial"/>
          <w:sz w:val="20"/>
          <w:szCs w:val="20"/>
          <w:lang w:eastAsia="ar-SA"/>
        </w:rPr>
      </w:pP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16"/>
          <w:szCs w:val="16"/>
          <w:lang w:eastAsia="ar-SA"/>
        </w:rPr>
        <w:lastRenderedPageBreak/>
        <w:t xml:space="preserve">If you would like to add a contact to the </w:t>
      </w:r>
      <w:proofErr w:type="gramStart"/>
      <w:r w:rsidRPr="007C67B3">
        <w:rPr>
          <w:rFonts w:ascii="Arial" w:eastAsia="Calibri" w:hAnsi="Arial" w:cs="Arial"/>
          <w:i/>
          <w:iCs/>
          <w:sz w:val="16"/>
          <w:szCs w:val="16"/>
          <w:lang w:eastAsia="ar-SA"/>
        </w:rPr>
        <w:t>What’s</w:t>
      </w:r>
      <w:proofErr w:type="gramEnd"/>
      <w:r w:rsidRPr="007C67B3">
        <w:rPr>
          <w:rFonts w:ascii="Arial" w:eastAsia="Calibri" w:hAnsi="Arial" w:cs="Arial"/>
          <w:i/>
          <w:iCs/>
          <w:sz w:val="16"/>
          <w:szCs w:val="16"/>
          <w:lang w:eastAsia="ar-SA"/>
        </w:rPr>
        <w:t xml:space="preserve"> New?</w:t>
      </w:r>
      <w:r w:rsidRPr="007C67B3">
        <w:rPr>
          <w:rFonts w:ascii="Arial" w:eastAsia="Calibri" w:hAnsi="Arial" w:cs="Arial"/>
          <w:sz w:val="16"/>
          <w:szCs w:val="16"/>
          <w:lang w:eastAsia="ar-SA"/>
        </w:rPr>
        <w:t xml:space="preserve"> </w:t>
      </w:r>
      <w:proofErr w:type="gramStart"/>
      <w:r w:rsidRPr="007C67B3">
        <w:rPr>
          <w:rFonts w:ascii="Arial" w:eastAsia="Calibri" w:hAnsi="Arial" w:cs="Arial"/>
          <w:sz w:val="16"/>
          <w:szCs w:val="16"/>
          <w:lang w:eastAsia="ar-SA"/>
        </w:rPr>
        <w:t>mailing</w:t>
      </w:r>
      <w:proofErr w:type="gramEnd"/>
      <w:r w:rsidRPr="007C67B3">
        <w:rPr>
          <w:rFonts w:ascii="Arial" w:eastAsia="Calibri" w:hAnsi="Arial" w:cs="Arial"/>
          <w:sz w:val="16"/>
          <w:szCs w:val="16"/>
          <w:lang w:eastAsia="ar-SA"/>
        </w:rPr>
        <w:t xml:space="preserve"> list, please send an email to </w:t>
      </w:r>
      <w:hyperlink r:id="rId62" w:history="1">
        <w:r w:rsidRPr="007C67B3">
          <w:rPr>
            <w:rFonts w:ascii="Arial" w:eastAsia="Calibri" w:hAnsi="Arial" w:cs="Arial"/>
            <w:color w:val="3A6699"/>
            <w:sz w:val="16"/>
            <w:szCs w:val="16"/>
            <w:u w:val="single"/>
            <w:lang w:eastAsia="ar-SA"/>
          </w:rPr>
          <w:t>whats_new@ansi.org</w:t>
        </w:r>
      </w:hyperlink>
      <w:r w:rsidRPr="007C67B3">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7C67B3">
          <w:rPr>
            <w:rFonts w:ascii="Arial" w:eastAsia="Calibri" w:hAnsi="Arial" w:cs="Arial"/>
            <w:color w:val="3A6699"/>
            <w:sz w:val="16"/>
            <w:szCs w:val="16"/>
            <w:u w:val="single"/>
            <w:lang w:eastAsia="ar-SA"/>
          </w:rPr>
          <w:t>Communications and Public Relations department</w:t>
        </w:r>
      </w:hyperlink>
      <w:r w:rsidRPr="007C67B3">
        <w:rPr>
          <w:rFonts w:ascii="Arial" w:eastAsia="Calibri" w:hAnsi="Arial" w:cs="Arial"/>
          <w:sz w:val="16"/>
          <w:szCs w:val="16"/>
          <w:lang w:eastAsia="ar-SA"/>
        </w:rPr>
        <w:t xml:space="preserve"> at 212.642.4931.  </w:t>
      </w:r>
    </w:p>
    <w:p w:rsidR="007C67B3" w:rsidRPr="007C67B3" w:rsidRDefault="007C67B3" w:rsidP="007C67B3">
      <w:pPr>
        <w:spacing w:after="0" w:line="240" w:lineRule="auto"/>
        <w:rPr>
          <w:rFonts w:ascii="Arial" w:eastAsia="Calibri" w:hAnsi="Arial" w:cs="Arial"/>
          <w:sz w:val="20"/>
          <w:szCs w:val="20"/>
          <w:lang w:eastAsia="ar-SA"/>
        </w:rPr>
      </w:pP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16"/>
          <w:szCs w:val="16"/>
          <w:lang w:eastAsia="ar-SA"/>
        </w:rPr>
        <w:t xml:space="preserve">ANSI Online offers banner advertising on a monthly basis.  For more information, please contact us at </w:t>
      </w:r>
      <w:hyperlink r:id="rId64" w:history="1">
        <w:r w:rsidRPr="007C67B3">
          <w:rPr>
            <w:rFonts w:ascii="Arial" w:eastAsia="Calibri" w:hAnsi="Arial" w:cs="Arial"/>
            <w:color w:val="3A6699"/>
            <w:sz w:val="16"/>
            <w:szCs w:val="16"/>
            <w:u w:val="single"/>
            <w:lang w:eastAsia="ar-SA"/>
          </w:rPr>
          <w:t>ads@ansi.org</w:t>
        </w:r>
      </w:hyperlink>
      <w:r w:rsidRPr="007C67B3">
        <w:rPr>
          <w:rFonts w:ascii="Arial" w:eastAsia="Calibri" w:hAnsi="Arial" w:cs="Arial"/>
          <w:sz w:val="16"/>
          <w:szCs w:val="16"/>
          <w:lang w:eastAsia="ar-SA"/>
        </w:rPr>
        <w:t xml:space="preserve"> or via phone at 212.642.4931.</w:t>
      </w:r>
    </w:p>
    <w:p w:rsidR="007C67B3" w:rsidRPr="007C67B3" w:rsidRDefault="007C67B3" w:rsidP="007C67B3">
      <w:pPr>
        <w:spacing w:after="0" w:line="240" w:lineRule="auto"/>
        <w:rPr>
          <w:rFonts w:ascii="Arial" w:eastAsia="Calibri" w:hAnsi="Arial" w:cs="Arial"/>
          <w:sz w:val="20"/>
          <w:szCs w:val="20"/>
          <w:lang w:eastAsia="ar-SA"/>
        </w:rPr>
      </w:pPr>
    </w:p>
    <w:p w:rsidR="007C67B3" w:rsidRPr="007C67B3" w:rsidRDefault="007C67B3" w:rsidP="007C67B3">
      <w:pPr>
        <w:spacing w:after="0" w:line="240" w:lineRule="auto"/>
        <w:rPr>
          <w:rFonts w:ascii="Arial" w:eastAsia="Calibri" w:hAnsi="Arial" w:cs="Arial"/>
          <w:sz w:val="20"/>
          <w:szCs w:val="20"/>
          <w:lang w:eastAsia="ar-SA"/>
        </w:rPr>
      </w:pPr>
      <w:r w:rsidRPr="007C67B3">
        <w:rPr>
          <w:rFonts w:ascii="Arial" w:eastAsia="Calibri" w:hAnsi="Arial" w:cs="Arial"/>
          <w:sz w:val="16"/>
          <w:szCs w:val="16"/>
          <w:lang w:eastAsia="ar-SA"/>
        </w:rPr>
        <w:t xml:space="preserve">For information on becoming an </w:t>
      </w:r>
      <w:hyperlink r:id="rId65" w:history="1">
        <w:r w:rsidRPr="007C67B3">
          <w:rPr>
            <w:rFonts w:ascii="Arial" w:eastAsia="Calibri" w:hAnsi="Arial" w:cs="Arial"/>
            <w:color w:val="3A6699"/>
            <w:sz w:val="16"/>
            <w:szCs w:val="16"/>
            <w:u w:val="single"/>
            <w:lang w:eastAsia="ar-SA"/>
          </w:rPr>
          <w:t>ANSI member</w:t>
        </w:r>
      </w:hyperlink>
      <w:r w:rsidRPr="007C67B3">
        <w:rPr>
          <w:rFonts w:ascii="Arial" w:eastAsia="Calibri" w:hAnsi="Arial" w:cs="Arial"/>
          <w:color w:val="3A6699"/>
          <w:sz w:val="16"/>
          <w:szCs w:val="16"/>
          <w:lang w:eastAsia="ar-SA"/>
        </w:rPr>
        <w:t xml:space="preserve"> </w:t>
      </w:r>
      <w:r w:rsidRPr="007C67B3">
        <w:rPr>
          <w:rFonts w:ascii="Arial" w:eastAsia="Calibri" w:hAnsi="Arial" w:cs="Arial"/>
          <w:sz w:val="16"/>
          <w:szCs w:val="16"/>
          <w:lang w:eastAsia="ar-SA"/>
        </w:rPr>
        <w:t xml:space="preserve">and enjoying all the benefits of membership, send an email to </w:t>
      </w:r>
      <w:hyperlink r:id="rId66" w:history="1">
        <w:r w:rsidRPr="007C67B3">
          <w:rPr>
            <w:rFonts w:ascii="Arial" w:eastAsia="Calibri" w:hAnsi="Arial" w:cs="Arial"/>
            <w:color w:val="3A6699"/>
            <w:sz w:val="16"/>
            <w:szCs w:val="16"/>
            <w:u w:val="single"/>
            <w:lang w:eastAsia="ar-SA"/>
          </w:rPr>
          <w:t>membership@ansi.org</w:t>
        </w:r>
      </w:hyperlink>
      <w:r w:rsidRPr="007C67B3">
        <w:rPr>
          <w:rFonts w:ascii="Arial" w:eastAsia="Calibri" w:hAnsi="Arial" w:cs="Arial"/>
          <w:sz w:val="16"/>
          <w:szCs w:val="16"/>
          <w:lang w:eastAsia="ar-SA"/>
        </w:rPr>
        <w:t xml:space="preserve"> or call 212.642.4948.  </w:t>
      </w:r>
    </w:p>
    <w:p w:rsidR="007C67B3" w:rsidRPr="007C67B3" w:rsidRDefault="007C67B3" w:rsidP="007C67B3">
      <w:pPr>
        <w:spacing w:after="0" w:line="240" w:lineRule="auto"/>
        <w:rPr>
          <w:rFonts w:ascii="Arial" w:eastAsia="Calibri" w:hAnsi="Arial" w:cs="Arial"/>
          <w:sz w:val="16"/>
          <w:szCs w:val="16"/>
          <w:lang w:eastAsia="ar-SA"/>
        </w:rPr>
      </w:pPr>
    </w:p>
    <w:p w:rsidR="001578A4" w:rsidRPr="007C67B3" w:rsidRDefault="007C67B3" w:rsidP="007C67B3">
      <w:pPr>
        <w:spacing w:after="0" w:line="240" w:lineRule="auto"/>
        <w:jc w:val="center"/>
        <w:rPr>
          <w:rFonts w:ascii="Calibri" w:eastAsia="Calibri" w:hAnsi="Calibri" w:cs="Calibri"/>
        </w:rPr>
      </w:pPr>
      <w:r w:rsidRPr="007C67B3">
        <w:rPr>
          <w:rFonts w:ascii="Arial" w:eastAsia="Calibri" w:hAnsi="Arial" w:cs="Arial"/>
          <w:sz w:val="16"/>
          <w:szCs w:val="16"/>
          <w:lang w:eastAsia="ar-SA"/>
        </w:rPr>
        <w:t>American National Standards Institute • 25 W. 43rd St. • Fourth Floor • New York, NY • 10036</w:t>
      </w:r>
      <w:bookmarkStart w:id="0" w:name="_GoBack"/>
      <w:bookmarkEnd w:id="0"/>
    </w:p>
    <w:sectPr w:rsidR="001578A4" w:rsidRPr="007C6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6552F"/>
    <w:rsid w:val="00075C44"/>
    <w:rsid w:val="00085414"/>
    <w:rsid w:val="00096A73"/>
    <w:rsid w:val="000A73DD"/>
    <w:rsid w:val="000C09D7"/>
    <w:rsid w:val="000C2353"/>
    <w:rsid w:val="000D25D8"/>
    <w:rsid w:val="000D2EC3"/>
    <w:rsid w:val="000D61CF"/>
    <w:rsid w:val="000D61D7"/>
    <w:rsid w:val="000E23B7"/>
    <w:rsid w:val="000E40F1"/>
    <w:rsid w:val="000E4C0E"/>
    <w:rsid w:val="000F06ED"/>
    <w:rsid w:val="001039C3"/>
    <w:rsid w:val="00105BFD"/>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9658A"/>
    <w:rsid w:val="001B0977"/>
    <w:rsid w:val="001B22B5"/>
    <w:rsid w:val="001E24F9"/>
    <w:rsid w:val="001E2D12"/>
    <w:rsid w:val="001E58F7"/>
    <w:rsid w:val="001E6DA1"/>
    <w:rsid w:val="001F4C1F"/>
    <w:rsid w:val="001F5B77"/>
    <w:rsid w:val="00200257"/>
    <w:rsid w:val="002133D5"/>
    <w:rsid w:val="00216B10"/>
    <w:rsid w:val="00220A59"/>
    <w:rsid w:val="00225344"/>
    <w:rsid w:val="0022665B"/>
    <w:rsid w:val="00227B13"/>
    <w:rsid w:val="0023280D"/>
    <w:rsid w:val="00233AD6"/>
    <w:rsid w:val="00235547"/>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2858"/>
    <w:rsid w:val="00326918"/>
    <w:rsid w:val="003325F0"/>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94B2D"/>
    <w:rsid w:val="00396302"/>
    <w:rsid w:val="00396462"/>
    <w:rsid w:val="00396F2E"/>
    <w:rsid w:val="0039734D"/>
    <w:rsid w:val="003A35C5"/>
    <w:rsid w:val="003A5D86"/>
    <w:rsid w:val="003A779B"/>
    <w:rsid w:val="003A7FEF"/>
    <w:rsid w:val="003B4F4E"/>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13E1D"/>
    <w:rsid w:val="00425DE5"/>
    <w:rsid w:val="00431BAA"/>
    <w:rsid w:val="004345E7"/>
    <w:rsid w:val="00437F38"/>
    <w:rsid w:val="00442046"/>
    <w:rsid w:val="00451CC0"/>
    <w:rsid w:val="004536AE"/>
    <w:rsid w:val="00453FD1"/>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7D8D"/>
    <w:rsid w:val="0054186D"/>
    <w:rsid w:val="0054432C"/>
    <w:rsid w:val="005450CD"/>
    <w:rsid w:val="005536AE"/>
    <w:rsid w:val="00567A29"/>
    <w:rsid w:val="00584157"/>
    <w:rsid w:val="00585C7B"/>
    <w:rsid w:val="00587CF8"/>
    <w:rsid w:val="005A39ED"/>
    <w:rsid w:val="005A61AC"/>
    <w:rsid w:val="005B6FF0"/>
    <w:rsid w:val="005C4787"/>
    <w:rsid w:val="005D2E33"/>
    <w:rsid w:val="005D416F"/>
    <w:rsid w:val="005D5CC9"/>
    <w:rsid w:val="005D60CD"/>
    <w:rsid w:val="005E2073"/>
    <w:rsid w:val="005E73C4"/>
    <w:rsid w:val="005F4408"/>
    <w:rsid w:val="005F6D0C"/>
    <w:rsid w:val="005F7F75"/>
    <w:rsid w:val="00615B10"/>
    <w:rsid w:val="00615D05"/>
    <w:rsid w:val="006279B6"/>
    <w:rsid w:val="00631A58"/>
    <w:rsid w:val="00634DA4"/>
    <w:rsid w:val="00635981"/>
    <w:rsid w:val="0063620B"/>
    <w:rsid w:val="00636629"/>
    <w:rsid w:val="00642349"/>
    <w:rsid w:val="00644BF6"/>
    <w:rsid w:val="00645106"/>
    <w:rsid w:val="00653CB3"/>
    <w:rsid w:val="00655614"/>
    <w:rsid w:val="00655966"/>
    <w:rsid w:val="006611A5"/>
    <w:rsid w:val="0066302A"/>
    <w:rsid w:val="0067134F"/>
    <w:rsid w:val="00681EA4"/>
    <w:rsid w:val="00686642"/>
    <w:rsid w:val="006A6871"/>
    <w:rsid w:val="006B445B"/>
    <w:rsid w:val="006C2027"/>
    <w:rsid w:val="006C77B0"/>
    <w:rsid w:val="006D0D96"/>
    <w:rsid w:val="006D2F01"/>
    <w:rsid w:val="006D56E0"/>
    <w:rsid w:val="006E29FE"/>
    <w:rsid w:val="006E5843"/>
    <w:rsid w:val="006E6B95"/>
    <w:rsid w:val="00701332"/>
    <w:rsid w:val="007058C4"/>
    <w:rsid w:val="007118A9"/>
    <w:rsid w:val="00714837"/>
    <w:rsid w:val="00714C76"/>
    <w:rsid w:val="00715D5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1228"/>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63E2"/>
    <w:rsid w:val="00844825"/>
    <w:rsid w:val="008470DF"/>
    <w:rsid w:val="00852F99"/>
    <w:rsid w:val="00854123"/>
    <w:rsid w:val="00854A26"/>
    <w:rsid w:val="00861372"/>
    <w:rsid w:val="008634D9"/>
    <w:rsid w:val="008648C9"/>
    <w:rsid w:val="0087160B"/>
    <w:rsid w:val="00873B5E"/>
    <w:rsid w:val="00874B9D"/>
    <w:rsid w:val="00876F58"/>
    <w:rsid w:val="008814BF"/>
    <w:rsid w:val="0088173D"/>
    <w:rsid w:val="008854CD"/>
    <w:rsid w:val="00885F7C"/>
    <w:rsid w:val="00887337"/>
    <w:rsid w:val="00892FC2"/>
    <w:rsid w:val="00893081"/>
    <w:rsid w:val="0089526B"/>
    <w:rsid w:val="00896DE4"/>
    <w:rsid w:val="0089704E"/>
    <w:rsid w:val="008A6C91"/>
    <w:rsid w:val="008A7001"/>
    <w:rsid w:val="008A73EB"/>
    <w:rsid w:val="008B1A18"/>
    <w:rsid w:val="008B3D82"/>
    <w:rsid w:val="008B4321"/>
    <w:rsid w:val="008B47DA"/>
    <w:rsid w:val="008B5EDA"/>
    <w:rsid w:val="008C213C"/>
    <w:rsid w:val="008C758C"/>
    <w:rsid w:val="008D2FE8"/>
    <w:rsid w:val="008D3A0F"/>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57AB"/>
    <w:rsid w:val="00937262"/>
    <w:rsid w:val="00937B67"/>
    <w:rsid w:val="00937DE3"/>
    <w:rsid w:val="00944D00"/>
    <w:rsid w:val="0095213D"/>
    <w:rsid w:val="00953702"/>
    <w:rsid w:val="0095771A"/>
    <w:rsid w:val="009631D1"/>
    <w:rsid w:val="009701B5"/>
    <w:rsid w:val="00970E85"/>
    <w:rsid w:val="009722DD"/>
    <w:rsid w:val="00974305"/>
    <w:rsid w:val="00984640"/>
    <w:rsid w:val="009921F4"/>
    <w:rsid w:val="009971CA"/>
    <w:rsid w:val="009A2C40"/>
    <w:rsid w:val="009A33A6"/>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ED0"/>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A3387"/>
    <w:rsid w:val="00AB2FE2"/>
    <w:rsid w:val="00AB3EE3"/>
    <w:rsid w:val="00AB5D6D"/>
    <w:rsid w:val="00AC5AD0"/>
    <w:rsid w:val="00AC6C1C"/>
    <w:rsid w:val="00AE09AD"/>
    <w:rsid w:val="00AE53A9"/>
    <w:rsid w:val="00AF36BF"/>
    <w:rsid w:val="00AF7EE5"/>
    <w:rsid w:val="00B045BB"/>
    <w:rsid w:val="00B065DE"/>
    <w:rsid w:val="00B1401A"/>
    <w:rsid w:val="00B1418E"/>
    <w:rsid w:val="00B16D20"/>
    <w:rsid w:val="00B23175"/>
    <w:rsid w:val="00B304EE"/>
    <w:rsid w:val="00B305A3"/>
    <w:rsid w:val="00B371ED"/>
    <w:rsid w:val="00B44930"/>
    <w:rsid w:val="00B44CC5"/>
    <w:rsid w:val="00B46EEE"/>
    <w:rsid w:val="00B54F2F"/>
    <w:rsid w:val="00B57C09"/>
    <w:rsid w:val="00B63853"/>
    <w:rsid w:val="00B63AAA"/>
    <w:rsid w:val="00B65DEE"/>
    <w:rsid w:val="00B65EE5"/>
    <w:rsid w:val="00B67E86"/>
    <w:rsid w:val="00B67F50"/>
    <w:rsid w:val="00B83ED9"/>
    <w:rsid w:val="00B8577C"/>
    <w:rsid w:val="00BB2CD3"/>
    <w:rsid w:val="00BB6385"/>
    <w:rsid w:val="00BB73BF"/>
    <w:rsid w:val="00BC063B"/>
    <w:rsid w:val="00BC208B"/>
    <w:rsid w:val="00BD01D3"/>
    <w:rsid w:val="00BD073B"/>
    <w:rsid w:val="00BD2D04"/>
    <w:rsid w:val="00BD2F33"/>
    <w:rsid w:val="00BE2370"/>
    <w:rsid w:val="00BF0598"/>
    <w:rsid w:val="00BF3C9A"/>
    <w:rsid w:val="00BF6FAF"/>
    <w:rsid w:val="00C00D60"/>
    <w:rsid w:val="00C122DB"/>
    <w:rsid w:val="00C12CA0"/>
    <w:rsid w:val="00C2629C"/>
    <w:rsid w:val="00C350C9"/>
    <w:rsid w:val="00C4049E"/>
    <w:rsid w:val="00C43C0F"/>
    <w:rsid w:val="00C45309"/>
    <w:rsid w:val="00C50922"/>
    <w:rsid w:val="00C54E50"/>
    <w:rsid w:val="00C6678B"/>
    <w:rsid w:val="00C731C1"/>
    <w:rsid w:val="00C76A75"/>
    <w:rsid w:val="00C76ED5"/>
    <w:rsid w:val="00C82214"/>
    <w:rsid w:val="00C83C0E"/>
    <w:rsid w:val="00C86861"/>
    <w:rsid w:val="00C95622"/>
    <w:rsid w:val="00CA04FF"/>
    <w:rsid w:val="00CA621B"/>
    <w:rsid w:val="00CB020A"/>
    <w:rsid w:val="00CC01C5"/>
    <w:rsid w:val="00CC0C69"/>
    <w:rsid w:val="00CC39EB"/>
    <w:rsid w:val="00CD0121"/>
    <w:rsid w:val="00CD11C5"/>
    <w:rsid w:val="00CD5C1E"/>
    <w:rsid w:val="00CE73C3"/>
    <w:rsid w:val="00CF0E56"/>
    <w:rsid w:val="00D102F2"/>
    <w:rsid w:val="00D10B5B"/>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605C"/>
    <w:rsid w:val="00DC04F1"/>
    <w:rsid w:val="00DC11C1"/>
    <w:rsid w:val="00DC168F"/>
    <w:rsid w:val="00DC2B93"/>
    <w:rsid w:val="00DD1F0C"/>
    <w:rsid w:val="00DD44F0"/>
    <w:rsid w:val="00DD484F"/>
    <w:rsid w:val="00DE4171"/>
    <w:rsid w:val="00DF3075"/>
    <w:rsid w:val="00DF32DE"/>
    <w:rsid w:val="00DF72EF"/>
    <w:rsid w:val="00E1071E"/>
    <w:rsid w:val="00E1150C"/>
    <w:rsid w:val="00E205C0"/>
    <w:rsid w:val="00E24497"/>
    <w:rsid w:val="00E24AC8"/>
    <w:rsid w:val="00E34CCC"/>
    <w:rsid w:val="00E466C9"/>
    <w:rsid w:val="00E47133"/>
    <w:rsid w:val="00E56D1B"/>
    <w:rsid w:val="00E7625B"/>
    <w:rsid w:val="00E82B79"/>
    <w:rsid w:val="00E84FE5"/>
    <w:rsid w:val="00E85D2B"/>
    <w:rsid w:val="00E9667F"/>
    <w:rsid w:val="00E971FA"/>
    <w:rsid w:val="00E97CB0"/>
    <w:rsid w:val="00EA08F5"/>
    <w:rsid w:val="00EA1323"/>
    <w:rsid w:val="00EA7B47"/>
    <w:rsid w:val="00EB4CF2"/>
    <w:rsid w:val="00EB53DC"/>
    <w:rsid w:val="00EC1F9C"/>
    <w:rsid w:val="00ED12C3"/>
    <w:rsid w:val="00ED2209"/>
    <w:rsid w:val="00ED32DD"/>
    <w:rsid w:val="00EE0516"/>
    <w:rsid w:val="00EE4788"/>
    <w:rsid w:val="00EE6160"/>
    <w:rsid w:val="00EE70D9"/>
    <w:rsid w:val="00EF0406"/>
    <w:rsid w:val="00F00169"/>
    <w:rsid w:val="00F053D7"/>
    <w:rsid w:val="00F0601D"/>
    <w:rsid w:val="00F07615"/>
    <w:rsid w:val="00F07C9B"/>
    <w:rsid w:val="00F07CFA"/>
    <w:rsid w:val="00F1228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B1A78"/>
    <w:rsid w:val="00FB2E83"/>
    <w:rsid w:val="00FE65A3"/>
    <w:rsid w:val="00FE6D87"/>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2.jpg@01CEB2F2.B5E8B68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Standards%20Activities/NSSC/USSS_Third_edition/USSS%202010-sm.pdf?&amp;source==whatsnew120913" TargetMode="External"/><Relationship Id="rId47" Type="http://schemas.openxmlformats.org/officeDocument/2006/relationships/hyperlink" Target="http://www.ansi.org/news_publications/other_documents/other_doc.aspx?menuid=7&amp;source=whatsnew120913"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news_publications/news_story.aspx?menuid=7&amp;articleid=3809&amp;source=whatsnew120913"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ansi.org/news_publications/news_story.aspx?menuid=7&amp;articleid=3787&amp;source=whatsnew120913" TargetMode="External"/><Relationship Id="rId29" Type="http://schemas.openxmlformats.org/officeDocument/2006/relationships/image" Target="cid:image003.jpg@01CEB2F2.B5E8B680" TargetMode="External"/><Relationship Id="rId11" Type="http://schemas.openxmlformats.org/officeDocument/2006/relationships/hyperlink" Target="http://www.ansi.org/news_publications/news_story.aspx?menuid=7&amp;articleid=3806&amp;source=whatsnew120913" TargetMode="External"/><Relationship Id="rId24" Type="http://schemas.openxmlformats.org/officeDocument/2006/relationships/hyperlink" Target="http://twitter.com/ansidotorg" TargetMode="External"/><Relationship Id="rId32" Type="http://schemas.openxmlformats.org/officeDocument/2006/relationships/image" Target="cid:image004.jpg@01CEB2F2.B5E8B680" TargetMode="External"/><Relationship Id="rId37" Type="http://schemas.openxmlformats.org/officeDocument/2006/relationships/image" Target="media/image6.jpeg"/><Relationship Id="rId40" Type="http://schemas.openxmlformats.org/officeDocument/2006/relationships/hyperlink" Target="http://publicaa.ansi.org/sites/apdl/Documents/Government%20Affairs/Federal%20Register%20Notices/NCRP%20Notices/2013/NCRPNotices%2010_28_13.pdf" TargetMode="External"/><Relationship Id="rId45" Type="http://schemas.openxmlformats.org/officeDocument/2006/relationships/hyperlink" Target="http://publicaa.ansi.org/sites/apdl/Documents/News%20and%20Publications/Brochures/WhatIsANSI_brochure.pdf?&amp;source=whatsnew120913" TargetMode="External"/><Relationship Id="rId53" Type="http://schemas.openxmlformats.org/officeDocument/2006/relationships/hyperlink" Target="http://www.standardslearn.org/standardization_case_studies.aspx?&amp;source=whatsnew120913" TargetMode="External"/><Relationship Id="rId58" Type="http://schemas.openxmlformats.org/officeDocument/2006/relationships/hyperlink" Target="http://webstore.ansi.org/?&amp;source=whatsnew120913" TargetMode="External"/><Relationship Id="rId66" Type="http://schemas.openxmlformats.org/officeDocument/2006/relationships/hyperlink" Target="mailto:membership@ansi.org" TargetMode="Externa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805&amp;source=whatsnew120913" TargetMode="External"/><Relationship Id="rId14" Type="http://schemas.openxmlformats.org/officeDocument/2006/relationships/hyperlink" Target="http://www.ansi.org/news_publications/news_story.aspx?menuid=7&amp;articleid=3807&amp;source=whatsnew120913"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05.jpg@01CEB2F2.B5E8B680" TargetMode="External"/><Relationship Id="rId43" Type="http://schemas.openxmlformats.org/officeDocument/2006/relationships/hyperlink" Target="http://publicaa.ansi.org/sites/apdl/Documents/News%20and%20Publications/Brochures/USCAP%202011.pdf?&amp;source==whatsnew120913" TargetMode="External"/><Relationship Id="rId48" Type="http://schemas.openxmlformats.org/officeDocument/2006/relationships/hyperlink" Target="http://www.ansi.org/meetings_events/online_calendar/events.aspx?menuid=8&amp;source=whatsnew120913" TargetMode="External"/><Relationship Id="rId56" Type="http://schemas.openxmlformats.org/officeDocument/2006/relationships/hyperlink" Target="http://webstore.ansi.org/?&amp;source=whatsnew120913"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3809&amp;source=whatsnew120913" TargetMode="External"/><Relationship Id="rId51" Type="http://schemas.openxmlformats.org/officeDocument/2006/relationships/hyperlink" Target="http://www.ansi.org/education_trainings/overview.aspx?menuid=9?&amp;source=whatsnew120913" TargetMode="External"/><Relationship Id="rId72" Type="http://schemas.openxmlformats.org/officeDocument/2006/relationships/customXml" Target="../customXml/item4.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806&amp;source=whatsnew120913" TargetMode="External"/><Relationship Id="rId17" Type="http://schemas.openxmlformats.org/officeDocument/2006/relationships/hyperlink" Target="http://www.ansi.org/news_publications/news_story.aspx?menuid=7&amp;articleid=3803&amp;source=whatsnew120913"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image" Target="cid:image006.jpg@01CEB2F2.B5E8B680" TargetMode="External"/><Relationship Id="rId46" Type="http://schemas.openxmlformats.org/officeDocument/2006/relationships/hyperlink" Target="http://www.ansi.org/news_publications/periodicals/overview.aspx?menuid=7&amp;source=whatsnew120913" TargetMode="External"/><Relationship Id="rId59" Type="http://schemas.openxmlformats.org/officeDocument/2006/relationships/hyperlink" Target="http://webstore.ansi.org/?&amp;source=whatsnew120913" TargetMode="External"/><Relationship Id="rId67" Type="http://schemas.openxmlformats.org/officeDocument/2006/relationships/fontTable" Target="fontTable.xml"/><Relationship Id="rId20" Type="http://schemas.openxmlformats.org/officeDocument/2006/relationships/hyperlink" Target="http://www.ansi.org/news_publications/news_story.aspx?menuid=7&amp;articleid=3805&amp;source=whatsnew120913" TargetMode="External"/><Relationship Id="rId41" Type="http://schemas.openxmlformats.org/officeDocument/2006/relationships/hyperlink" Target="http://publicaa.ansi.org/sites/apdl/Documents/Standards%20Action/2013_PDFs/SAV4449.pdf?&amp;source=whatsnew120913" TargetMode="External"/><Relationship Id="rId54" Type="http://schemas.openxmlformats.org/officeDocument/2006/relationships/hyperlink" Target="http://www.ansi.org/career_opportunities/positions_available/position_available.aspx?menuid=13&amp;source=whatsnew?&amp;source=whatsnew120913" TargetMode="External"/><Relationship Id="rId62" Type="http://schemas.openxmlformats.org/officeDocument/2006/relationships/hyperlink" Target="mailto:whats_new@ansi.org" TargetMode="External"/><Relationship Id="rId1" Type="http://schemas.openxmlformats.org/officeDocument/2006/relationships/numbering" Target="numbering.xml"/><Relationship Id="rId6" Type="http://schemas.openxmlformats.org/officeDocument/2006/relationships/hyperlink" Target="http://www.ansi.org/?&amp;source=whatsnew120913" TargetMode="External"/><Relationship Id="rId15" Type="http://schemas.openxmlformats.org/officeDocument/2006/relationships/hyperlink" Target="http://www.ansi.org/news_publications/news_story.aspx?menuid=7&amp;articleid=3787&amp;source=whatsnew120913" TargetMode="External"/><Relationship Id="rId23" Type="http://schemas.openxmlformats.org/officeDocument/2006/relationships/image" Target="cid:image001.gif@01CEB2F2.B5E8B680"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events/2014/Arbitration_of_RAND_Disputes.aspx?menuid=8&amp;source=whatsnew120913" TargetMode="External"/><Relationship Id="rId57" Type="http://schemas.openxmlformats.org/officeDocument/2006/relationships/hyperlink" Target="http://webstore.ansi.org/RecordDetail.aspx?sku=ASME+B30.2+%2f+ASME+B30.10+%2f+ASME+B30.11+%2f+ASME+B30.+16+-+Hooks+Hoist+and+Cranes+Package&amp;source=package_landing_page&amp;source=whatsnew120913" TargetMode="External"/><Relationship Id="rId10" Type="http://schemas.openxmlformats.org/officeDocument/2006/relationships/hyperlink" Target="http://www.ansi.org/news_publications/news_story.aspx?menuid=7&amp;articleid=3808&amp;source=whatsnew120913"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Annual%20Report%20Archive/ANSI_2012_13_Annual_Report_with_Roster.pdf?&amp;source=whatsnew120913" TargetMode="External"/><Relationship Id="rId52" Type="http://schemas.openxmlformats.org/officeDocument/2006/relationships/hyperlink" Target="http://www.standardslearn.org/?&amp;source=whatsnew120913"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120913"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808&amp;source=whatsnew120913" TargetMode="External"/><Relationship Id="rId13" Type="http://schemas.openxmlformats.org/officeDocument/2006/relationships/hyperlink" Target="http://www.ansi.org/news_publications/news_story.aspx?menuid=7&amp;articleid=3807&amp;source=whatsnew120913" TargetMode="External"/><Relationship Id="rId18" Type="http://schemas.openxmlformats.org/officeDocument/2006/relationships/hyperlink" Target="http://www.ansi.org/news_publications/news_story.aspx?menuid=7&amp;articleid=3803&amp;source=whatsnew120913" TargetMode="External"/><Relationship Id="rId39" Type="http://schemas.openxmlformats.org/officeDocument/2006/relationships/hyperlink" Target="http://publicaa.ansi.org/sites/apdl/Documents/Government%20Affairs/Federal%20Register%20Notices/Standards%20_%20CA%20Notices/2013/12%2009%2013.pdf" TargetMode="External"/><Relationship Id="rId34" Type="http://schemas.openxmlformats.org/officeDocument/2006/relationships/image" Target="media/image5.jpeg"/><Relationship Id="rId50" Type="http://schemas.openxmlformats.org/officeDocument/2006/relationships/hyperlink" Target="http://www.ansi.org/meetings_events/online_calendar/event_details.aspx?menuid=8&amp;eid=1941&amp;source=whatsnew120913" TargetMode="External"/><Relationship Id="rId55" Type="http://schemas.openxmlformats.org/officeDocument/2006/relationships/hyperlink" Target="http://www.ansi.org/career_opportunities/positions_available/position_available.aspx?menuid=13&amp;source=whatsnew12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Action xmlns="6dfc6e00-eaa7-471f-8691-9b952787d5c9">Keep</Action>
    <Description_x0020_2 xmlns="6dfc6e00-eaa7-471f-8691-9b952787d5c9" xsi:nil="true"/>
    <Document_x0020_Type xmlns="6dfc6e00-eaa7-471f-8691-9b952787d5c9" xsi:nil="true"/>
    <Keywords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7DD8D-1FC4-46A6-858B-E6B8D64460EC}"/>
</file>

<file path=customXml/itemProps2.xml><?xml version="1.0" encoding="utf-8"?>
<ds:datastoreItem xmlns:ds="http://schemas.openxmlformats.org/officeDocument/2006/customXml" ds:itemID="{5C43687E-4524-4A5A-AD2A-8BEDBFC0E019}"/>
</file>

<file path=customXml/itemProps3.xml><?xml version="1.0" encoding="utf-8"?>
<ds:datastoreItem xmlns:ds="http://schemas.openxmlformats.org/officeDocument/2006/customXml" ds:itemID="{58DE7B10-3C74-4725-802D-16A9CEFE2353}"/>
</file>

<file path=customXml/itemProps4.xml><?xml version="1.0" encoding="utf-8"?>
<ds:datastoreItem xmlns:ds="http://schemas.openxmlformats.org/officeDocument/2006/customXml" ds:itemID="{B108729F-F7D3-4D3A-B0F7-77AB489F9B8D}"/>
</file>

<file path=docProps/app.xml><?xml version="1.0" encoding="utf-8"?>
<Properties xmlns="http://schemas.openxmlformats.org/officeDocument/2006/extended-properties" xmlns:vt="http://schemas.openxmlformats.org/officeDocument/2006/docPropsVTypes">
  <Template>Normal</Template>
  <TotalTime>1</TotalTime>
  <Pages>4</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2013-12-09T19:57:00Z</dcterms:created>
  <dcterms:modified xsi:type="dcterms:W3CDTF">2013-12-09T19:57:00Z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b7fdba1d-c1bc-4276-80ae-7177296ab43a</vt:lpwstr>
  </property>
</Properties>
</file>