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F35" w:rsidRPr="00304F35" w:rsidRDefault="001B0977" w:rsidP="00304F35">
      <w:pPr>
        <w:spacing w:after="0" w:line="240" w:lineRule="auto"/>
        <w:rPr>
          <w:rFonts w:ascii="Arial" w:eastAsia="Arial Unicode MS" w:hAnsi="Arial" w:cs="Arial"/>
          <w:b/>
          <w:bCs/>
          <w:lang w:eastAsia="ar-SA"/>
        </w:rPr>
      </w:pPr>
      <w:r>
        <w:rPr>
          <w:rFonts w:ascii="Arial" w:eastAsia="Arial Unicode MS" w:hAnsi="Arial" w:cs="Arial"/>
          <w:b/>
          <w:bCs/>
          <w:lang w:eastAsia="ar-SA"/>
        </w:rPr>
        <w:t>August 26</w:t>
      </w:r>
      <w:r w:rsidR="00304F35" w:rsidRPr="00304F35">
        <w:rPr>
          <w:rFonts w:ascii="Arial" w:eastAsia="Arial Unicode MS" w:hAnsi="Arial" w:cs="Arial"/>
          <w:b/>
          <w:bCs/>
          <w:lang w:eastAsia="ar-SA"/>
        </w:rPr>
        <w:t>, 2013</w:t>
      </w:r>
    </w:p>
    <w:p w:rsidR="00304F35" w:rsidRPr="00304F35" w:rsidRDefault="00304F35" w:rsidP="00304F35">
      <w:pPr>
        <w:spacing w:after="0" w:line="240" w:lineRule="auto"/>
        <w:rPr>
          <w:rFonts w:ascii="Arial" w:eastAsia="Arial Unicode MS" w:hAnsi="Arial" w:cs="Arial"/>
          <w:sz w:val="20"/>
          <w:szCs w:val="20"/>
          <w:lang w:eastAsia="ar-SA"/>
        </w:rPr>
      </w:pPr>
    </w:p>
    <w:p w:rsidR="00304F35" w:rsidRPr="00304F35" w:rsidRDefault="00304F35" w:rsidP="00304F35">
      <w:pPr>
        <w:spacing w:after="0" w:line="240" w:lineRule="auto"/>
        <w:rPr>
          <w:rFonts w:ascii="Arial" w:eastAsia="Arial Unicode MS" w:hAnsi="Arial" w:cs="Arial"/>
          <w:b/>
          <w:bCs/>
          <w:color w:val="3A6699"/>
          <w:sz w:val="28"/>
          <w:szCs w:val="28"/>
          <w:lang w:eastAsia="ar-SA"/>
        </w:rPr>
      </w:pPr>
      <w:r w:rsidRPr="00304F35">
        <w:rPr>
          <w:rFonts w:ascii="Arial" w:eastAsia="Arial Unicode MS" w:hAnsi="Arial" w:cs="Arial"/>
          <w:b/>
          <w:bCs/>
          <w:color w:val="3A6699"/>
          <w:sz w:val="28"/>
          <w:szCs w:val="28"/>
          <w:lang w:eastAsia="ar-SA"/>
        </w:rPr>
        <w:t>What’s New?</w:t>
      </w:r>
    </w:p>
    <w:p w:rsidR="00304F35" w:rsidRPr="00304F35" w:rsidRDefault="00304F35" w:rsidP="00304F35">
      <w:pPr>
        <w:spacing w:after="0" w:line="240" w:lineRule="auto"/>
        <w:rPr>
          <w:rFonts w:ascii="Arial" w:eastAsia="Arial Unicode MS" w:hAnsi="Arial" w:cs="Arial"/>
          <w:color w:val="3A6699"/>
          <w:sz w:val="20"/>
          <w:szCs w:val="20"/>
          <w:u w:val="single"/>
          <w:lang w:eastAsia="ar-SA"/>
        </w:rPr>
      </w:pPr>
      <w:r w:rsidRPr="00304F35">
        <w:rPr>
          <w:rFonts w:ascii="Arial" w:eastAsia="Arial Unicode MS" w:hAnsi="Arial" w:cs="Arial"/>
          <w:i/>
          <w:iCs/>
          <w:sz w:val="20"/>
          <w:szCs w:val="20"/>
          <w:lang w:eastAsia="ar-SA"/>
        </w:rPr>
        <w:t>What’s New?</w:t>
      </w:r>
      <w:r w:rsidRPr="00304F35">
        <w:rPr>
          <w:rFonts w:ascii="Arial" w:eastAsia="Arial Unicode MS"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304F35">
        <w:rPr>
          <w:rFonts w:ascii="Arial" w:eastAsia="Arial Unicode MS" w:hAnsi="Arial" w:cs="Arial"/>
          <w:color w:val="3A6699"/>
          <w:sz w:val="20"/>
          <w:szCs w:val="20"/>
          <w:lang w:eastAsia="ar-SA"/>
        </w:rPr>
        <w:t xml:space="preserve"> </w:t>
      </w:r>
      <w:hyperlink r:id="rId6" w:history="1">
        <w:r w:rsidRPr="00304F35">
          <w:rPr>
            <w:rFonts w:ascii="Arial" w:eastAsia="Arial Unicode MS" w:hAnsi="Arial" w:cs="Arial"/>
            <w:color w:val="3A6699"/>
            <w:sz w:val="20"/>
            <w:szCs w:val="20"/>
            <w:u w:val="single"/>
            <w:lang w:eastAsia="ar-SA"/>
          </w:rPr>
          <w:t>ANSI Online. &gt;&gt;&gt;</w:t>
        </w:r>
      </w:hyperlink>
    </w:p>
    <w:p w:rsidR="00304F35" w:rsidRPr="00304F35" w:rsidRDefault="00304F35" w:rsidP="00304F35">
      <w:pPr>
        <w:spacing w:after="0" w:line="240" w:lineRule="auto"/>
        <w:rPr>
          <w:rFonts w:ascii="Arial" w:eastAsia="Arial Unicode MS" w:hAnsi="Arial" w:cs="Arial"/>
          <w:color w:val="3A6699"/>
          <w:sz w:val="20"/>
          <w:szCs w:val="20"/>
          <w:u w:val="single"/>
          <w:lang w:eastAsia="ar-SA"/>
        </w:rPr>
      </w:pPr>
    </w:p>
    <w:p w:rsidR="00304F35" w:rsidRPr="00304F35" w:rsidRDefault="00BD55DC" w:rsidP="00304F35">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28"/>
          <w:szCs w:val="28"/>
          <w:lang w:eastAsia="ar-SA"/>
        </w:rPr>
        <w:t>HEADLINES</w:t>
      </w: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20"/>
          <w:szCs w:val="20"/>
          <w:lang w:eastAsia="ar-SA"/>
        </w:rPr>
        <w:t xml:space="preserve">A summary of this issue’s top stories… </w:t>
      </w:r>
    </w:p>
    <w:p w:rsidR="00304F35" w:rsidRDefault="00304F35" w:rsidP="00304F35">
      <w:pPr>
        <w:spacing w:after="0" w:line="240" w:lineRule="auto"/>
        <w:rPr>
          <w:rFonts w:ascii="Calibri" w:eastAsia="Calibri" w:hAnsi="Calibri" w:cs="Times New Roman"/>
        </w:rPr>
      </w:pPr>
    </w:p>
    <w:p w:rsidR="00E466C9" w:rsidRPr="00304F35" w:rsidRDefault="00E466C9" w:rsidP="00E466C9">
      <w:pPr>
        <w:spacing w:after="0" w:line="240" w:lineRule="auto"/>
        <w:rPr>
          <w:rFonts w:ascii="Arial" w:eastAsia="Calibri" w:hAnsi="Arial" w:cs="Arial"/>
          <w:b/>
          <w:bCs/>
          <w:color w:val="3A6699"/>
          <w:sz w:val="20"/>
          <w:szCs w:val="20"/>
          <w:lang w:eastAsia="ar-SA"/>
        </w:rPr>
      </w:pPr>
      <w:hyperlink r:id="rId7" w:history="1">
        <w:r w:rsidRPr="00924640">
          <w:rPr>
            <w:rFonts w:ascii="Arial" w:eastAsia="Calibri" w:hAnsi="Arial" w:cs="Arial"/>
            <w:b/>
            <w:bCs/>
            <w:color w:val="3A6699"/>
            <w:sz w:val="20"/>
            <w:szCs w:val="20"/>
            <w:u w:val="single"/>
            <w:lang w:eastAsia="ar-SA"/>
          </w:rPr>
          <w:t>Updated Guide for U.S. Delegates to International Standardization Meetings Released</w:t>
        </w:r>
      </w:hyperlink>
    </w:p>
    <w:p w:rsidR="00E466C9" w:rsidRPr="00304F35" w:rsidRDefault="00E466C9" w:rsidP="00E466C9">
      <w:pPr>
        <w:spacing w:after="0" w:line="240" w:lineRule="auto"/>
        <w:rPr>
          <w:rFonts w:ascii="Arial" w:eastAsia="Calibri" w:hAnsi="Arial" w:cs="Arial"/>
          <w:sz w:val="20"/>
          <w:szCs w:val="20"/>
          <w:lang w:eastAsia="ar-SA"/>
        </w:rPr>
      </w:pPr>
      <w:r w:rsidRPr="00924640">
        <w:rPr>
          <w:rFonts w:ascii="Arial" w:eastAsia="Calibri" w:hAnsi="Arial" w:cs="Arial"/>
          <w:iCs/>
          <w:sz w:val="20"/>
          <w:szCs w:val="20"/>
          <w:lang w:eastAsia="ar-SA"/>
        </w:rPr>
        <w:t xml:space="preserve">In an effort to ensure that U.S. interests are effectively represented at international standardization fora, </w:t>
      </w:r>
      <w:r>
        <w:rPr>
          <w:rFonts w:ascii="Arial" w:eastAsia="Calibri" w:hAnsi="Arial" w:cs="Arial"/>
          <w:iCs/>
          <w:sz w:val="20"/>
          <w:szCs w:val="20"/>
          <w:lang w:eastAsia="ar-SA"/>
        </w:rPr>
        <w:t>ANSI</w:t>
      </w:r>
      <w:r w:rsidRPr="00924640">
        <w:rPr>
          <w:rFonts w:ascii="Arial" w:eastAsia="Calibri" w:hAnsi="Arial" w:cs="Arial"/>
          <w:iCs/>
          <w:sz w:val="20"/>
          <w:szCs w:val="20"/>
          <w:lang w:eastAsia="ar-SA"/>
        </w:rPr>
        <w:t xml:space="preserve"> has released an updated </w:t>
      </w:r>
      <w:r w:rsidRPr="009B41CC">
        <w:rPr>
          <w:rFonts w:ascii="Arial" w:eastAsia="Calibri" w:hAnsi="Arial" w:cs="Arial"/>
          <w:i/>
          <w:iCs/>
          <w:sz w:val="20"/>
          <w:szCs w:val="20"/>
          <w:lang w:eastAsia="ar-SA"/>
        </w:rPr>
        <w:t>Guide for U.S. Delegates to Meetings of ISO and the IEC</w:t>
      </w:r>
      <w:r w:rsidRPr="00924640">
        <w:rPr>
          <w:rFonts w:ascii="Arial" w:eastAsia="Calibri" w:hAnsi="Arial" w:cs="Arial"/>
          <w:iCs/>
          <w:sz w:val="20"/>
          <w:szCs w:val="20"/>
          <w:lang w:eastAsia="ar-SA"/>
        </w:rPr>
        <w:t xml:space="preserve">. All individuals who serve or are interested in serving as delegates at International Organization for Standardization </w:t>
      </w:r>
      <w:bookmarkStart w:id="0" w:name="_GoBack"/>
      <w:bookmarkEnd w:id="0"/>
      <w:r w:rsidRPr="00924640">
        <w:rPr>
          <w:rFonts w:ascii="Arial" w:eastAsia="Calibri" w:hAnsi="Arial" w:cs="Arial"/>
          <w:iCs/>
          <w:sz w:val="20"/>
          <w:szCs w:val="20"/>
          <w:lang w:eastAsia="ar-SA"/>
        </w:rPr>
        <w:t>(ISO), International Electrotechnical Commission (IEC), or other international standardization meetings are strongly encouraged to download the electronic document</w:t>
      </w:r>
      <w:r w:rsidRPr="00304F35">
        <w:rPr>
          <w:rFonts w:ascii="Arial" w:eastAsia="Calibri" w:hAnsi="Arial" w:cs="Arial"/>
          <w:iCs/>
          <w:sz w:val="20"/>
          <w:szCs w:val="20"/>
          <w:lang w:eastAsia="ar-SA"/>
        </w:rPr>
        <w:t>.</w:t>
      </w:r>
    </w:p>
    <w:p w:rsidR="00E466C9" w:rsidRPr="003D798F" w:rsidRDefault="00E466C9" w:rsidP="00E466C9">
      <w:pPr>
        <w:spacing w:after="0" w:line="240" w:lineRule="auto"/>
        <w:rPr>
          <w:rStyle w:val="Hyperlink"/>
          <w:rFonts w:ascii="Calibri" w:eastAsia="Calibri" w:hAnsi="Calibri" w:cs="Calibri"/>
          <w:color w:val="3A6699"/>
        </w:rPr>
      </w:pPr>
      <w:r w:rsidRPr="003D798F">
        <w:rPr>
          <w:rFonts w:ascii="Arial" w:eastAsia="Calibri" w:hAnsi="Arial" w:cs="Arial"/>
          <w:color w:val="3A6699"/>
          <w:sz w:val="20"/>
          <w:szCs w:val="20"/>
          <w:u w:val="single"/>
          <w:lang w:eastAsia="ar-SA"/>
        </w:rPr>
        <w:fldChar w:fldCharType="begin"/>
      </w:r>
      <w:r>
        <w:rPr>
          <w:rFonts w:ascii="Arial" w:eastAsia="Calibri" w:hAnsi="Arial" w:cs="Arial"/>
          <w:color w:val="3A6699"/>
          <w:sz w:val="20"/>
          <w:szCs w:val="20"/>
          <w:u w:val="single"/>
          <w:lang w:eastAsia="ar-SA"/>
        </w:rPr>
        <w:instrText>HYPERLINK "http://www.ansi.org/news_publications/news_story.aspx?menuid=7&amp;articleid=3707&amp;source=whatsnew082613"</w:instrText>
      </w:r>
      <w:r w:rsidRPr="003D798F">
        <w:rPr>
          <w:rFonts w:ascii="Arial" w:eastAsia="Calibri" w:hAnsi="Arial" w:cs="Arial"/>
          <w:color w:val="3A6699"/>
          <w:sz w:val="20"/>
          <w:szCs w:val="20"/>
          <w:u w:val="single"/>
          <w:lang w:eastAsia="ar-SA"/>
        </w:rPr>
      </w:r>
      <w:r w:rsidRPr="003D798F">
        <w:rPr>
          <w:rFonts w:ascii="Arial" w:eastAsia="Calibri" w:hAnsi="Arial" w:cs="Arial"/>
          <w:color w:val="3A6699"/>
          <w:sz w:val="20"/>
          <w:szCs w:val="20"/>
          <w:u w:val="single"/>
          <w:lang w:eastAsia="ar-SA"/>
        </w:rPr>
        <w:fldChar w:fldCharType="separate"/>
      </w:r>
      <w:r w:rsidRPr="003D798F">
        <w:rPr>
          <w:rStyle w:val="Hyperlink"/>
          <w:rFonts w:ascii="Arial" w:eastAsia="Calibri" w:hAnsi="Arial" w:cs="Arial"/>
          <w:color w:val="3A6699"/>
          <w:sz w:val="20"/>
          <w:szCs w:val="20"/>
          <w:lang w:eastAsia="ar-SA"/>
        </w:rPr>
        <w:t>more…</w:t>
      </w:r>
    </w:p>
    <w:p w:rsidR="00E466C9" w:rsidRDefault="00E466C9" w:rsidP="00E466C9">
      <w:pPr>
        <w:spacing w:after="0" w:line="240" w:lineRule="auto"/>
        <w:rPr>
          <w:rFonts w:ascii="Calibri" w:eastAsia="Calibri" w:hAnsi="Calibri" w:cs="Times New Roman"/>
        </w:rPr>
      </w:pPr>
      <w:r w:rsidRPr="003D798F">
        <w:rPr>
          <w:rFonts w:ascii="Arial" w:eastAsia="Calibri" w:hAnsi="Arial" w:cs="Arial"/>
          <w:color w:val="3A6699"/>
          <w:sz w:val="20"/>
          <w:szCs w:val="20"/>
          <w:u w:val="single"/>
          <w:lang w:eastAsia="ar-SA"/>
        </w:rPr>
        <w:fldChar w:fldCharType="end"/>
      </w:r>
    </w:p>
    <w:p w:rsidR="00E466C9" w:rsidRPr="00304F35" w:rsidRDefault="00E466C9" w:rsidP="00E466C9">
      <w:pPr>
        <w:spacing w:after="0" w:line="240" w:lineRule="auto"/>
        <w:rPr>
          <w:rFonts w:ascii="Arial" w:eastAsia="Calibri" w:hAnsi="Arial" w:cs="Arial"/>
          <w:b/>
          <w:bCs/>
          <w:color w:val="3A6699"/>
          <w:sz w:val="20"/>
          <w:szCs w:val="20"/>
          <w:lang w:eastAsia="ar-SA"/>
        </w:rPr>
      </w:pPr>
      <w:hyperlink r:id="rId8" w:history="1">
        <w:r w:rsidRPr="00924640">
          <w:rPr>
            <w:rFonts w:ascii="Arial" w:eastAsia="Calibri" w:hAnsi="Arial" w:cs="Arial"/>
            <w:b/>
            <w:bCs/>
            <w:color w:val="3A6699"/>
            <w:sz w:val="20"/>
            <w:szCs w:val="20"/>
            <w:u w:val="single"/>
            <w:lang w:eastAsia="ar-SA"/>
          </w:rPr>
          <w:t>September ANSI Caucus to Feature Pipeline and Hazardous Materials Safety Administration Chief Counsel Vanessa Allen Sutherland</w:t>
        </w:r>
      </w:hyperlink>
    </w:p>
    <w:p w:rsidR="00E466C9" w:rsidRPr="00304F35" w:rsidRDefault="00E466C9" w:rsidP="00E466C9">
      <w:pPr>
        <w:spacing w:after="0" w:line="240" w:lineRule="auto"/>
        <w:rPr>
          <w:rFonts w:ascii="Arial" w:eastAsia="Calibri" w:hAnsi="Arial" w:cs="Arial"/>
          <w:sz w:val="20"/>
          <w:szCs w:val="20"/>
          <w:lang w:eastAsia="ar-SA"/>
        </w:rPr>
      </w:pPr>
      <w:r w:rsidRPr="00924640">
        <w:rPr>
          <w:rFonts w:ascii="Arial" w:eastAsia="Calibri" w:hAnsi="Arial" w:cs="Arial"/>
          <w:iCs/>
          <w:sz w:val="20"/>
          <w:szCs w:val="20"/>
          <w:lang w:eastAsia="ar-SA"/>
        </w:rPr>
        <w:t>ANSI is pleased to announce that the next ANSI Caucus Luncheon, to be held Friday, September 13, will welcome back Vanessa Allen Sutherland, chief counsel for the U.S. Department of Transportation’s Pipeline and Hazardous Materials Safety Administration (PHMSA).</w:t>
      </w:r>
    </w:p>
    <w:p w:rsidR="00E466C9" w:rsidRPr="00924640" w:rsidRDefault="00E466C9" w:rsidP="00E466C9">
      <w:pPr>
        <w:spacing w:after="0" w:line="240" w:lineRule="auto"/>
        <w:rPr>
          <w:rStyle w:val="Hyperlink"/>
          <w:rFonts w:ascii="Calibri" w:eastAsia="Calibri" w:hAnsi="Calibri" w:cs="Calibri"/>
          <w:color w:val="3A6699"/>
        </w:rPr>
      </w:pPr>
      <w:r w:rsidRPr="00924640">
        <w:rPr>
          <w:rFonts w:ascii="Arial" w:eastAsia="Calibri" w:hAnsi="Arial" w:cs="Arial"/>
          <w:color w:val="3A6699"/>
          <w:sz w:val="20"/>
          <w:szCs w:val="20"/>
          <w:u w:val="single"/>
          <w:lang w:eastAsia="ar-SA"/>
        </w:rPr>
        <w:fldChar w:fldCharType="begin"/>
      </w:r>
      <w:r w:rsidRPr="00924640">
        <w:rPr>
          <w:rFonts w:ascii="Arial" w:eastAsia="Calibri" w:hAnsi="Arial" w:cs="Arial"/>
          <w:color w:val="3A6699"/>
          <w:sz w:val="20"/>
          <w:szCs w:val="20"/>
          <w:u w:val="single"/>
          <w:lang w:eastAsia="ar-SA"/>
        </w:rPr>
        <w:instrText xml:space="preserve"> HYPERLINK "http://www.ansi.org/news_publications/news_story.aspx?menuid=7&amp;articleid=3703&amp;source=whatsnew082613http://www.ansi.org/news_publications/news_story.aspx?menuid=7&amp;articleid=3697&amp;source=whatsnew081913" </w:instrText>
      </w:r>
      <w:r w:rsidRPr="00924640">
        <w:rPr>
          <w:rFonts w:ascii="Arial" w:eastAsia="Calibri" w:hAnsi="Arial" w:cs="Arial"/>
          <w:color w:val="3A6699"/>
          <w:sz w:val="20"/>
          <w:szCs w:val="20"/>
          <w:u w:val="single"/>
          <w:lang w:eastAsia="ar-SA"/>
        </w:rPr>
      </w:r>
      <w:r w:rsidRPr="00924640">
        <w:rPr>
          <w:rFonts w:ascii="Arial" w:eastAsia="Calibri" w:hAnsi="Arial" w:cs="Arial"/>
          <w:color w:val="3A6699"/>
          <w:sz w:val="20"/>
          <w:szCs w:val="20"/>
          <w:u w:val="single"/>
          <w:lang w:eastAsia="ar-SA"/>
        </w:rPr>
        <w:fldChar w:fldCharType="separate"/>
      </w:r>
      <w:r w:rsidRPr="00924640">
        <w:rPr>
          <w:rStyle w:val="Hyperlink"/>
          <w:rFonts w:ascii="Arial" w:eastAsia="Calibri" w:hAnsi="Arial" w:cs="Arial"/>
          <w:color w:val="3A6699"/>
          <w:sz w:val="20"/>
          <w:szCs w:val="20"/>
          <w:lang w:eastAsia="ar-SA"/>
        </w:rPr>
        <w:t>more…</w:t>
      </w:r>
    </w:p>
    <w:p w:rsidR="00E466C9" w:rsidRDefault="00E466C9" w:rsidP="00E466C9">
      <w:pPr>
        <w:spacing w:after="0" w:line="240" w:lineRule="auto"/>
        <w:rPr>
          <w:rFonts w:ascii="Calibri" w:eastAsia="Calibri" w:hAnsi="Calibri" w:cs="Times New Roman"/>
        </w:rPr>
      </w:pPr>
      <w:r w:rsidRPr="00924640">
        <w:rPr>
          <w:rFonts w:ascii="Arial" w:eastAsia="Calibri" w:hAnsi="Arial" w:cs="Arial"/>
          <w:color w:val="3A6699"/>
          <w:sz w:val="20"/>
          <w:szCs w:val="20"/>
          <w:u w:val="single"/>
          <w:lang w:eastAsia="ar-SA"/>
        </w:rPr>
        <w:fldChar w:fldCharType="end"/>
      </w:r>
    </w:p>
    <w:p w:rsidR="00304F35" w:rsidRPr="00304F35" w:rsidRDefault="00BD55DC" w:rsidP="00304F35">
      <w:pPr>
        <w:spacing w:after="0" w:line="240" w:lineRule="auto"/>
        <w:rPr>
          <w:rFonts w:ascii="Arial" w:eastAsia="Calibri" w:hAnsi="Arial" w:cs="Arial"/>
          <w:b/>
          <w:bCs/>
          <w:color w:val="3A6699"/>
          <w:sz w:val="20"/>
          <w:szCs w:val="20"/>
          <w:lang w:eastAsia="ar-SA"/>
        </w:rPr>
      </w:pPr>
      <w:hyperlink r:id="rId9" w:history="1">
        <w:r w:rsidR="00924640">
          <w:rPr>
            <w:rFonts w:ascii="Arial" w:eastAsia="Calibri" w:hAnsi="Arial" w:cs="Arial"/>
            <w:b/>
            <w:bCs/>
            <w:color w:val="3A6699"/>
            <w:sz w:val="20"/>
            <w:szCs w:val="20"/>
            <w:u w:val="single"/>
            <w:lang w:eastAsia="ar-SA"/>
          </w:rPr>
          <w:t>AN</w:t>
        </w:r>
        <w:r w:rsidR="00924640" w:rsidRPr="00924640">
          <w:rPr>
            <w:rFonts w:ascii="Arial" w:eastAsia="Calibri" w:hAnsi="Arial" w:cs="Arial"/>
            <w:b/>
            <w:bCs/>
            <w:color w:val="3A6699"/>
            <w:sz w:val="20"/>
            <w:szCs w:val="20"/>
            <w:u w:val="single"/>
            <w:lang w:eastAsia="ar-SA"/>
          </w:rPr>
          <w:t>SI Announces 2014 Student Paper Competition on Standardization as a Tool to Boost Business</w:t>
        </w:r>
      </w:hyperlink>
    </w:p>
    <w:p w:rsidR="00304F35" w:rsidRPr="00304F35" w:rsidRDefault="00924640" w:rsidP="00304F35">
      <w:pPr>
        <w:spacing w:after="0" w:line="240" w:lineRule="auto"/>
        <w:rPr>
          <w:rFonts w:ascii="Arial" w:eastAsia="Calibri" w:hAnsi="Arial" w:cs="Arial"/>
          <w:sz w:val="20"/>
          <w:szCs w:val="20"/>
          <w:lang w:eastAsia="ar-SA"/>
        </w:rPr>
      </w:pPr>
      <w:r w:rsidRPr="00924640">
        <w:rPr>
          <w:rFonts w:ascii="Arial" w:eastAsia="Calibri" w:hAnsi="Arial" w:cs="Arial"/>
          <w:iCs/>
          <w:sz w:val="20"/>
          <w:szCs w:val="20"/>
          <w:lang w:eastAsia="ar-SA"/>
        </w:rPr>
        <w:t xml:space="preserve">As part of its continuing efforts to raise awareness among postsecondary students of the strategic significance of standards and conformance, </w:t>
      </w:r>
      <w:r>
        <w:rPr>
          <w:rFonts w:ascii="Arial" w:eastAsia="Calibri" w:hAnsi="Arial" w:cs="Arial"/>
          <w:iCs/>
          <w:sz w:val="20"/>
          <w:szCs w:val="20"/>
          <w:lang w:eastAsia="ar-SA"/>
        </w:rPr>
        <w:t>ANSI</w:t>
      </w:r>
      <w:r w:rsidR="00E466C9">
        <w:rPr>
          <w:rFonts w:ascii="Arial" w:eastAsia="Calibri" w:hAnsi="Arial" w:cs="Arial"/>
          <w:iCs/>
          <w:sz w:val="20"/>
          <w:szCs w:val="20"/>
          <w:lang w:eastAsia="ar-SA"/>
        </w:rPr>
        <w:t xml:space="preserve"> </w:t>
      </w:r>
      <w:r w:rsidRPr="00924640">
        <w:rPr>
          <w:rFonts w:ascii="Arial" w:eastAsia="Calibri" w:hAnsi="Arial" w:cs="Arial"/>
          <w:iCs/>
          <w:sz w:val="20"/>
          <w:szCs w:val="20"/>
          <w:lang w:eastAsia="ar-SA"/>
        </w:rPr>
        <w:t xml:space="preserve">is pleased to announce its third annual student paper competition. The theme of the 2014 competition is </w:t>
      </w:r>
      <w:r w:rsidRPr="00924640">
        <w:rPr>
          <w:rFonts w:ascii="Arial" w:eastAsia="Calibri" w:hAnsi="Arial" w:cs="Arial"/>
          <w:i/>
          <w:iCs/>
          <w:sz w:val="20"/>
          <w:szCs w:val="20"/>
          <w:lang w:eastAsia="ar-SA"/>
        </w:rPr>
        <w:t>How are standards and conformity assessment critical components in addressing emerging business challenges?</w:t>
      </w:r>
    </w:p>
    <w:p w:rsidR="00304F35" w:rsidRPr="00304F35" w:rsidRDefault="00BD55DC" w:rsidP="00304F35">
      <w:pPr>
        <w:spacing w:after="0" w:line="240" w:lineRule="auto"/>
        <w:rPr>
          <w:rFonts w:ascii="Calibri" w:eastAsia="Calibri" w:hAnsi="Calibri" w:cs="Calibri"/>
          <w:color w:val="3A6699"/>
          <w:u w:val="single"/>
        </w:rPr>
      </w:pPr>
      <w:hyperlink r:id="rId10" w:history="1">
        <w:r w:rsidR="00304F35" w:rsidRPr="00304F35">
          <w:rPr>
            <w:rFonts w:ascii="Arial" w:eastAsia="Calibri" w:hAnsi="Arial" w:cs="Arial"/>
            <w:color w:val="3A6699"/>
            <w:sz w:val="20"/>
            <w:szCs w:val="20"/>
            <w:u w:val="single"/>
            <w:lang w:eastAsia="ar-SA"/>
          </w:rPr>
          <w:t>more…</w:t>
        </w:r>
      </w:hyperlink>
    </w:p>
    <w:p w:rsidR="003D798F" w:rsidRDefault="003D798F" w:rsidP="003D798F">
      <w:pPr>
        <w:spacing w:after="0" w:line="240" w:lineRule="auto"/>
        <w:rPr>
          <w:rFonts w:ascii="Calibri" w:eastAsia="Calibri" w:hAnsi="Calibri" w:cs="Times New Roman"/>
        </w:rPr>
      </w:pPr>
    </w:p>
    <w:p w:rsidR="00C76ED5" w:rsidRPr="00304F35" w:rsidRDefault="00BD55DC" w:rsidP="00C76ED5">
      <w:pPr>
        <w:spacing w:after="0" w:line="240" w:lineRule="auto"/>
        <w:rPr>
          <w:rFonts w:ascii="Arial" w:eastAsia="Calibri" w:hAnsi="Arial" w:cs="Arial"/>
          <w:b/>
          <w:bCs/>
          <w:color w:val="3A6699"/>
          <w:sz w:val="20"/>
          <w:szCs w:val="20"/>
          <w:lang w:eastAsia="ar-SA"/>
        </w:rPr>
      </w:pPr>
      <w:hyperlink r:id="rId11" w:history="1">
        <w:r w:rsidR="00924640" w:rsidRPr="00924640">
          <w:rPr>
            <w:rFonts w:ascii="Arial" w:eastAsia="Calibri" w:hAnsi="Arial" w:cs="Arial"/>
            <w:b/>
            <w:bCs/>
            <w:color w:val="3A6699"/>
            <w:sz w:val="20"/>
            <w:szCs w:val="20"/>
            <w:u w:val="single"/>
            <w:lang w:eastAsia="ar-SA"/>
          </w:rPr>
          <w:t>Standards Keep an Eye Out During Children’s Eye Health and Safety Month</w:t>
        </w:r>
      </w:hyperlink>
    </w:p>
    <w:p w:rsidR="00C76ED5" w:rsidRPr="00304F35" w:rsidRDefault="00924640" w:rsidP="00C76ED5">
      <w:pPr>
        <w:spacing w:after="0" w:line="240" w:lineRule="auto"/>
        <w:rPr>
          <w:rFonts w:ascii="Arial" w:eastAsia="Calibri" w:hAnsi="Arial" w:cs="Arial"/>
          <w:sz w:val="20"/>
          <w:szCs w:val="20"/>
          <w:lang w:eastAsia="ar-SA"/>
        </w:rPr>
      </w:pPr>
      <w:r w:rsidRPr="00924640">
        <w:rPr>
          <w:rFonts w:ascii="Arial" w:eastAsia="Calibri" w:hAnsi="Arial" w:cs="Arial"/>
          <w:iCs/>
          <w:sz w:val="20"/>
          <w:szCs w:val="20"/>
          <w:lang w:eastAsia="ar-SA"/>
        </w:rPr>
        <w:t>August marks the annual observance of Children’s Eye Health and</w:t>
      </w:r>
      <w:r>
        <w:rPr>
          <w:rFonts w:ascii="Arial" w:eastAsia="Calibri" w:hAnsi="Arial" w:cs="Arial"/>
          <w:iCs/>
          <w:sz w:val="20"/>
          <w:szCs w:val="20"/>
          <w:lang w:eastAsia="ar-SA"/>
        </w:rPr>
        <w:t xml:space="preserve"> </w:t>
      </w:r>
      <w:r w:rsidRPr="00924640">
        <w:rPr>
          <w:rFonts w:ascii="Arial" w:eastAsia="Calibri" w:hAnsi="Arial" w:cs="Arial"/>
          <w:iCs/>
          <w:sz w:val="20"/>
          <w:szCs w:val="20"/>
          <w:lang w:eastAsia="ar-SA"/>
        </w:rPr>
        <w:t>Safety Month, reminding all of us about the importance of regular eye checkups and eye safety for children and adolescents. Voluntary consensus standards are there to help all year long, providing useful information and guidance related to the systems and technologies that can help safeguard your child’s sight</w:t>
      </w:r>
      <w:r w:rsidR="00C76ED5" w:rsidRPr="00304F35">
        <w:rPr>
          <w:rFonts w:ascii="Arial" w:eastAsia="Calibri" w:hAnsi="Arial" w:cs="Arial"/>
          <w:iCs/>
          <w:sz w:val="20"/>
          <w:szCs w:val="20"/>
          <w:lang w:eastAsia="ar-SA"/>
        </w:rPr>
        <w:t>.</w:t>
      </w:r>
    </w:p>
    <w:p w:rsidR="00C76ED5" w:rsidRPr="0023280D" w:rsidRDefault="00C76ED5" w:rsidP="00C76ED5">
      <w:pPr>
        <w:spacing w:after="0" w:line="240" w:lineRule="auto"/>
        <w:rPr>
          <w:rStyle w:val="Hyperlink"/>
          <w:rFonts w:ascii="Calibri" w:eastAsia="Calibri" w:hAnsi="Calibri" w:cs="Calibri"/>
          <w:color w:val="3A6699"/>
        </w:rPr>
      </w:pPr>
      <w:r w:rsidRPr="0023280D">
        <w:rPr>
          <w:rFonts w:ascii="Arial" w:eastAsia="Calibri" w:hAnsi="Arial" w:cs="Arial"/>
          <w:color w:val="3A6699"/>
          <w:sz w:val="20"/>
          <w:szCs w:val="20"/>
          <w:u w:val="single"/>
          <w:lang w:eastAsia="ar-SA"/>
        </w:rPr>
        <w:fldChar w:fldCharType="begin"/>
      </w:r>
      <w:r w:rsidR="00924640">
        <w:rPr>
          <w:rFonts w:ascii="Arial" w:eastAsia="Calibri" w:hAnsi="Arial" w:cs="Arial"/>
          <w:color w:val="3A6699"/>
          <w:sz w:val="20"/>
          <w:szCs w:val="20"/>
          <w:u w:val="single"/>
          <w:lang w:eastAsia="ar-SA"/>
        </w:rPr>
        <w:instrText>HYPERLINK "http://www.ansi.org/news_publications/news_story.aspx?menuid=7&amp;articleid=3705&amp;source=whatsnew082613"</w:instrText>
      </w:r>
      <w:r w:rsidR="00924640" w:rsidRPr="0023280D">
        <w:rPr>
          <w:rFonts w:ascii="Arial" w:eastAsia="Calibri" w:hAnsi="Arial" w:cs="Arial"/>
          <w:color w:val="3A6699"/>
          <w:sz w:val="20"/>
          <w:szCs w:val="20"/>
          <w:u w:val="single"/>
          <w:lang w:eastAsia="ar-SA"/>
        </w:rPr>
      </w:r>
      <w:r w:rsidRPr="0023280D">
        <w:rPr>
          <w:rFonts w:ascii="Arial" w:eastAsia="Calibri" w:hAnsi="Arial" w:cs="Arial"/>
          <w:color w:val="3A6699"/>
          <w:sz w:val="20"/>
          <w:szCs w:val="20"/>
          <w:u w:val="single"/>
          <w:lang w:eastAsia="ar-SA"/>
        </w:rPr>
        <w:fldChar w:fldCharType="separate"/>
      </w:r>
      <w:r w:rsidRPr="0023280D">
        <w:rPr>
          <w:rStyle w:val="Hyperlink"/>
          <w:rFonts w:ascii="Arial" w:eastAsia="Calibri" w:hAnsi="Arial" w:cs="Arial"/>
          <w:color w:val="3A6699"/>
          <w:sz w:val="20"/>
          <w:szCs w:val="20"/>
          <w:lang w:eastAsia="ar-SA"/>
        </w:rPr>
        <w:t>more…</w:t>
      </w:r>
    </w:p>
    <w:p w:rsidR="00C76ED5" w:rsidRPr="00304F35" w:rsidRDefault="00C76ED5" w:rsidP="00304F35">
      <w:pPr>
        <w:spacing w:after="0" w:line="240" w:lineRule="auto"/>
        <w:rPr>
          <w:rFonts w:ascii="Calibri" w:eastAsia="Calibri" w:hAnsi="Calibri" w:cs="Times New Roman"/>
        </w:rPr>
      </w:pPr>
      <w:r w:rsidRPr="0023280D">
        <w:rPr>
          <w:rFonts w:ascii="Arial" w:eastAsia="Calibri" w:hAnsi="Arial" w:cs="Arial"/>
          <w:color w:val="3A6699"/>
          <w:sz w:val="20"/>
          <w:szCs w:val="20"/>
          <w:u w:val="single"/>
          <w:lang w:eastAsia="ar-SA"/>
        </w:rPr>
        <w:fldChar w:fldCharType="end"/>
      </w:r>
    </w:p>
    <w:p w:rsidR="00304F35" w:rsidRPr="00304F35" w:rsidRDefault="00BD55DC" w:rsidP="00304F35">
      <w:pPr>
        <w:spacing w:after="0" w:line="240" w:lineRule="auto"/>
        <w:rPr>
          <w:rFonts w:ascii="Arial" w:eastAsia="Calibri" w:hAnsi="Arial" w:cs="Arial"/>
          <w:b/>
          <w:bCs/>
          <w:color w:val="3A6699"/>
          <w:sz w:val="20"/>
          <w:szCs w:val="20"/>
          <w:lang w:eastAsia="ar-SA"/>
        </w:rPr>
      </w:pPr>
      <w:hyperlink r:id="rId12" w:history="1">
        <w:r w:rsidR="00924640" w:rsidRPr="00924640">
          <w:rPr>
            <w:rFonts w:ascii="Arial" w:eastAsia="Calibri" w:hAnsi="Arial" w:cs="Arial"/>
            <w:b/>
            <w:bCs/>
            <w:color w:val="3A6699"/>
            <w:sz w:val="20"/>
            <w:szCs w:val="20"/>
            <w:u w:val="single"/>
            <w:lang w:eastAsia="ar-SA"/>
          </w:rPr>
          <w:t>Voluntary Standards Cover the Spectrum: from Water Coolers to Plumbing Fixtures</w:t>
        </w:r>
      </w:hyperlink>
    </w:p>
    <w:p w:rsidR="00304F35" w:rsidRPr="00304F35" w:rsidRDefault="00E466C9" w:rsidP="00304F35">
      <w:pPr>
        <w:spacing w:after="0" w:line="240" w:lineRule="auto"/>
        <w:rPr>
          <w:rFonts w:ascii="Arial" w:eastAsia="Calibri" w:hAnsi="Arial" w:cs="Arial"/>
          <w:sz w:val="20"/>
          <w:szCs w:val="20"/>
          <w:lang w:eastAsia="ar-SA"/>
        </w:rPr>
      </w:pPr>
      <w:r>
        <w:rPr>
          <w:rFonts w:ascii="Arial" w:eastAsia="Calibri" w:hAnsi="Arial" w:cs="Arial"/>
          <w:iCs/>
          <w:sz w:val="20"/>
          <w:szCs w:val="20"/>
          <w:lang w:eastAsia="ar-SA"/>
        </w:rPr>
        <w:t>To</w:t>
      </w:r>
      <w:r w:rsidR="00924640" w:rsidRPr="00924640">
        <w:rPr>
          <w:rFonts w:ascii="Arial" w:eastAsia="Calibri" w:hAnsi="Arial" w:cs="Arial"/>
          <w:iCs/>
          <w:sz w:val="20"/>
          <w:szCs w:val="20"/>
          <w:lang w:eastAsia="ar-SA"/>
        </w:rPr>
        <w:t xml:space="preserve"> communicate the vital role that standards play in daily life</w:t>
      </w:r>
      <w:r>
        <w:rPr>
          <w:rFonts w:ascii="Arial" w:eastAsia="Calibri" w:hAnsi="Arial" w:cs="Arial"/>
          <w:iCs/>
          <w:sz w:val="20"/>
          <w:szCs w:val="20"/>
          <w:lang w:eastAsia="ar-SA"/>
        </w:rPr>
        <w:t>, ANSI</w:t>
      </w:r>
      <w:r w:rsidR="00924640" w:rsidRPr="00924640">
        <w:rPr>
          <w:rFonts w:ascii="Arial" w:eastAsia="Calibri" w:hAnsi="Arial" w:cs="Arial"/>
          <w:iCs/>
          <w:sz w:val="20"/>
          <w:szCs w:val="20"/>
          <w:lang w:eastAsia="ar-SA"/>
        </w:rPr>
        <w:t xml:space="preserve"> publishes snapshots of the diverse standards initiatives undertaken in the global and national standards arena, many of which are performed by ANSI members and ANSI-accredited standards developers. In this issue: water coolers and plumbing fixtures</w:t>
      </w:r>
      <w:r w:rsidR="00304F35" w:rsidRPr="00304F35">
        <w:rPr>
          <w:rFonts w:ascii="Arial" w:eastAsia="Calibri" w:hAnsi="Arial" w:cs="Arial"/>
          <w:iCs/>
          <w:sz w:val="20"/>
          <w:szCs w:val="20"/>
          <w:lang w:eastAsia="ar-SA"/>
        </w:rPr>
        <w:t>.</w:t>
      </w:r>
    </w:p>
    <w:p w:rsidR="00304F35" w:rsidRPr="00304F35" w:rsidRDefault="00BD55DC" w:rsidP="00304F35">
      <w:pPr>
        <w:spacing w:after="0" w:line="240" w:lineRule="auto"/>
        <w:rPr>
          <w:rFonts w:ascii="Calibri" w:eastAsia="Calibri" w:hAnsi="Calibri" w:cs="Calibri"/>
          <w:color w:val="3A6699"/>
          <w:u w:val="single"/>
        </w:rPr>
      </w:pPr>
      <w:hyperlink r:id="rId13" w:history="1">
        <w:r w:rsidR="00304F35" w:rsidRPr="00304F35">
          <w:rPr>
            <w:rFonts w:ascii="Arial" w:eastAsia="Calibri" w:hAnsi="Arial" w:cs="Arial"/>
            <w:color w:val="3A6699"/>
            <w:sz w:val="20"/>
            <w:szCs w:val="20"/>
            <w:u w:val="single"/>
            <w:lang w:eastAsia="ar-SA"/>
          </w:rPr>
          <w:t>more…</w:t>
        </w:r>
      </w:hyperlink>
    </w:p>
    <w:p w:rsidR="00304F35" w:rsidRPr="00304F35" w:rsidRDefault="00304F35" w:rsidP="00304F35">
      <w:pPr>
        <w:spacing w:after="0" w:line="240" w:lineRule="auto"/>
        <w:rPr>
          <w:rFonts w:ascii="Calibri" w:eastAsia="Calibri" w:hAnsi="Calibri" w:cs="Times New Roman"/>
        </w:rPr>
      </w:pPr>
    </w:p>
    <w:p w:rsidR="00304F35" w:rsidRPr="00304F35" w:rsidRDefault="00BD55DC" w:rsidP="00304F35">
      <w:pPr>
        <w:spacing w:after="0" w:line="240" w:lineRule="auto"/>
        <w:rPr>
          <w:rFonts w:ascii="Arial" w:eastAsia="Calibri" w:hAnsi="Arial" w:cs="Arial"/>
          <w:b/>
          <w:bCs/>
          <w:color w:val="3A6699"/>
          <w:sz w:val="20"/>
          <w:szCs w:val="20"/>
          <w:lang w:eastAsia="ar-SA"/>
        </w:rPr>
      </w:pPr>
      <w:hyperlink r:id="rId14" w:history="1">
        <w:r w:rsidR="00924640" w:rsidRPr="00924640">
          <w:rPr>
            <w:rFonts w:ascii="Arial" w:eastAsia="Calibri" w:hAnsi="Arial" w:cs="Arial"/>
            <w:b/>
            <w:bCs/>
            <w:color w:val="3A6699"/>
            <w:sz w:val="20"/>
            <w:szCs w:val="20"/>
            <w:u w:val="single"/>
            <w:lang w:eastAsia="ar-SA"/>
          </w:rPr>
          <w:t>People on the Move</w:t>
        </w:r>
      </w:hyperlink>
    </w:p>
    <w:p w:rsidR="00304F35" w:rsidRPr="00304F35" w:rsidRDefault="00924640" w:rsidP="00304F35">
      <w:pPr>
        <w:spacing w:after="0" w:line="240" w:lineRule="auto"/>
        <w:rPr>
          <w:rFonts w:ascii="Arial" w:eastAsia="Calibri" w:hAnsi="Arial" w:cs="Arial"/>
          <w:sz w:val="20"/>
          <w:szCs w:val="20"/>
          <w:lang w:eastAsia="ar-SA"/>
        </w:rPr>
      </w:pPr>
      <w:r w:rsidRPr="00924640">
        <w:rPr>
          <w:rFonts w:ascii="Arial" w:eastAsia="Calibri" w:hAnsi="Arial" w:cs="Arial"/>
          <w:i/>
          <w:iCs/>
          <w:sz w:val="20"/>
          <w:szCs w:val="20"/>
          <w:lang w:eastAsia="ar-SA"/>
        </w:rPr>
        <w:t>People on the Move</w:t>
      </w:r>
      <w:r w:rsidRPr="00924640">
        <w:rPr>
          <w:rFonts w:ascii="Arial" w:eastAsia="Calibri" w:hAnsi="Arial" w:cs="Arial"/>
          <w:iCs/>
          <w:sz w:val="20"/>
          <w:szCs w:val="20"/>
          <w:lang w:eastAsia="ar-SA"/>
        </w:rPr>
        <w:t xml:space="preserve"> spotlights trailblazers in standardization, highlighting their latest achievements, advancements, and contributions to the standards community. In this issue: Brian Makowski and Christopher Rager</w:t>
      </w:r>
      <w:r w:rsidR="0023280D">
        <w:rPr>
          <w:rFonts w:ascii="Arial" w:eastAsia="Calibri" w:hAnsi="Arial" w:cs="Arial"/>
          <w:iCs/>
          <w:sz w:val="20"/>
          <w:szCs w:val="20"/>
          <w:lang w:eastAsia="ar-SA"/>
        </w:rPr>
        <w:t>.</w:t>
      </w:r>
    </w:p>
    <w:p w:rsidR="00304F35" w:rsidRPr="00133796" w:rsidRDefault="00133796" w:rsidP="0023280D">
      <w:pPr>
        <w:spacing w:after="0" w:line="240" w:lineRule="auto"/>
        <w:jc w:val="both"/>
        <w:rPr>
          <w:rStyle w:val="Hyperlink"/>
          <w:rFonts w:ascii="Calibri" w:eastAsia="Calibri" w:hAnsi="Calibri" w:cs="Calibri"/>
          <w:color w:val="3A6699"/>
        </w:rPr>
      </w:pPr>
      <w:r w:rsidRPr="00133796">
        <w:rPr>
          <w:rFonts w:ascii="Arial" w:eastAsia="Calibri" w:hAnsi="Arial" w:cs="Arial"/>
          <w:color w:val="3A6699"/>
          <w:sz w:val="20"/>
          <w:szCs w:val="20"/>
          <w:u w:val="single"/>
          <w:lang w:eastAsia="ar-SA"/>
        </w:rPr>
        <w:fldChar w:fldCharType="begin"/>
      </w:r>
      <w:r w:rsidR="00924640">
        <w:rPr>
          <w:rFonts w:ascii="Arial" w:eastAsia="Calibri" w:hAnsi="Arial" w:cs="Arial"/>
          <w:color w:val="3A6699"/>
          <w:sz w:val="20"/>
          <w:szCs w:val="20"/>
          <w:u w:val="single"/>
          <w:lang w:eastAsia="ar-SA"/>
        </w:rPr>
        <w:instrText>HYPERLINK "http://www.ansi.org/news_publications/news_story.aspx?menuid=7&amp;articleid=3702&amp;source=whatsnew082613"</w:instrText>
      </w:r>
      <w:r w:rsidR="00924640" w:rsidRPr="00133796">
        <w:rPr>
          <w:rFonts w:ascii="Arial" w:eastAsia="Calibri" w:hAnsi="Arial" w:cs="Arial"/>
          <w:color w:val="3A6699"/>
          <w:sz w:val="20"/>
          <w:szCs w:val="20"/>
          <w:u w:val="single"/>
          <w:lang w:eastAsia="ar-SA"/>
        </w:rPr>
      </w:r>
      <w:r w:rsidRPr="00133796">
        <w:rPr>
          <w:rFonts w:ascii="Arial" w:eastAsia="Calibri" w:hAnsi="Arial" w:cs="Arial"/>
          <w:color w:val="3A6699"/>
          <w:sz w:val="20"/>
          <w:szCs w:val="20"/>
          <w:u w:val="single"/>
          <w:lang w:eastAsia="ar-SA"/>
        </w:rPr>
        <w:fldChar w:fldCharType="separate"/>
      </w:r>
      <w:r w:rsidR="00304F35" w:rsidRPr="00133796">
        <w:rPr>
          <w:rStyle w:val="Hyperlink"/>
          <w:rFonts w:ascii="Arial" w:eastAsia="Calibri" w:hAnsi="Arial" w:cs="Arial"/>
          <w:color w:val="3A6699"/>
          <w:sz w:val="20"/>
          <w:szCs w:val="20"/>
          <w:lang w:eastAsia="ar-SA"/>
        </w:rPr>
        <w:t>more…</w:t>
      </w:r>
    </w:p>
    <w:p w:rsidR="00304F35" w:rsidRPr="00304F35" w:rsidRDefault="00133796" w:rsidP="0023280D">
      <w:pPr>
        <w:spacing w:after="0" w:line="240" w:lineRule="auto"/>
        <w:jc w:val="both"/>
        <w:rPr>
          <w:rFonts w:ascii="Arial" w:eastAsia="Arial Unicode MS" w:hAnsi="Arial" w:cs="Arial"/>
          <w:sz w:val="20"/>
          <w:szCs w:val="20"/>
          <w:lang w:eastAsia="ar-SA"/>
        </w:rPr>
      </w:pPr>
      <w:r w:rsidRPr="00133796">
        <w:rPr>
          <w:rFonts w:ascii="Arial" w:eastAsia="Calibri" w:hAnsi="Arial" w:cs="Arial"/>
          <w:color w:val="3A6699"/>
          <w:sz w:val="20"/>
          <w:szCs w:val="20"/>
          <w:u w:val="single"/>
          <w:lang w:eastAsia="ar-SA"/>
        </w:rPr>
        <w:fldChar w:fldCharType="end"/>
      </w:r>
    </w:p>
    <w:p w:rsidR="00304F35" w:rsidRPr="00304F35" w:rsidRDefault="00BD55DC" w:rsidP="00304F35">
      <w:pPr>
        <w:spacing w:after="0" w:line="240" w:lineRule="auto"/>
        <w:jc w:val="center"/>
        <w:rPr>
          <w:rFonts w:ascii="Calibri" w:eastAsia="Times New Roman" w:hAnsi="Calibri" w:cs="Times New Roman"/>
        </w:rPr>
      </w:pPr>
      <w:r>
        <w:rPr>
          <w:rFonts w:ascii="Calibri" w:eastAsia="Times New Roman" w:hAnsi="Calibri" w:cs="Times New Roman"/>
        </w:rPr>
        <w:pict>
          <v:rect id="_x0000_i1026"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color w:val="3A6699"/>
          <w:sz w:val="28"/>
          <w:szCs w:val="28"/>
          <w:lang w:eastAsia="ar-SA"/>
        </w:rPr>
      </w:pPr>
      <w:r w:rsidRPr="00304F35">
        <w:rPr>
          <w:rFonts w:ascii="Arial" w:eastAsia="Arial Unicode MS" w:hAnsi="Arial" w:cs="Arial"/>
          <w:sz w:val="28"/>
          <w:szCs w:val="28"/>
          <w:lang w:eastAsia="ar-SA"/>
        </w:rPr>
        <w:lastRenderedPageBreak/>
        <w:t>SOCIAL MEDIA</w:t>
      </w: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304F35" w:rsidRPr="00304F35" w:rsidRDefault="00304F35" w:rsidP="00304F35">
      <w:pPr>
        <w:spacing w:after="0" w:line="240" w:lineRule="auto"/>
        <w:rPr>
          <w:rFonts w:ascii="Arial" w:eastAsia="Arial Unicode MS" w:hAnsi="Arial" w:cs="Arial"/>
          <w:color w:val="FFFFFF"/>
          <w:sz w:val="20"/>
          <w:szCs w:val="20"/>
          <w:lang w:eastAsia="ar-SA"/>
        </w:rPr>
      </w:pPr>
    </w:p>
    <w:p w:rsidR="00304F35" w:rsidRPr="00304F35" w:rsidRDefault="00304F35" w:rsidP="00304F35">
      <w:pPr>
        <w:spacing w:after="0" w:line="240" w:lineRule="auto"/>
        <w:rPr>
          <w:rFonts w:ascii="Calibri" w:eastAsia="Arial Unicode MS" w:hAnsi="Calibri" w:cs="Times New Roman"/>
          <w:sz w:val="20"/>
          <w:szCs w:val="20"/>
          <w:lang w:eastAsia="ar-SA"/>
        </w:rPr>
      </w:pPr>
      <w:r w:rsidRPr="00304F35">
        <w:rPr>
          <w:rFonts w:ascii="Arial" w:eastAsia="Arial Unicode MS" w:hAnsi="Arial" w:cs="Arial"/>
          <w:sz w:val="20"/>
          <w:szCs w:val="20"/>
          <w:lang w:eastAsia="ar-SA"/>
        </w:rPr>
        <w:t>Check us out on …</w:t>
      </w:r>
    </w:p>
    <w:p w:rsidR="00304F35" w:rsidRPr="00304F35" w:rsidRDefault="00304F35" w:rsidP="00304F35">
      <w:pPr>
        <w:spacing w:after="0" w:line="240" w:lineRule="auto"/>
        <w:jc w:val="center"/>
        <w:rPr>
          <w:rFonts w:ascii="Times New Roman" w:eastAsia="Calibri" w:hAnsi="Times New Roman" w:cs="Times New Roman"/>
          <w:sz w:val="24"/>
          <w:szCs w:val="24"/>
          <w:lang w:eastAsia="ar-SA"/>
        </w:rPr>
      </w:pPr>
    </w:p>
    <w:p w:rsidR="00304F35" w:rsidRPr="00304F35" w:rsidRDefault="00304F35" w:rsidP="00304F35">
      <w:pPr>
        <w:spacing w:after="0" w:line="240" w:lineRule="auto"/>
        <w:jc w:val="center"/>
        <w:rPr>
          <w:rFonts w:ascii="Times New Roman" w:eastAsia="Calibri" w:hAnsi="Times New Roman" w:cs="Times New Roman"/>
          <w:sz w:val="24"/>
          <w:szCs w:val="24"/>
          <w:lang w:eastAsia="ar-SA"/>
        </w:rPr>
      </w:pPr>
      <w:r w:rsidRPr="00304F35">
        <w:rPr>
          <w:rFonts w:ascii="Times New Roman" w:eastAsia="Calibri" w:hAnsi="Times New Roman" w:cs="Times New Roman"/>
          <w:noProof/>
          <w:color w:val="0000FF"/>
          <w:sz w:val="24"/>
          <w:szCs w:val="24"/>
        </w:rPr>
        <w:drawing>
          <wp:inline distT="0" distB="0" distL="0" distR="0" wp14:anchorId="494B7158" wp14:editId="6E48250B">
            <wp:extent cx="228600" cy="228600"/>
            <wp:effectExtent l="0" t="0" r="0" b="0"/>
            <wp:docPr id="13" name="Picture 13" descr="http://www.ansi.org/images/graphics/facebook_logo.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nsi.org/images/graphics/facebook_logo.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04F35">
        <w:rPr>
          <w:rFonts w:ascii="Times New Roman" w:eastAsia="Calibri" w:hAnsi="Times New Roman" w:cs="Times New Roman"/>
          <w:sz w:val="24"/>
          <w:szCs w:val="24"/>
          <w:lang w:eastAsia="ar-SA"/>
        </w:rPr>
        <w:t>     </w:t>
      </w:r>
      <w:r w:rsidRPr="00304F35">
        <w:rPr>
          <w:rFonts w:ascii="Times New Roman" w:eastAsia="Calibri" w:hAnsi="Times New Roman" w:cs="Times New Roman"/>
          <w:noProof/>
          <w:color w:val="0000FF"/>
          <w:sz w:val="24"/>
          <w:szCs w:val="24"/>
        </w:rPr>
        <w:drawing>
          <wp:inline distT="0" distB="0" distL="0" distR="0" wp14:anchorId="60C1FC4C" wp14:editId="0CF8DFA1">
            <wp:extent cx="990600" cy="228600"/>
            <wp:effectExtent l="0" t="0" r="0" b="0"/>
            <wp:docPr id="14" name="Picture 14" descr="cid:image007.jpg@01CC7150.86C9665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7.jpg@01CC7150.86C966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304F35">
        <w:rPr>
          <w:rFonts w:ascii="Times New Roman" w:eastAsia="Calibri" w:hAnsi="Times New Roman" w:cs="Times New Roman"/>
          <w:sz w:val="24"/>
          <w:szCs w:val="24"/>
          <w:lang w:eastAsia="ar-SA"/>
        </w:rPr>
        <w:t>    </w:t>
      </w:r>
      <w:r w:rsidRPr="00304F35">
        <w:rPr>
          <w:rFonts w:ascii="Times New Roman" w:eastAsia="Calibri" w:hAnsi="Times New Roman" w:cs="Times New Roman"/>
          <w:noProof/>
          <w:color w:val="0000FF"/>
          <w:sz w:val="24"/>
          <w:szCs w:val="24"/>
        </w:rPr>
        <w:drawing>
          <wp:inline distT="0" distB="0" distL="0" distR="0" wp14:anchorId="42A7EC2B" wp14:editId="3F1C0ECE">
            <wp:extent cx="857250" cy="228600"/>
            <wp:effectExtent l="0" t="0" r="0" b="0"/>
            <wp:docPr id="15" name="Picture 15" descr="cid:image008.jpg@01CC7150.86C96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8.jpg@01CC7150.86C96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304F35">
        <w:rPr>
          <w:rFonts w:ascii="Times New Roman" w:eastAsia="Calibri" w:hAnsi="Times New Roman" w:cs="Times New Roman"/>
          <w:sz w:val="24"/>
          <w:szCs w:val="24"/>
          <w:lang w:eastAsia="ar-SA"/>
        </w:rPr>
        <w:t xml:space="preserve">    </w:t>
      </w:r>
      <w:r w:rsidRPr="00304F35">
        <w:rPr>
          <w:rFonts w:ascii="Times New Roman" w:eastAsia="Calibri" w:hAnsi="Times New Roman" w:cs="Times New Roman"/>
          <w:noProof/>
          <w:sz w:val="24"/>
          <w:szCs w:val="24"/>
        </w:rPr>
        <w:drawing>
          <wp:inline distT="0" distB="0" distL="0" distR="0" wp14:anchorId="3270BEDE" wp14:editId="2A570FCF">
            <wp:extent cx="733425" cy="295275"/>
            <wp:effectExtent l="0" t="0" r="9525" b="9525"/>
            <wp:docPr id="16" name="Picture 16" descr="cid:image009.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9.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304F35">
        <w:rPr>
          <w:rFonts w:ascii="Times New Roman" w:eastAsia="Calibri" w:hAnsi="Times New Roman" w:cs="Times New Roman"/>
          <w:sz w:val="24"/>
          <w:szCs w:val="24"/>
          <w:lang w:eastAsia="ar-SA"/>
        </w:rPr>
        <w:t>      </w:t>
      </w:r>
      <w:r w:rsidRPr="00304F35">
        <w:rPr>
          <w:rFonts w:ascii="Times New Roman" w:eastAsia="Calibri" w:hAnsi="Times New Roman" w:cs="Times New Roman"/>
          <w:noProof/>
          <w:sz w:val="24"/>
          <w:szCs w:val="24"/>
        </w:rPr>
        <w:drawing>
          <wp:inline distT="0" distB="0" distL="0" distR="0" wp14:anchorId="690644C6" wp14:editId="30895232">
            <wp:extent cx="981075" cy="295275"/>
            <wp:effectExtent l="0" t="0" r="9525" b="9525"/>
            <wp:docPr id="17" name="Picture 17" descr="cid:image010.jpg@01CC7150.86C96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10.jpg@01CC7150.86C96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304F35">
        <w:rPr>
          <w:rFonts w:ascii="Times New Roman" w:eastAsia="Calibri" w:hAnsi="Times New Roman" w:cs="Times New Roman"/>
          <w:sz w:val="24"/>
          <w:szCs w:val="24"/>
          <w:lang w:eastAsia="ar-SA"/>
        </w:rPr>
        <w:t>    </w:t>
      </w:r>
      <w:r w:rsidRPr="00304F35">
        <w:rPr>
          <w:rFonts w:ascii="Times New Roman" w:eastAsia="Calibri" w:hAnsi="Times New Roman" w:cs="Times New Roman"/>
          <w:noProof/>
          <w:sz w:val="24"/>
          <w:szCs w:val="24"/>
        </w:rPr>
        <w:drawing>
          <wp:inline distT="0" distB="0" distL="0" distR="0" wp14:anchorId="1F232215" wp14:editId="21DF31E8">
            <wp:extent cx="285750" cy="285750"/>
            <wp:effectExtent l="0" t="0" r="0" b="0"/>
            <wp:docPr id="18" name="Picture 6">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04F35">
        <w:rPr>
          <w:rFonts w:ascii="Times New Roman" w:eastAsia="Calibri" w:hAnsi="Times New Roman" w:cs="Times New Roman"/>
          <w:sz w:val="24"/>
          <w:szCs w:val="24"/>
          <w:lang w:eastAsia="ar-SA"/>
        </w:rPr>
        <w:t xml:space="preserve"> </w:t>
      </w:r>
    </w:p>
    <w:p w:rsidR="00304F35" w:rsidRPr="00304F35" w:rsidRDefault="00304F35" w:rsidP="00304F35">
      <w:pPr>
        <w:spacing w:after="0" w:line="240" w:lineRule="auto"/>
        <w:jc w:val="center"/>
        <w:rPr>
          <w:rFonts w:ascii="Arial" w:eastAsia="Calibri" w:hAnsi="Arial" w:cs="Arial"/>
          <w:sz w:val="20"/>
          <w:szCs w:val="20"/>
          <w:lang w:eastAsia="ar-SA"/>
        </w:rPr>
      </w:pPr>
    </w:p>
    <w:p w:rsidR="00304F35" w:rsidRPr="00304F35" w:rsidRDefault="00BD55DC" w:rsidP="00304F35">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7" style="width:468pt;height:1.5pt" o:hralign="center" o:hrstd="t" o:hr="t" fillcolor="#aca899" stroked="f"/>
        </w:pict>
      </w:r>
    </w:p>
    <w:p w:rsidR="00304F35" w:rsidRPr="00304F35" w:rsidRDefault="00304F35" w:rsidP="00304F35">
      <w:pPr>
        <w:spacing w:after="0" w:line="240" w:lineRule="auto"/>
        <w:rPr>
          <w:rFonts w:ascii="Arial" w:eastAsia="Calibri" w:hAnsi="Arial" w:cs="Arial"/>
          <w:color w:val="3A6699"/>
          <w:sz w:val="28"/>
          <w:szCs w:val="28"/>
        </w:rPr>
      </w:pPr>
      <w:r w:rsidRPr="00304F35">
        <w:rPr>
          <w:rFonts w:ascii="Arial" w:eastAsia="Calibri" w:hAnsi="Arial" w:cs="Arial"/>
          <w:sz w:val="28"/>
          <w:szCs w:val="28"/>
        </w:rPr>
        <w:t>PUBLIC POLICY</w:t>
      </w: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i/>
          <w:iCs/>
          <w:sz w:val="20"/>
          <w:szCs w:val="20"/>
          <w:lang w:eastAsia="ar-SA"/>
        </w:rPr>
        <w:t>Federal Register</w:t>
      </w:r>
      <w:r w:rsidRPr="00304F35">
        <w:rPr>
          <w:rFonts w:ascii="Arial" w:eastAsia="Arial Unicode MS" w:hAnsi="Arial" w:cs="Arial"/>
          <w:sz w:val="20"/>
          <w:szCs w:val="20"/>
          <w:lang w:eastAsia="ar-SA"/>
        </w:rPr>
        <w:t xml:space="preserve"> notices of potential interest …</w:t>
      </w:r>
    </w:p>
    <w:p w:rsidR="00304F35" w:rsidRPr="00304F35" w:rsidRDefault="00304F35" w:rsidP="00304F35">
      <w:pPr>
        <w:spacing w:after="0" w:line="240" w:lineRule="auto"/>
        <w:rPr>
          <w:rFonts w:ascii="Calibri" w:eastAsia="Calibri" w:hAnsi="Calibri" w:cs="Times New Roman"/>
        </w:rPr>
      </w:pPr>
    </w:p>
    <w:p w:rsidR="00304F35" w:rsidRPr="00304F35" w:rsidRDefault="00BD55DC" w:rsidP="00304F35">
      <w:pPr>
        <w:rPr>
          <w:rFonts w:ascii="Arial" w:eastAsia="Calibri" w:hAnsi="Arial" w:cs="Arial"/>
          <w:color w:val="3A6699"/>
          <w:sz w:val="20"/>
          <w:szCs w:val="20"/>
          <w:u w:val="single"/>
        </w:rPr>
      </w:pPr>
      <w:hyperlink r:id="rId32" w:history="1">
        <w:r w:rsidR="00304F35" w:rsidRPr="00304F35">
          <w:rPr>
            <w:rFonts w:ascii="Arial" w:eastAsia="Calibri" w:hAnsi="Arial" w:cs="Arial"/>
            <w:color w:val="3A6699"/>
            <w:sz w:val="20"/>
            <w:szCs w:val="20"/>
            <w:u w:val="single"/>
          </w:rPr>
          <w:t xml:space="preserve">Standards and Trade Related Notices from the U.S. Federal Register, </w:t>
        </w:r>
        <w:r w:rsidR="002A0673">
          <w:rPr>
            <w:rFonts w:ascii="Arial" w:eastAsia="Calibri" w:hAnsi="Arial" w:cs="Arial"/>
            <w:color w:val="3A6699"/>
            <w:sz w:val="20"/>
            <w:szCs w:val="20"/>
            <w:u w:val="single"/>
          </w:rPr>
          <w:t>August 20, 2013 – August 26</w:t>
        </w:r>
        <w:r w:rsidR="00304F35" w:rsidRPr="00304F35">
          <w:rPr>
            <w:rFonts w:ascii="Arial" w:eastAsia="Calibri" w:hAnsi="Arial" w:cs="Arial"/>
            <w:color w:val="3A6699"/>
            <w:sz w:val="20"/>
            <w:szCs w:val="20"/>
            <w:u w:val="single"/>
          </w:rPr>
          <w:t>, 2013</w:t>
        </w:r>
      </w:hyperlink>
    </w:p>
    <w:p w:rsidR="00304F35" w:rsidRPr="00304F35" w:rsidRDefault="00BD55DC" w:rsidP="00304F35">
      <w:pPr>
        <w:spacing w:after="0" w:line="240" w:lineRule="auto"/>
        <w:rPr>
          <w:rFonts w:ascii="Arial" w:eastAsia="Calibri" w:hAnsi="Arial" w:cs="Arial"/>
          <w:color w:val="3A6699"/>
          <w:sz w:val="20"/>
          <w:szCs w:val="20"/>
          <w:u w:val="single"/>
        </w:rPr>
      </w:pPr>
      <w:hyperlink r:id="rId33" w:history="1">
        <w:r w:rsidR="00304F35" w:rsidRPr="00304F35">
          <w:rPr>
            <w:rFonts w:ascii="Arial" w:eastAsia="Calibri" w:hAnsi="Arial" w:cs="Arial"/>
            <w:color w:val="3A6699"/>
            <w:sz w:val="20"/>
            <w:szCs w:val="20"/>
            <w:u w:val="single"/>
          </w:rPr>
          <w:t>National Cooperative Research and Production Act Notices from the U.S. Federal Re</w:t>
        </w:r>
        <w:r w:rsidR="002A0673">
          <w:rPr>
            <w:rFonts w:ascii="Arial" w:eastAsia="Calibri" w:hAnsi="Arial" w:cs="Arial"/>
            <w:color w:val="3A6699"/>
            <w:sz w:val="20"/>
            <w:szCs w:val="20"/>
            <w:u w:val="single"/>
          </w:rPr>
          <w:t>gister, August 20, 2013 – August 26</w:t>
        </w:r>
        <w:r w:rsidR="00304F35" w:rsidRPr="00304F35">
          <w:rPr>
            <w:rFonts w:ascii="Arial" w:eastAsia="Calibri" w:hAnsi="Arial" w:cs="Arial"/>
            <w:color w:val="3A6699"/>
            <w:sz w:val="20"/>
            <w:szCs w:val="20"/>
            <w:u w:val="single"/>
          </w:rPr>
          <w:t>, 2013</w:t>
        </w:r>
      </w:hyperlink>
    </w:p>
    <w:p w:rsidR="00304F35" w:rsidRPr="00304F35" w:rsidRDefault="00304F35" w:rsidP="00304F35">
      <w:pPr>
        <w:spacing w:after="0" w:line="240" w:lineRule="auto"/>
        <w:rPr>
          <w:rFonts w:ascii="Arial" w:eastAsia="Calibri" w:hAnsi="Arial" w:cs="Arial"/>
          <w:color w:val="3A6699"/>
          <w:sz w:val="20"/>
          <w:szCs w:val="20"/>
          <w:u w:val="single"/>
        </w:rPr>
      </w:pPr>
    </w:p>
    <w:p w:rsidR="00304F35" w:rsidRPr="00304F35" w:rsidRDefault="00BD55DC" w:rsidP="00304F35">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8"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color w:val="3A6699"/>
          <w:sz w:val="28"/>
          <w:szCs w:val="28"/>
          <w:lang w:eastAsia="ar-SA"/>
        </w:rPr>
      </w:pPr>
      <w:r w:rsidRPr="00304F35">
        <w:rPr>
          <w:rFonts w:ascii="Arial" w:eastAsia="Arial Unicode MS" w:hAnsi="Arial" w:cs="Arial"/>
          <w:sz w:val="28"/>
          <w:szCs w:val="28"/>
          <w:lang w:eastAsia="ar-SA"/>
        </w:rPr>
        <w:t xml:space="preserve">PUBLICATIONS                                                                  </w:t>
      </w: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20"/>
          <w:szCs w:val="20"/>
          <w:lang w:eastAsia="ar-SA"/>
        </w:rPr>
        <w:t>Take advantage of more great information…</w:t>
      </w:r>
    </w:p>
    <w:p w:rsidR="00304F35" w:rsidRPr="00304F35" w:rsidRDefault="00304F35" w:rsidP="00304F35">
      <w:pPr>
        <w:spacing w:after="0" w:line="240" w:lineRule="auto"/>
        <w:rPr>
          <w:rFonts w:ascii="Arial" w:eastAsia="Arial Unicode MS" w:hAnsi="Arial" w:cs="Arial"/>
          <w:b/>
          <w:sz w:val="20"/>
          <w:szCs w:val="20"/>
          <w:u w:val="single"/>
          <w:lang w:eastAsia="ar-SA"/>
        </w:rPr>
      </w:pPr>
      <w:r w:rsidRPr="00304F35">
        <w:rPr>
          <w:rFonts w:ascii="Arial" w:eastAsia="Arial Unicode MS" w:hAnsi="Arial" w:cs="Arial"/>
          <w:b/>
          <w:bCs/>
          <w:color w:val="FFFFFF"/>
          <w:sz w:val="20"/>
          <w:szCs w:val="20"/>
          <w:u w:val="single"/>
          <w:lang w:eastAsia="ar-SA"/>
        </w:rPr>
        <w:br/>
      </w:r>
      <w:hyperlink r:id="rId34" w:history="1">
        <w:r w:rsidRPr="00304F35">
          <w:rPr>
            <w:rFonts w:ascii="Arial" w:eastAsia="Arial Unicode MS" w:hAnsi="Arial" w:cs="Arial"/>
            <w:b/>
            <w:color w:val="3A6699"/>
            <w:sz w:val="20"/>
            <w:szCs w:val="20"/>
            <w:u w:val="single"/>
            <w:lang w:eastAsia="ar-SA"/>
          </w:rPr>
          <w:t>Standards Action – August</w:t>
        </w:r>
        <w:r w:rsidRPr="00304F35">
          <w:rPr>
            <w:rFonts w:ascii="Arial" w:eastAsia="Arial Unicode MS" w:hAnsi="Arial" w:cs="Arial"/>
            <w:b/>
            <w:color w:val="3A6699"/>
            <w:sz w:val="20"/>
            <w:szCs w:val="20"/>
            <w:u w:val="single"/>
            <w:lang w:eastAsia="ar-SA"/>
          </w:rPr>
          <w:t xml:space="preserve"> </w:t>
        </w:r>
        <w:r w:rsidR="005F6D0C">
          <w:rPr>
            <w:rFonts w:ascii="Arial" w:eastAsia="Arial Unicode MS" w:hAnsi="Arial" w:cs="Arial"/>
            <w:b/>
            <w:color w:val="3A6699"/>
            <w:sz w:val="20"/>
            <w:szCs w:val="20"/>
            <w:u w:val="single"/>
            <w:lang w:eastAsia="ar-SA"/>
          </w:rPr>
          <w:t>23</w:t>
        </w:r>
        <w:r w:rsidRPr="00304F35">
          <w:rPr>
            <w:rFonts w:ascii="Arial" w:eastAsia="Arial Unicode MS" w:hAnsi="Arial" w:cs="Arial"/>
            <w:b/>
            <w:color w:val="3A6699"/>
            <w:sz w:val="20"/>
            <w:szCs w:val="20"/>
            <w:u w:val="single"/>
            <w:lang w:eastAsia="ar-SA"/>
          </w:rPr>
          <w:t>, 2013</w:t>
        </w:r>
      </w:hyperlink>
      <w:r w:rsidRPr="00304F35">
        <w:rPr>
          <w:rFonts w:ascii="Arial" w:eastAsia="Arial Unicode MS" w:hAnsi="Arial" w:cs="Arial"/>
          <w:i/>
          <w:iCs/>
          <w:color w:val="3A6699"/>
          <w:sz w:val="20"/>
          <w:szCs w:val="20"/>
          <w:lang w:eastAsia="ar-SA"/>
        </w:rPr>
        <w:br/>
      </w:r>
      <w:r w:rsidRPr="00304F35">
        <w:rPr>
          <w:rFonts w:ascii="Arial" w:eastAsia="Arial Unicode MS" w:hAnsi="Arial" w:cs="Arial"/>
          <w:sz w:val="20"/>
          <w:szCs w:val="20"/>
          <w:lang w:eastAsia="ar-SA"/>
        </w:rPr>
        <w:t>The latest issue of ANSI’s key public review vehicle.</w:t>
      </w:r>
    </w:p>
    <w:p w:rsidR="00304F35" w:rsidRPr="00304F35" w:rsidRDefault="00304F35" w:rsidP="00304F35">
      <w:pPr>
        <w:spacing w:after="0" w:line="240" w:lineRule="auto"/>
        <w:rPr>
          <w:rFonts w:ascii="Arial" w:eastAsia="Arial Unicode MS" w:hAnsi="Arial" w:cs="Arial"/>
          <w:color w:val="FFFFFF"/>
          <w:sz w:val="20"/>
          <w:szCs w:val="20"/>
          <w:lang w:eastAsia="ar-SA"/>
        </w:rPr>
      </w:pPr>
    </w:p>
    <w:p w:rsidR="00304F35" w:rsidRPr="00304F35" w:rsidRDefault="00BD55DC" w:rsidP="00304F35">
      <w:pPr>
        <w:spacing w:after="0" w:line="240" w:lineRule="auto"/>
        <w:rPr>
          <w:rFonts w:ascii="Arial" w:eastAsia="Calibri" w:hAnsi="Arial" w:cs="Arial"/>
          <w:sz w:val="20"/>
          <w:szCs w:val="20"/>
          <w:lang w:eastAsia="ar-SA"/>
        </w:rPr>
      </w:pPr>
      <w:hyperlink r:id="rId35" w:history="1">
        <w:r w:rsidR="00304F35" w:rsidRPr="00304F35">
          <w:rPr>
            <w:rFonts w:ascii="Arial" w:eastAsia="Calibri" w:hAnsi="Arial" w:cs="Arial"/>
            <w:b/>
            <w:bCs/>
            <w:i/>
            <w:iCs/>
            <w:color w:val="3A6699"/>
            <w:sz w:val="20"/>
            <w:szCs w:val="20"/>
            <w:u w:val="single"/>
            <w:lang w:eastAsia="ar-SA"/>
          </w:rPr>
          <w:t xml:space="preserve">United States Standards Strategy </w:t>
        </w:r>
        <w:r w:rsidR="00304F35" w:rsidRPr="00304F35">
          <w:rPr>
            <w:rFonts w:ascii="Arial" w:eastAsia="Calibri" w:hAnsi="Arial" w:cs="Arial"/>
            <w:b/>
            <w:bCs/>
            <w:color w:val="3A6699"/>
            <w:sz w:val="20"/>
            <w:szCs w:val="20"/>
            <w:u w:val="single"/>
            <w:lang w:eastAsia="ar-SA"/>
          </w:rPr>
          <w:t>(USSS)</w:t>
        </w:r>
        <w:r w:rsidR="00304F35" w:rsidRPr="00304F35">
          <w:rPr>
            <w:rFonts w:ascii="Arial" w:eastAsia="Calibri" w:hAnsi="Arial" w:cs="Arial"/>
            <w:b/>
            <w:bCs/>
            <w:i/>
            <w:iCs/>
            <w:color w:val="3A6699"/>
            <w:sz w:val="20"/>
            <w:szCs w:val="20"/>
            <w:u w:val="single"/>
            <w:lang w:eastAsia="ar-SA"/>
          </w:rPr>
          <w:t xml:space="preserve"> – Third Edition</w:t>
        </w:r>
      </w:hyperlink>
      <w:r w:rsidR="00304F35" w:rsidRPr="00304F35">
        <w:rPr>
          <w:rFonts w:ascii="Arial" w:eastAsia="Calibri" w:hAnsi="Arial" w:cs="Arial"/>
          <w:b/>
          <w:bCs/>
          <w:color w:val="3A6699"/>
          <w:sz w:val="20"/>
          <w:szCs w:val="20"/>
          <w:u w:val="single"/>
          <w:lang w:eastAsia="ar-SA"/>
        </w:rPr>
        <w:br/>
      </w:r>
      <w:r w:rsidR="00304F35" w:rsidRPr="00304F35">
        <w:rPr>
          <w:rFonts w:ascii="Arial" w:eastAsia="Calibri" w:hAnsi="Arial" w:cs="Arial"/>
          <w:sz w:val="20"/>
          <w:szCs w:val="20"/>
          <w:lang w:eastAsia="ar-SA"/>
        </w:rPr>
        <w:t xml:space="preserve">The </w:t>
      </w:r>
      <w:r w:rsidR="00304F35" w:rsidRPr="00304F35">
        <w:rPr>
          <w:rFonts w:ascii="Arial" w:eastAsia="Calibri" w:hAnsi="Arial" w:cs="Arial"/>
          <w:i/>
          <w:iCs/>
          <w:sz w:val="20"/>
          <w:szCs w:val="20"/>
          <w:lang w:eastAsia="ar-SA"/>
        </w:rPr>
        <w:t>United States Standards Strategy</w:t>
      </w:r>
      <w:r w:rsidR="00304F35" w:rsidRPr="00304F35">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304F35" w:rsidRPr="00304F35" w:rsidRDefault="00304F35" w:rsidP="00304F35">
      <w:pPr>
        <w:spacing w:after="0" w:line="240" w:lineRule="auto"/>
        <w:rPr>
          <w:rFonts w:ascii="Arial" w:eastAsia="Calibri" w:hAnsi="Arial" w:cs="Arial"/>
          <w:sz w:val="20"/>
          <w:szCs w:val="20"/>
          <w:lang w:eastAsia="ar-SA"/>
        </w:rPr>
      </w:pPr>
    </w:p>
    <w:p w:rsidR="00304F35" w:rsidRPr="00304F35" w:rsidRDefault="00BD55DC" w:rsidP="00304F35">
      <w:pPr>
        <w:spacing w:after="0" w:line="240" w:lineRule="auto"/>
        <w:rPr>
          <w:rFonts w:ascii="Arial" w:eastAsia="Calibri" w:hAnsi="Arial" w:cs="Arial"/>
          <w:sz w:val="20"/>
          <w:szCs w:val="20"/>
          <w:lang w:eastAsia="ar-SA"/>
        </w:rPr>
      </w:pPr>
      <w:hyperlink r:id="rId36" w:history="1">
        <w:r w:rsidR="00304F35" w:rsidRPr="00304F35">
          <w:rPr>
            <w:rFonts w:ascii="Arial" w:eastAsia="Calibri" w:hAnsi="Arial" w:cs="Arial"/>
            <w:b/>
            <w:bCs/>
            <w:i/>
            <w:iCs/>
            <w:color w:val="3A6699"/>
            <w:sz w:val="20"/>
            <w:szCs w:val="20"/>
            <w:u w:val="single"/>
            <w:lang w:eastAsia="ar-SA"/>
          </w:rPr>
          <w:t xml:space="preserve">United States Conformity Assessment Principles </w:t>
        </w:r>
        <w:r w:rsidR="00304F35" w:rsidRPr="00304F35">
          <w:rPr>
            <w:rFonts w:ascii="Arial" w:eastAsia="Calibri" w:hAnsi="Arial" w:cs="Arial"/>
            <w:b/>
            <w:bCs/>
            <w:color w:val="3A6699"/>
            <w:sz w:val="20"/>
            <w:szCs w:val="20"/>
            <w:u w:val="single"/>
            <w:lang w:eastAsia="ar-SA"/>
          </w:rPr>
          <w:t>(USCAP)</w:t>
        </w:r>
        <w:r w:rsidR="00304F35" w:rsidRPr="00304F35">
          <w:rPr>
            <w:rFonts w:ascii="Arial" w:eastAsia="Calibri" w:hAnsi="Arial" w:cs="Arial"/>
            <w:b/>
            <w:bCs/>
            <w:i/>
            <w:iCs/>
            <w:color w:val="3A6699"/>
            <w:sz w:val="20"/>
            <w:szCs w:val="20"/>
            <w:u w:val="single"/>
            <w:lang w:eastAsia="ar-SA"/>
          </w:rPr>
          <w:t xml:space="preserve"> – Third Edition</w:t>
        </w:r>
      </w:hyperlink>
      <w:r w:rsidR="00304F35" w:rsidRPr="00304F35">
        <w:rPr>
          <w:rFonts w:ascii="Arial" w:eastAsia="Calibri" w:hAnsi="Arial" w:cs="Arial"/>
          <w:b/>
          <w:bCs/>
          <w:color w:val="3A6699"/>
          <w:sz w:val="20"/>
          <w:szCs w:val="20"/>
          <w:u w:val="single"/>
          <w:lang w:eastAsia="ar-SA"/>
        </w:rPr>
        <w:br/>
      </w:r>
      <w:r w:rsidR="00304F35" w:rsidRPr="00304F35">
        <w:rPr>
          <w:rFonts w:ascii="Arial" w:eastAsia="Calibri" w:hAnsi="Arial" w:cs="Arial"/>
          <w:sz w:val="20"/>
          <w:szCs w:val="20"/>
          <w:lang w:eastAsia="ar-SA"/>
        </w:rPr>
        <w:t xml:space="preserve">The </w:t>
      </w:r>
      <w:r w:rsidR="00304F35" w:rsidRPr="00304F35">
        <w:rPr>
          <w:rFonts w:ascii="Arial" w:eastAsia="Calibri" w:hAnsi="Arial" w:cs="Arial"/>
          <w:i/>
          <w:sz w:val="20"/>
          <w:szCs w:val="20"/>
          <w:lang w:eastAsia="ar-SA"/>
        </w:rPr>
        <w:t>United States Conformity Assessment Principles</w:t>
      </w:r>
      <w:r w:rsidR="00304F35" w:rsidRPr="00304F35">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304F35" w:rsidRPr="00304F35" w:rsidRDefault="00304F35" w:rsidP="00304F35">
      <w:pPr>
        <w:spacing w:after="0" w:line="240" w:lineRule="auto"/>
        <w:rPr>
          <w:rFonts w:ascii="Arial" w:eastAsia="Calibri" w:hAnsi="Arial" w:cs="Arial"/>
          <w:sz w:val="20"/>
          <w:szCs w:val="20"/>
          <w:lang w:eastAsia="ar-SA"/>
        </w:rPr>
      </w:pPr>
    </w:p>
    <w:p w:rsidR="00304F35" w:rsidRPr="00304F35" w:rsidRDefault="00BD55DC" w:rsidP="00304F35">
      <w:pPr>
        <w:spacing w:after="0" w:line="240" w:lineRule="auto"/>
        <w:rPr>
          <w:rFonts w:ascii="Arial" w:eastAsia="Calibri" w:hAnsi="Arial" w:cs="Arial"/>
          <w:color w:val="FFFFFF"/>
          <w:sz w:val="20"/>
          <w:szCs w:val="20"/>
          <w:lang w:eastAsia="ar-SA"/>
        </w:rPr>
      </w:pPr>
      <w:hyperlink r:id="rId37" w:history="1">
        <w:r w:rsidR="00304F35" w:rsidRPr="00304F35">
          <w:rPr>
            <w:rFonts w:ascii="Arial" w:eastAsia="Calibri" w:hAnsi="Arial" w:cs="Arial"/>
            <w:b/>
            <w:bCs/>
            <w:i/>
            <w:iCs/>
            <w:color w:val="3A6699"/>
            <w:sz w:val="20"/>
            <w:szCs w:val="20"/>
            <w:u w:val="single"/>
            <w:lang w:eastAsia="ar-SA"/>
          </w:rPr>
          <w:t>2011-2012 Annual Report</w:t>
        </w:r>
      </w:hyperlink>
      <w:r w:rsidR="00304F35" w:rsidRPr="00304F35">
        <w:rPr>
          <w:rFonts w:ascii="Arial" w:eastAsia="Calibri" w:hAnsi="Arial" w:cs="Arial"/>
          <w:b/>
          <w:bCs/>
          <w:color w:val="3A6699"/>
          <w:sz w:val="20"/>
          <w:szCs w:val="20"/>
          <w:u w:val="single"/>
          <w:lang w:eastAsia="ar-SA"/>
        </w:rPr>
        <w:br/>
      </w:r>
      <w:r w:rsidR="00304F35" w:rsidRPr="00304F35">
        <w:rPr>
          <w:rFonts w:ascii="Arial" w:eastAsia="Calibri" w:hAnsi="Arial" w:cs="Arial"/>
          <w:sz w:val="20"/>
          <w:szCs w:val="20"/>
          <w:lang w:eastAsia="ar-SA"/>
        </w:rPr>
        <w:t xml:space="preserve">This year's annual report, </w:t>
      </w:r>
      <w:r w:rsidR="00304F35" w:rsidRPr="00304F35">
        <w:rPr>
          <w:rFonts w:ascii="Arial" w:eastAsia="Calibri" w:hAnsi="Arial" w:cs="Arial"/>
          <w:i/>
          <w:iCs/>
          <w:sz w:val="20"/>
          <w:szCs w:val="20"/>
          <w:lang w:eastAsia="ar-SA"/>
        </w:rPr>
        <w:t>Leadership for a Rapidly Changing World</w:t>
      </w:r>
      <w:r w:rsidR="00304F35" w:rsidRPr="00304F35">
        <w:rPr>
          <w:rFonts w:ascii="Arial" w:eastAsia="Calibri" w:hAnsi="Arial" w:cs="Arial"/>
          <w:iCs/>
          <w:sz w:val="20"/>
          <w:szCs w:val="20"/>
          <w:lang w:eastAsia="ar-SA"/>
        </w:rPr>
        <w:t>, describes</w:t>
      </w:r>
      <w:r w:rsidR="00304F35" w:rsidRPr="00304F35">
        <w:rPr>
          <w:rFonts w:ascii="Arial" w:eastAsia="Calibri"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304F35" w:rsidRPr="00304F35">
        <w:rPr>
          <w:rFonts w:ascii="Arial" w:eastAsia="Calibri" w:hAnsi="Arial" w:cs="Arial"/>
          <w:sz w:val="20"/>
          <w:szCs w:val="20"/>
          <w:lang w:eastAsia="ar-SA"/>
        </w:rPr>
        <w:br/>
      </w:r>
    </w:p>
    <w:p w:rsidR="00304F35" w:rsidRPr="00304F35" w:rsidRDefault="00BD55DC" w:rsidP="00304F35">
      <w:pPr>
        <w:spacing w:after="0" w:line="240" w:lineRule="auto"/>
        <w:rPr>
          <w:rFonts w:ascii="Arial" w:eastAsia="Calibri" w:hAnsi="Arial" w:cs="Arial"/>
          <w:sz w:val="20"/>
          <w:szCs w:val="20"/>
          <w:lang w:eastAsia="ar-SA"/>
        </w:rPr>
      </w:pPr>
      <w:hyperlink r:id="rId38" w:history="1">
        <w:r w:rsidR="00304F35" w:rsidRPr="00304F35">
          <w:rPr>
            <w:rFonts w:ascii="Arial" w:eastAsia="Calibri" w:hAnsi="Arial" w:cs="Arial"/>
            <w:b/>
            <w:bCs/>
            <w:i/>
            <w:iCs/>
            <w:color w:val="3A6699"/>
            <w:sz w:val="20"/>
            <w:szCs w:val="20"/>
            <w:u w:val="single"/>
            <w:lang w:eastAsia="ar-SA"/>
          </w:rPr>
          <w:t>What Is ANSI?</w:t>
        </w:r>
      </w:hyperlink>
      <w:r w:rsidR="00304F35" w:rsidRPr="00304F35">
        <w:rPr>
          <w:rFonts w:ascii="Arial" w:eastAsia="Calibri" w:hAnsi="Arial" w:cs="Arial"/>
          <w:b/>
          <w:bCs/>
          <w:color w:val="3A6699"/>
          <w:sz w:val="20"/>
          <w:szCs w:val="20"/>
          <w:u w:val="single"/>
          <w:lang w:eastAsia="ar-SA"/>
        </w:rPr>
        <w:br/>
      </w:r>
      <w:r w:rsidR="00304F35" w:rsidRPr="00304F35">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00304F35" w:rsidRPr="00304F35">
        <w:rPr>
          <w:rFonts w:ascii="Arial" w:eastAsia="Calibri" w:hAnsi="Arial" w:cs="Arial"/>
          <w:sz w:val="20"/>
          <w:szCs w:val="20"/>
          <w:lang w:eastAsia="ar-SA"/>
        </w:rPr>
        <w:br/>
      </w:r>
      <w:r w:rsidR="00304F35" w:rsidRPr="00304F35">
        <w:rPr>
          <w:rFonts w:ascii="Arial" w:eastAsia="Calibri" w:hAnsi="Arial" w:cs="Arial"/>
          <w:color w:val="FFFFFF"/>
          <w:sz w:val="20"/>
          <w:szCs w:val="20"/>
          <w:lang w:eastAsia="ar-SA"/>
        </w:rPr>
        <w:br/>
      </w:r>
      <w:r w:rsidR="00304F35" w:rsidRPr="00304F35">
        <w:rPr>
          <w:rFonts w:ascii="Arial" w:eastAsia="Calibri" w:hAnsi="Arial" w:cs="Arial"/>
          <w:sz w:val="20"/>
          <w:szCs w:val="20"/>
          <w:lang w:eastAsia="ar-SA"/>
        </w:rPr>
        <w:t>Check out our other</w:t>
      </w:r>
      <w:r w:rsidR="00304F35" w:rsidRPr="00304F35">
        <w:rPr>
          <w:rFonts w:ascii="Arial" w:eastAsia="Calibri" w:hAnsi="Arial" w:cs="Arial"/>
          <w:b/>
          <w:bCs/>
          <w:sz w:val="20"/>
          <w:szCs w:val="20"/>
          <w:lang w:eastAsia="ar-SA"/>
        </w:rPr>
        <w:t xml:space="preserve"> </w:t>
      </w:r>
      <w:hyperlink r:id="rId39" w:history="1">
        <w:r w:rsidR="00304F35" w:rsidRPr="00304F35">
          <w:rPr>
            <w:rFonts w:ascii="Arial" w:eastAsia="Calibri" w:hAnsi="Arial" w:cs="Arial"/>
            <w:color w:val="3A6699"/>
            <w:sz w:val="20"/>
            <w:szCs w:val="20"/>
            <w:u w:val="single"/>
            <w:lang w:eastAsia="ar-SA"/>
          </w:rPr>
          <w:t>publications</w:t>
        </w:r>
      </w:hyperlink>
      <w:r w:rsidR="00304F35" w:rsidRPr="00304F35">
        <w:rPr>
          <w:rFonts w:ascii="Arial" w:eastAsia="Calibri" w:hAnsi="Arial" w:cs="Arial"/>
          <w:b/>
          <w:bCs/>
          <w:sz w:val="20"/>
          <w:szCs w:val="20"/>
          <w:lang w:eastAsia="ar-SA"/>
        </w:rPr>
        <w:t xml:space="preserve"> </w:t>
      </w:r>
      <w:r w:rsidR="00304F35" w:rsidRPr="00304F35">
        <w:rPr>
          <w:rFonts w:ascii="Arial" w:eastAsia="Calibri" w:hAnsi="Arial" w:cs="Arial"/>
          <w:sz w:val="20"/>
          <w:szCs w:val="20"/>
          <w:lang w:eastAsia="ar-SA"/>
        </w:rPr>
        <w:t>and</w:t>
      </w:r>
      <w:r w:rsidR="00304F35" w:rsidRPr="00304F35">
        <w:rPr>
          <w:rFonts w:ascii="Arial" w:eastAsia="Calibri" w:hAnsi="Arial" w:cs="Arial"/>
          <w:b/>
          <w:bCs/>
          <w:sz w:val="20"/>
          <w:szCs w:val="20"/>
          <w:lang w:eastAsia="ar-SA"/>
        </w:rPr>
        <w:t xml:space="preserve"> </w:t>
      </w:r>
      <w:hyperlink r:id="rId40" w:history="1">
        <w:r w:rsidR="00304F35" w:rsidRPr="00304F35">
          <w:rPr>
            <w:rFonts w:ascii="Arial" w:eastAsia="Calibri" w:hAnsi="Arial" w:cs="Arial"/>
            <w:color w:val="3A6699"/>
            <w:sz w:val="20"/>
            <w:szCs w:val="20"/>
            <w:u w:val="single"/>
            <w:lang w:eastAsia="ar-SA"/>
          </w:rPr>
          <w:t>documents of interest</w:t>
        </w:r>
      </w:hyperlink>
      <w:r w:rsidR="00304F35" w:rsidRPr="00304F35">
        <w:rPr>
          <w:rFonts w:ascii="Arial" w:eastAsia="Calibri" w:hAnsi="Arial" w:cs="Arial"/>
          <w:sz w:val="20"/>
          <w:szCs w:val="20"/>
          <w:lang w:eastAsia="ar-SA"/>
        </w:rPr>
        <w:t>.</w:t>
      </w:r>
    </w:p>
    <w:p w:rsidR="00304F35" w:rsidRPr="00304F35" w:rsidRDefault="00304F35" w:rsidP="00304F35">
      <w:pPr>
        <w:spacing w:after="0" w:line="240" w:lineRule="auto"/>
        <w:rPr>
          <w:rFonts w:ascii="Arial" w:eastAsia="Calibri" w:hAnsi="Arial" w:cs="Arial"/>
          <w:color w:val="3A6699"/>
          <w:sz w:val="20"/>
          <w:szCs w:val="20"/>
          <w:u w:val="single"/>
          <w:lang w:eastAsia="ar-SA"/>
        </w:rPr>
      </w:pPr>
    </w:p>
    <w:p w:rsidR="00304F35" w:rsidRPr="00304F35" w:rsidRDefault="00BD55DC" w:rsidP="00304F35">
      <w:pPr>
        <w:spacing w:after="0" w:line="240" w:lineRule="auto"/>
        <w:jc w:val="center"/>
        <w:rPr>
          <w:rFonts w:ascii="Arial" w:eastAsia="Calibri" w:hAnsi="Arial" w:cs="Arial"/>
          <w:sz w:val="20"/>
          <w:szCs w:val="20"/>
        </w:rPr>
      </w:pPr>
      <w:r>
        <w:rPr>
          <w:rFonts w:ascii="Arial" w:eastAsia="Calibri" w:hAnsi="Arial" w:cs="Arial"/>
          <w:sz w:val="20"/>
          <w:szCs w:val="20"/>
        </w:rPr>
        <w:pict>
          <v:rect id="_x0000_i1029"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color w:val="3A6699"/>
          <w:sz w:val="28"/>
          <w:szCs w:val="28"/>
          <w:lang w:eastAsia="ar-SA"/>
        </w:rPr>
      </w:pPr>
      <w:r w:rsidRPr="00304F35">
        <w:rPr>
          <w:rFonts w:ascii="Arial" w:eastAsia="Arial Unicode MS" w:hAnsi="Arial" w:cs="Arial"/>
          <w:sz w:val="28"/>
          <w:szCs w:val="28"/>
          <w:lang w:eastAsia="ar-SA"/>
        </w:rPr>
        <w:t>CALENDAR</w:t>
      </w:r>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sz w:val="20"/>
          <w:szCs w:val="20"/>
          <w:lang w:eastAsia="ar-SA"/>
        </w:rPr>
        <w:t xml:space="preserve">Please check the </w:t>
      </w:r>
      <w:hyperlink r:id="rId41" w:history="1">
        <w:r w:rsidRPr="00304F35">
          <w:rPr>
            <w:rFonts w:ascii="Arial" w:eastAsia="Calibri" w:hAnsi="Arial" w:cs="Arial"/>
            <w:color w:val="3A6699"/>
            <w:sz w:val="20"/>
            <w:szCs w:val="20"/>
            <w:u w:val="single"/>
            <w:lang w:eastAsia="ar-SA"/>
          </w:rPr>
          <w:t>Events Section</w:t>
        </w:r>
      </w:hyperlink>
      <w:r w:rsidRPr="00304F35">
        <w:rPr>
          <w:rFonts w:ascii="Arial" w:eastAsia="Calibri" w:hAnsi="Arial" w:cs="Arial"/>
          <w:sz w:val="20"/>
          <w:szCs w:val="20"/>
          <w:lang w:eastAsia="ar-SA"/>
        </w:rPr>
        <w:t xml:space="preserve"> of ANSI Online regularly for updated and new event information.</w:t>
      </w:r>
    </w:p>
    <w:p w:rsidR="00304F35" w:rsidRPr="00304F35" w:rsidRDefault="00304F35" w:rsidP="00304F35">
      <w:pPr>
        <w:spacing w:after="0" w:line="240" w:lineRule="auto"/>
        <w:rPr>
          <w:rFonts w:ascii="Arial" w:eastAsia="Times New Roman" w:hAnsi="Arial" w:cs="Arial"/>
          <w:sz w:val="20"/>
          <w:szCs w:val="20"/>
          <w:lang w:eastAsia="ar-SA"/>
        </w:rPr>
      </w:pPr>
    </w:p>
    <w:p w:rsidR="00304F35" w:rsidRPr="00304F35" w:rsidRDefault="00BD55DC" w:rsidP="00304F35">
      <w:pPr>
        <w:spacing w:after="0" w:line="240" w:lineRule="auto"/>
        <w:rPr>
          <w:rFonts w:ascii="Arial" w:eastAsia="Calibri" w:hAnsi="Arial" w:cs="Arial"/>
          <w:sz w:val="20"/>
          <w:szCs w:val="20"/>
          <w:lang w:eastAsia="ar-SA"/>
        </w:rPr>
      </w:pPr>
      <w:hyperlink r:id="rId42" w:history="1">
        <w:r w:rsidR="00304F35" w:rsidRPr="00304F35">
          <w:rPr>
            <w:rFonts w:ascii="Arial" w:eastAsia="Calibri" w:hAnsi="Arial" w:cs="Arial"/>
            <w:b/>
            <w:bCs/>
            <w:iCs/>
            <w:color w:val="3A6699"/>
            <w:sz w:val="20"/>
            <w:szCs w:val="20"/>
            <w:u w:val="single"/>
            <w:lang w:eastAsia="ar-SA"/>
          </w:rPr>
          <w:t>World Standards Week (WSW) 2013</w:t>
        </w:r>
      </w:hyperlink>
      <w:r w:rsidR="00304F35" w:rsidRPr="00304F35">
        <w:rPr>
          <w:rFonts w:ascii="Arial" w:eastAsia="Calibri" w:hAnsi="Arial" w:cs="Arial"/>
          <w:i/>
          <w:iCs/>
          <w:sz w:val="20"/>
          <w:szCs w:val="20"/>
          <w:lang w:eastAsia="ar-SA"/>
        </w:rPr>
        <w:br/>
      </w:r>
      <w:r w:rsidR="00304F35" w:rsidRPr="00304F35">
        <w:rPr>
          <w:rFonts w:ascii="Arial" w:eastAsia="Calibri" w:hAnsi="Arial" w:cs="Arial"/>
          <w:sz w:val="20"/>
          <w:szCs w:val="20"/>
          <w:lang w:eastAsia="ar-SA"/>
        </w:rPr>
        <w:t>September 30–October 4, 2013</w:t>
      </w:r>
      <w:r w:rsidR="00304F35" w:rsidRPr="00304F35">
        <w:rPr>
          <w:rFonts w:ascii="Arial" w:eastAsia="Calibri" w:hAnsi="Arial" w:cs="Arial"/>
          <w:sz w:val="20"/>
          <w:szCs w:val="20"/>
          <w:lang w:eastAsia="ar-SA"/>
        </w:rPr>
        <w:br/>
        <w:t>Washington, DC</w:t>
      </w:r>
    </w:p>
    <w:p w:rsidR="00304F35" w:rsidRPr="00304F35" w:rsidRDefault="00304F35" w:rsidP="00304F35">
      <w:pPr>
        <w:spacing w:after="0" w:line="240" w:lineRule="auto"/>
        <w:rPr>
          <w:rFonts w:ascii="Arial" w:eastAsia="Calibri" w:hAnsi="Arial" w:cs="Arial"/>
          <w:sz w:val="20"/>
          <w:szCs w:val="20"/>
          <w:lang w:eastAsia="ar-SA"/>
        </w:rPr>
      </w:pPr>
    </w:p>
    <w:p w:rsidR="00304F35" w:rsidRPr="00304F35" w:rsidRDefault="00BD55DC" w:rsidP="00304F35">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color w:val="3A6699"/>
          <w:sz w:val="28"/>
          <w:szCs w:val="28"/>
          <w:lang w:eastAsia="ar-SA"/>
        </w:rPr>
      </w:pPr>
      <w:r w:rsidRPr="00304F35">
        <w:rPr>
          <w:rFonts w:ascii="Arial" w:eastAsia="Arial Unicode MS" w:hAnsi="Arial" w:cs="Arial"/>
          <w:sz w:val="28"/>
          <w:szCs w:val="28"/>
          <w:lang w:eastAsia="ar-SA"/>
        </w:rPr>
        <w:t>EDUCATION AND TRAINING</w:t>
      </w:r>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sz w:val="20"/>
          <w:szCs w:val="20"/>
          <w:lang w:eastAsia="ar-SA"/>
        </w:rPr>
        <w:t xml:space="preserve">Please check the </w:t>
      </w:r>
      <w:hyperlink r:id="rId43" w:history="1">
        <w:r w:rsidRPr="00304F35">
          <w:rPr>
            <w:rFonts w:ascii="Arial" w:eastAsia="Calibri" w:hAnsi="Arial" w:cs="Arial"/>
            <w:color w:val="3A6699"/>
            <w:sz w:val="20"/>
            <w:szCs w:val="20"/>
            <w:u w:val="single"/>
            <w:lang w:eastAsia="ar-SA"/>
          </w:rPr>
          <w:t>Education and Training</w:t>
        </w:r>
      </w:hyperlink>
      <w:r w:rsidRPr="00304F35">
        <w:rPr>
          <w:rFonts w:ascii="Arial" w:eastAsia="Calibri" w:hAnsi="Arial" w:cs="Arial"/>
          <w:color w:val="3A6699"/>
          <w:sz w:val="20"/>
          <w:szCs w:val="20"/>
          <w:lang w:eastAsia="ar-SA"/>
        </w:rPr>
        <w:t xml:space="preserve"> </w:t>
      </w:r>
      <w:r w:rsidRPr="00304F35">
        <w:rPr>
          <w:rFonts w:ascii="Arial" w:eastAsia="Calibri" w:hAnsi="Arial" w:cs="Arial"/>
          <w:sz w:val="20"/>
          <w:szCs w:val="20"/>
          <w:lang w:eastAsia="ar-SA"/>
        </w:rPr>
        <w:t>page of ANSI Online regularly for listings of upcoming courses.</w:t>
      </w:r>
    </w:p>
    <w:p w:rsidR="00304F35" w:rsidRPr="00304F35" w:rsidRDefault="00304F35" w:rsidP="00304F35">
      <w:pPr>
        <w:spacing w:after="0" w:line="240" w:lineRule="auto"/>
        <w:rPr>
          <w:rFonts w:ascii="Times New Roman" w:eastAsia="Calibri" w:hAnsi="Times New Roman" w:cs="Times New Roman"/>
          <w:color w:val="FFFFFF"/>
          <w:sz w:val="24"/>
          <w:szCs w:val="24"/>
          <w:lang w:eastAsia="ar-SA"/>
        </w:rPr>
      </w:pPr>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sz w:val="20"/>
          <w:szCs w:val="20"/>
          <w:lang w:eastAsia="ar-SA"/>
        </w:rPr>
        <w:t>Visit</w:t>
      </w:r>
      <w:r w:rsidRPr="00304F35">
        <w:rPr>
          <w:rFonts w:ascii="Arial" w:eastAsia="Calibri" w:hAnsi="Arial" w:cs="Arial"/>
          <w:b/>
          <w:bCs/>
          <w:color w:val="3A6699"/>
          <w:sz w:val="20"/>
          <w:szCs w:val="20"/>
          <w:lang w:eastAsia="ar-SA"/>
        </w:rPr>
        <w:t xml:space="preserve"> </w:t>
      </w:r>
      <w:hyperlink r:id="rId44" w:history="1">
        <w:r w:rsidRPr="00304F35">
          <w:rPr>
            <w:rFonts w:ascii="Arial" w:eastAsia="Calibri" w:hAnsi="Arial" w:cs="Arial"/>
            <w:color w:val="3A6699"/>
            <w:sz w:val="20"/>
            <w:szCs w:val="20"/>
            <w:u w:val="single"/>
            <w:lang w:eastAsia="ar-SA"/>
          </w:rPr>
          <w:t>StandardsLearn.org</w:t>
        </w:r>
      </w:hyperlink>
      <w:r w:rsidRPr="00304F35">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304F35" w:rsidRPr="00304F35" w:rsidRDefault="00304F35" w:rsidP="00304F35">
      <w:pPr>
        <w:spacing w:after="0" w:line="240" w:lineRule="auto"/>
        <w:rPr>
          <w:rFonts w:ascii="Arial" w:eastAsia="Calibri" w:hAnsi="Arial" w:cs="Arial"/>
          <w:color w:val="FFFFFF"/>
          <w:sz w:val="20"/>
          <w:szCs w:val="20"/>
          <w:lang w:eastAsia="ar-SA"/>
        </w:rPr>
      </w:pPr>
    </w:p>
    <w:p w:rsidR="00304F35" w:rsidRPr="00304F35" w:rsidRDefault="00BD55DC" w:rsidP="00304F35">
      <w:pPr>
        <w:spacing w:after="0" w:line="240" w:lineRule="auto"/>
        <w:rPr>
          <w:rFonts w:ascii="Arial" w:eastAsia="Calibri" w:hAnsi="Arial" w:cs="Arial"/>
          <w:b/>
          <w:bCs/>
          <w:color w:val="3A6699"/>
          <w:sz w:val="20"/>
          <w:szCs w:val="20"/>
          <w:lang w:eastAsia="ar-SA"/>
        </w:rPr>
      </w:pPr>
      <w:hyperlink r:id="rId45" w:history="1">
        <w:r w:rsidR="00304F35" w:rsidRPr="00304F35">
          <w:rPr>
            <w:rFonts w:ascii="Arial" w:eastAsia="Calibri" w:hAnsi="Arial" w:cs="Arial"/>
            <w:b/>
            <w:bCs/>
            <w:color w:val="3A6699"/>
            <w:sz w:val="20"/>
            <w:szCs w:val="20"/>
            <w:u w:val="single"/>
            <w:lang w:eastAsia="ar-SA"/>
          </w:rPr>
          <w:t>Standardization Case Studies</w:t>
        </w:r>
      </w:hyperlink>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304F35" w:rsidRPr="00304F35" w:rsidRDefault="00304F35" w:rsidP="00304F35">
      <w:pPr>
        <w:spacing w:after="0" w:line="240" w:lineRule="auto"/>
        <w:rPr>
          <w:rFonts w:ascii="Arial" w:eastAsia="Calibri" w:hAnsi="Arial" w:cs="Arial"/>
          <w:sz w:val="20"/>
          <w:szCs w:val="20"/>
          <w:lang w:eastAsia="ar-SA"/>
        </w:rPr>
      </w:pPr>
    </w:p>
    <w:p w:rsidR="00304F35" w:rsidRPr="00304F35" w:rsidRDefault="00BD55DC" w:rsidP="00304F35">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color w:val="3A6699"/>
          <w:sz w:val="28"/>
          <w:szCs w:val="28"/>
          <w:lang w:eastAsia="ar-SA"/>
        </w:rPr>
      </w:pPr>
      <w:r w:rsidRPr="00304F35">
        <w:rPr>
          <w:rFonts w:ascii="Arial" w:eastAsia="Arial Unicode MS" w:hAnsi="Arial" w:cs="Arial"/>
          <w:sz w:val="28"/>
          <w:szCs w:val="28"/>
          <w:lang w:eastAsia="ar-SA"/>
        </w:rPr>
        <w:t>CAREER OPPORTUNITIES</w:t>
      </w:r>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sz w:val="20"/>
          <w:szCs w:val="20"/>
          <w:lang w:eastAsia="ar-SA"/>
        </w:rPr>
        <w:t xml:space="preserve">As a service to our members and constituents in the U.S. standards and conformity assessment community, ANSI provides an </w:t>
      </w:r>
      <w:hyperlink r:id="rId46" w:history="1">
        <w:r w:rsidRPr="00304F35">
          <w:rPr>
            <w:rFonts w:ascii="Arial" w:eastAsia="Calibri" w:hAnsi="Arial" w:cs="Arial"/>
            <w:color w:val="3A6699"/>
            <w:sz w:val="20"/>
            <w:szCs w:val="20"/>
            <w:u w:val="single"/>
            <w:lang w:eastAsia="ar-SA"/>
          </w:rPr>
          <w:t>online network</w:t>
        </w:r>
      </w:hyperlink>
      <w:r w:rsidRPr="00304F35">
        <w:rPr>
          <w:rFonts w:ascii="Arial" w:eastAsia="Calibri" w:hAnsi="Arial" w:cs="Arial"/>
          <w:sz w:val="20"/>
          <w:szCs w:val="20"/>
          <w:lang w:eastAsia="ar-SA"/>
        </w:rPr>
        <w:t xml:space="preserve"> connecting the most progressive companies with the most qualified career-minded individuals.</w:t>
      </w:r>
    </w:p>
    <w:p w:rsidR="00304F35" w:rsidRPr="00304F35" w:rsidRDefault="00304F35" w:rsidP="00304F35">
      <w:pPr>
        <w:spacing w:after="0" w:line="240" w:lineRule="auto"/>
        <w:rPr>
          <w:rFonts w:ascii="Arial" w:eastAsia="Calibri" w:hAnsi="Arial" w:cs="Arial"/>
          <w:color w:val="FFFFFF"/>
          <w:sz w:val="20"/>
          <w:szCs w:val="20"/>
          <w:lang w:eastAsia="ar-SA"/>
        </w:rPr>
      </w:pPr>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47" w:history="1">
        <w:r w:rsidRPr="00304F35">
          <w:rPr>
            <w:rFonts w:ascii="Arial" w:eastAsia="Calibri" w:hAnsi="Arial" w:cs="Arial"/>
            <w:color w:val="3A6699"/>
            <w:sz w:val="20"/>
            <w:szCs w:val="20"/>
            <w:u w:val="single"/>
            <w:lang w:eastAsia="ar-SA"/>
          </w:rPr>
          <w:t>Career Opportunities Section</w:t>
        </w:r>
      </w:hyperlink>
      <w:r w:rsidRPr="00304F35">
        <w:rPr>
          <w:rFonts w:ascii="Arial" w:eastAsia="Calibri" w:hAnsi="Arial" w:cs="Arial"/>
          <w:sz w:val="20"/>
          <w:szCs w:val="20"/>
          <w:lang w:eastAsia="ar-SA"/>
        </w:rPr>
        <w:t xml:space="preserve"> of ANSI Online.</w:t>
      </w:r>
    </w:p>
    <w:p w:rsidR="00304F35" w:rsidRPr="00304F35" w:rsidRDefault="00304F35" w:rsidP="00304F35">
      <w:pPr>
        <w:spacing w:after="0" w:line="240" w:lineRule="auto"/>
        <w:rPr>
          <w:rFonts w:ascii="Arial" w:eastAsia="Calibri" w:hAnsi="Arial" w:cs="Arial"/>
          <w:sz w:val="20"/>
          <w:szCs w:val="20"/>
          <w:lang w:eastAsia="ar-SA"/>
        </w:rPr>
      </w:pPr>
    </w:p>
    <w:p w:rsidR="00304F35" w:rsidRPr="00304F35" w:rsidRDefault="00BD55DC" w:rsidP="00304F35">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color w:val="3A6699"/>
          <w:sz w:val="28"/>
          <w:szCs w:val="28"/>
          <w:lang w:eastAsia="ar-SA"/>
        </w:rPr>
      </w:pPr>
      <w:r w:rsidRPr="00304F35">
        <w:rPr>
          <w:rFonts w:ascii="Arial" w:eastAsia="Arial Unicode MS" w:hAnsi="Arial" w:cs="Arial"/>
          <w:sz w:val="28"/>
          <w:szCs w:val="28"/>
          <w:lang w:eastAsia="ar-SA"/>
        </w:rPr>
        <w:t>STORE</w:t>
      </w: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20"/>
          <w:szCs w:val="20"/>
          <w:lang w:eastAsia="ar-SA"/>
        </w:rPr>
        <w:t xml:space="preserve">Buying standards? Check out the </w:t>
      </w:r>
      <w:hyperlink r:id="rId48" w:history="1">
        <w:r w:rsidRPr="00304F35">
          <w:rPr>
            <w:rFonts w:ascii="Arial" w:eastAsia="Arial Unicode MS" w:hAnsi="Arial" w:cs="Arial"/>
            <w:color w:val="3A6699"/>
            <w:sz w:val="20"/>
            <w:szCs w:val="20"/>
            <w:u w:val="single"/>
            <w:lang w:eastAsia="ar-SA"/>
          </w:rPr>
          <w:t>eStandards Store (eSS)…</w:t>
        </w:r>
      </w:hyperlink>
    </w:p>
    <w:p w:rsidR="00304F35" w:rsidRPr="00304F35" w:rsidRDefault="00304F35" w:rsidP="00304F35">
      <w:pPr>
        <w:spacing w:after="0" w:line="240" w:lineRule="auto"/>
        <w:rPr>
          <w:rFonts w:ascii="Arial" w:eastAsia="Arial Unicode MS" w:hAnsi="Arial" w:cs="Arial"/>
          <w:color w:val="FFFFFF"/>
          <w:sz w:val="20"/>
          <w:szCs w:val="20"/>
          <w:lang w:eastAsia="ar-SA"/>
        </w:rPr>
      </w:pP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20"/>
          <w:szCs w:val="20"/>
          <w:lang w:eastAsia="ar-SA"/>
        </w:rPr>
        <w:t>Learn more about this issue’s featured package:</w:t>
      </w:r>
    </w:p>
    <w:p w:rsidR="00304F35" w:rsidRPr="00304F35" w:rsidRDefault="00304F35" w:rsidP="00304F35">
      <w:pPr>
        <w:spacing w:after="0" w:line="240" w:lineRule="auto"/>
        <w:rPr>
          <w:rFonts w:ascii="Arial" w:eastAsia="Arial Unicode MS" w:hAnsi="Arial" w:cs="Arial"/>
          <w:color w:val="FFFFFF"/>
          <w:sz w:val="20"/>
          <w:szCs w:val="20"/>
          <w:lang w:eastAsia="ar-SA"/>
        </w:rPr>
      </w:pPr>
    </w:p>
    <w:p w:rsidR="00304F35" w:rsidRPr="00304F35" w:rsidRDefault="00BD55DC" w:rsidP="00304F35">
      <w:pPr>
        <w:spacing w:after="0" w:line="240" w:lineRule="auto"/>
        <w:rPr>
          <w:rFonts w:ascii="Calibri" w:eastAsia="Calibri" w:hAnsi="Calibri" w:cs="Times New Roman"/>
          <w:b/>
          <w:bCs/>
          <w:color w:val="3A6699"/>
          <w:u w:val="single"/>
        </w:rPr>
      </w:pPr>
      <w:hyperlink r:id="rId49" w:history="1">
        <w:r w:rsidR="00B065DE" w:rsidRPr="00B065DE">
          <w:rPr>
            <w:rFonts w:ascii="Arial" w:eastAsia="Calibri" w:hAnsi="Arial" w:cs="Arial"/>
            <w:b/>
            <w:bCs/>
            <w:color w:val="3A6699"/>
            <w:sz w:val="20"/>
            <w:szCs w:val="20"/>
            <w:u w:val="single"/>
            <w:lang w:eastAsia="ar-SA"/>
          </w:rPr>
          <w:t>BS EN 62366 / BS EN ISO 14971 / BS EN 1041 / ISO 10993-1 - Medical Devices Package</w:t>
        </w:r>
      </w:hyperlink>
    </w:p>
    <w:p w:rsidR="00304F35" w:rsidRPr="00304F35" w:rsidRDefault="00B065DE" w:rsidP="00304F35">
      <w:pPr>
        <w:spacing w:after="0" w:line="240" w:lineRule="auto"/>
        <w:rPr>
          <w:rFonts w:ascii="Calibri" w:eastAsia="Calibri" w:hAnsi="Calibri" w:cs="Times New Roman"/>
        </w:rPr>
      </w:pPr>
      <w:r w:rsidRPr="00B065DE">
        <w:rPr>
          <w:rFonts w:ascii="Arial" w:eastAsia="Calibri" w:hAnsi="Arial" w:cs="Arial"/>
          <w:sz w:val="20"/>
          <w:szCs w:val="20"/>
          <w:lang w:eastAsia="ar-SA"/>
        </w:rPr>
        <w:t>BS EN 62366 / BS EN ISO 14971 / BS EN 1041 / ISO 10993-1 - Medical Devices Package specifies the process for a manufacturer to analyze, specify, design, verify and validate usability, as it relates to safety of a medical device. It also provides risk management application, evaluation and testing associated with medical devices</w:t>
      </w:r>
      <w:r w:rsidR="00304F35" w:rsidRPr="00304F35">
        <w:rPr>
          <w:rFonts w:ascii="Arial" w:eastAsia="Calibri" w:hAnsi="Arial" w:cs="Arial"/>
          <w:sz w:val="20"/>
          <w:szCs w:val="20"/>
          <w:lang w:eastAsia="ar-SA"/>
        </w:rPr>
        <w:t>.</w:t>
      </w:r>
    </w:p>
    <w:p w:rsidR="00304F35" w:rsidRPr="00304F35" w:rsidRDefault="00304F35" w:rsidP="00304F35">
      <w:pPr>
        <w:spacing w:after="0" w:line="240" w:lineRule="auto"/>
        <w:rPr>
          <w:rFonts w:ascii="Arial" w:eastAsia="Calibri" w:hAnsi="Arial" w:cs="Arial"/>
          <w:sz w:val="20"/>
          <w:szCs w:val="20"/>
          <w:lang w:eastAsia="ar-SA"/>
        </w:rPr>
      </w:pP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20"/>
          <w:szCs w:val="20"/>
          <w:lang w:eastAsia="ar-SA"/>
        </w:rPr>
        <w:t xml:space="preserve">For information about the inventory of thousands of documents available from the </w:t>
      </w:r>
      <w:hyperlink r:id="rId50" w:history="1">
        <w:r w:rsidRPr="00304F35">
          <w:rPr>
            <w:rFonts w:ascii="Arial" w:eastAsia="Arial Unicode MS" w:hAnsi="Arial" w:cs="Arial"/>
            <w:color w:val="3A6699"/>
            <w:sz w:val="20"/>
            <w:szCs w:val="20"/>
            <w:u w:val="single"/>
            <w:lang w:eastAsia="ar-SA"/>
          </w:rPr>
          <w:t>eStandards Store (eSS)</w:t>
        </w:r>
      </w:hyperlink>
      <w:r w:rsidRPr="00304F35">
        <w:rPr>
          <w:rFonts w:ascii="Arial" w:eastAsia="Arial Unicode MS" w:hAnsi="Arial" w:cs="Arial"/>
          <w:color w:val="3A6699"/>
          <w:sz w:val="20"/>
          <w:szCs w:val="20"/>
          <w:lang w:eastAsia="ar-SA"/>
        </w:rPr>
        <w:t xml:space="preserve">, </w:t>
      </w:r>
      <w:r w:rsidRPr="00304F35">
        <w:rPr>
          <w:rFonts w:ascii="Arial" w:eastAsia="Arial Unicode MS" w:hAnsi="Arial" w:cs="Arial"/>
          <w:sz w:val="20"/>
          <w:szCs w:val="20"/>
          <w:lang w:eastAsia="ar-SA"/>
        </w:rPr>
        <w:t xml:space="preserve">please visit </w:t>
      </w:r>
      <w:hyperlink r:id="rId51" w:history="1">
        <w:r w:rsidRPr="00304F35">
          <w:rPr>
            <w:rFonts w:ascii="Arial" w:eastAsia="Arial Unicode MS" w:hAnsi="Arial" w:cs="Arial"/>
            <w:color w:val="3A6699"/>
            <w:sz w:val="20"/>
            <w:szCs w:val="20"/>
            <w:u w:val="single"/>
            <w:lang w:eastAsia="ar-SA"/>
          </w:rPr>
          <w:t>webstore.ansi.org</w:t>
        </w:r>
      </w:hyperlink>
      <w:r w:rsidRPr="00304F35">
        <w:rPr>
          <w:rFonts w:ascii="Arial" w:eastAsia="Arial Unicode MS" w:hAnsi="Arial" w:cs="Arial"/>
          <w:sz w:val="20"/>
          <w:szCs w:val="20"/>
          <w:lang w:eastAsia="ar-SA"/>
        </w:rPr>
        <w:t xml:space="preserve"> or contact ANSI Customer Service (212.642.4980, </w:t>
      </w:r>
      <w:hyperlink r:id="rId52" w:history="1">
        <w:r w:rsidRPr="00304F35">
          <w:rPr>
            <w:rFonts w:ascii="Arial" w:eastAsia="Arial Unicode MS" w:hAnsi="Arial" w:cs="Arial"/>
            <w:color w:val="3A6699"/>
            <w:sz w:val="20"/>
            <w:szCs w:val="20"/>
            <w:u w:val="single"/>
            <w:lang w:eastAsia="ar-SA"/>
          </w:rPr>
          <w:t>storemanager@ansi.org</w:t>
        </w:r>
      </w:hyperlink>
      <w:r w:rsidRPr="00304F35">
        <w:rPr>
          <w:rFonts w:ascii="Arial" w:eastAsia="Arial Unicode MS" w:hAnsi="Arial" w:cs="Arial"/>
          <w:sz w:val="20"/>
          <w:szCs w:val="20"/>
          <w:lang w:eastAsia="ar-SA"/>
        </w:rPr>
        <w:t xml:space="preserve">). </w:t>
      </w:r>
    </w:p>
    <w:p w:rsidR="00304F35" w:rsidRPr="00304F35" w:rsidRDefault="00304F35" w:rsidP="00304F35">
      <w:pPr>
        <w:spacing w:after="0" w:line="240" w:lineRule="auto"/>
        <w:rPr>
          <w:rFonts w:ascii="Arial" w:eastAsia="Calibri" w:hAnsi="Arial" w:cs="Arial"/>
          <w:color w:val="FFFFFF"/>
          <w:sz w:val="20"/>
          <w:szCs w:val="20"/>
          <w:lang w:eastAsia="ar-SA"/>
        </w:rPr>
      </w:pPr>
    </w:p>
    <w:p w:rsidR="00304F35" w:rsidRPr="00304F35" w:rsidRDefault="00BD55DC" w:rsidP="00304F35">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sz w:val="16"/>
          <w:szCs w:val="16"/>
          <w:lang w:eastAsia="ar-SA"/>
        </w:rPr>
      </w:pPr>
      <w:r w:rsidRPr="00304F35">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3" w:history="1">
        <w:r w:rsidRPr="00304F35">
          <w:rPr>
            <w:rFonts w:ascii="Arial" w:eastAsia="Arial Unicode MS" w:hAnsi="Arial" w:cs="Arial"/>
            <w:color w:val="3A6699"/>
            <w:sz w:val="16"/>
            <w:szCs w:val="16"/>
            <w:u w:val="single"/>
            <w:lang w:eastAsia="ar-SA"/>
          </w:rPr>
          <w:t>whats_new@ansi.org</w:t>
        </w:r>
      </w:hyperlink>
      <w:r w:rsidRPr="00304F35">
        <w:rPr>
          <w:rFonts w:ascii="Arial" w:eastAsia="Arial Unicode MS" w:hAnsi="Arial" w:cs="Arial"/>
          <w:sz w:val="16"/>
          <w:szCs w:val="16"/>
          <w:lang w:eastAsia="ar-SA"/>
        </w:rPr>
        <w:t>) with the following text as the subject of the message:  UNSUBSCRIBE</w:t>
      </w:r>
    </w:p>
    <w:p w:rsidR="00304F35" w:rsidRPr="00304F35" w:rsidRDefault="00304F35" w:rsidP="00304F35">
      <w:pPr>
        <w:spacing w:after="0" w:line="240" w:lineRule="auto"/>
        <w:ind w:firstLine="720"/>
        <w:rPr>
          <w:rFonts w:ascii="Arial" w:eastAsia="Arial Unicode MS" w:hAnsi="Arial" w:cs="Arial"/>
          <w:sz w:val="20"/>
          <w:szCs w:val="20"/>
          <w:lang w:eastAsia="ar-SA"/>
        </w:rPr>
      </w:pP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16"/>
          <w:szCs w:val="16"/>
          <w:lang w:eastAsia="ar-SA"/>
        </w:rPr>
        <w:t xml:space="preserve">If you would like to add a contact to the </w:t>
      </w:r>
      <w:r w:rsidRPr="00304F35">
        <w:rPr>
          <w:rFonts w:ascii="Arial" w:eastAsia="Arial Unicode MS" w:hAnsi="Arial" w:cs="Arial"/>
          <w:i/>
          <w:iCs/>
          <w:sz w:val="16"/>
          <w:szCs w:val="16"/>
          <w:lang w:eastAsia="ar-SA"/>
        </w:rPr>
        <w:t>What’s New?</w:t>
      </w:r>
      <w:r w:rsidRPr="00304F35">
        <w:rPr>
          <w:rFonts w:ascii="Arial" w:eastAsia="Arial Unicode MS" w:hAnsi="Arial" w:cs="Arial"/>
          <w:sz w:val="16"/>
          <w:szCs w:val="16"/>
          <w:lang w:eastAsia="ar-SA"/>
        </w:rPr>
        <w:t xml:space="preserve"> mailing list, please send an email to </w:t>
      </w:r>
      <w:hyperlink r:id="rId54" w:history="1">
        <w:r w:rsidRPr="00304F35">
          <w:rPr>
            <w:rFonts w:ascii="Arial" w:eastAsia="Arial Unicode MS" w:hAnsi="Arial" w:cs="Arial"/>
            <w:color w:val="3A6699"/>
            <w:sz w:val="16"/>
            <w:szCs w:val="16"/>
            <w:u w:val="single"/>
            <w:lang w:eastAsia="ar-SA"/>
          </w:rPr>
          <w:t>whats_new@ansi.org</w:t>
        </w:r>
      </w:hyperlink>
      <w:r w:rsidRPr="00304F35">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5" w:history="1">
        <w:r w:rsidRPr="00304F35">
          <w:rPr>
            <w:rFonts w:ascii="Arial" w:eastAsia="Arial Unicode MS" w:hAnsi="Arial" w:cs="Arial"/>
            <w:color w:val="3A6699"/>
            <w:sz w:val="16"/>
            <w:szCs w:val="16"/>
            <w:u w:val="single"/>
            <w:lang w:eastAsia="ar-SA"/>
          </w:rPr>
          <w:t>Communications and Public Relations department</w:t>
        </w:r>
      </w:hyperlink>
      <w:r w:rsidRPr="00304F35">
        <w:rPr>
          <w:rFonts w:ascii="Arial" w:eastAsia="Arial Unicode MS" w:hAnsi="Arial" w:cs="Arial"/>
          <w:sz w:val="16"/>
          <w:szCs w:val="16"/>
          <w:lang w:eastAsia="ar-SA"/>
        </w:rPr>
        <w:t xml:space="preserve"> at 212.642.4931.  </w:t>
      </w:r>
    </w:p>
    <w:p w:rsidR="00304F35" w:rsidRPr="00304F35" w:rsidRDefault="00304F35" w:rsidP="00304F35">
      <w:pPr>
        <w:spacing w:after="0" w:line="240" w:lineRule="auto"/>
        <w:rPr>
          <w:rFonts w:ascii="Arial" w:eastAsia="Arial Unicode MS" w:hAnsi="Arial" w:cs="Arial"/>
          <w:sz w:val="20"/>
          <w:szCs w:val="20"/>
          <w:lang w:eastAsia="ar-SA"/>
        </w:rPr>
      </w:pP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16"/>
          <w:szCs w:val="16"/>
          <w:lang w:eastAsia="ar-SA"/>
        </w:rPr>
        <w:t xml:space="preserve">ANSI Online offers banner advertising on a monthly basis.  For more information, please contact us at </w:t>
      </w:r>
      <w:hyperlink r:id="rId56" w:history="1">
        <w:r w:rsidRPr="00304F35">
          <w:rPr>
            <w:rFonts w:ascii="Arial" w:eastAsia="Arial Unicode MS" w:hAnsi="Arial" w:cs="Arial"/>
            <w:color w:val="3A6699"/>
            <w:sz w:val="16"/>
            <w:szCs w:val="16"/>
            <w:u w:val="single"/>
            <w:lang w:eastAsia="ar-SA"/>
          </w:rPr>
          <w:t>ads@ansi.org</w:t>
        </w:r>
      </w:hyperlink>
      <w:r w:rsidRPr="00304F35">
        <w:rPr>
          <w:rFonts w:ascii="Arial" w:eastAsia="Arial Unicode MS" w:hAnsi="Arial" w:cs="Arial"/>
          <w:sz w:val="16"/>
          <w:szCs w:val="16"/>
          <w:lang w:eastAsia="ar-SA"/>
        </w:rPr>
        <w:t xml:space="preserve"> or via phone at 212.642.4931.</w:t>
      </w:r>
    </w:p>
    <w:p w:rsidR="00304F35" w:rsidRPr="00304F35" w:rsidRDefault="00304F35" w:rsidP="00304F35">
      <w:pPr>
        <w:spacing w:after="0" w:line="240" w:lineRule="auto"/>
        <w:rPr>
          <w:rFonts w:ascii="Arial" w:eastAsia="Arial Unicode MS" w:hAnsi="Arial" w:cs="Arial"/>
          <w:sz w:val="20"/>
          <w:szCs w:val="20"/>
          <w:lang w:eastAsia="ar-SA"/>
        </w:rPr>
      </w:pP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16"/>
          <w:szCs w:val="16"/>
          <w:lang w:eastAsia="ar-SA"/>
        </w:rPr>
        <w:t xml:space="preserve">For information on becoming an </w:t>
      </w:r>
      <w:hyperlink r:id="rId57" w:history="1">
        <w:r w:rsidRPr="00304F35">
          <w:rPr>
            <w:rFonts w:ascii="Arial" w:eastAsia="Arial Unicode MS" w:hAnsi="Arial" w:cs="Arial"/>
            <w:color w:val="3A6699"/>
            <w:sz w:val="16"/>
            <w:szCs w:val="16"/>
            <w:u w:val="single"/>
            <w:lang w:eastAsia="ar-SA"/>
          </w:rPr>
          <w:t>ANSI member</w:t>
        </w:r>
      </w:hyperlink>
      <w:r w:rsidRPr="00304F35">
        <w:rPr>
          <w:rFonts w:ascii="Arial" w:eastAsia="Arial Unicode MS" w:hAnsi="Arial" w:cs="Arial"/>
          <w:color w:val="3A6699"/>
          <w:sz w:val="16"/>
          <w:szCs w:val="16"/>
          <w:lang w:eastAsia="ar-SA"/>
        </w:rPr>
        <w:t xml:space="preserve"> </w:t>
      </w:r>
      <w:r w:rsidRPr="00304F35">
        <w:rPr>
          <w:rFonts w:ascii="Arial" w:eastAsia="Arial Unicode MS" w:hAnsi="Arial" w:cs="Arial"/>
          <w:sz w:val="16"/>
          <w:szCs w:val="16"/>
          <w:lang w:eastAsia="ar-SA"/>
        </w:rPr>
        <w:t xml:space="preserve">and enjoying all the benefits of membership, send an email to </w:t>
      </w:r>
      <w:hyperlink r:id="rId58" w:history="1">
        <w:r w:rsidRPr="00304F35">
          <w:rPr>
            <w:rFonts w:ascii="Arial" w:eastAsia="Arial Unicode MS" w:hAnsi="Arial" w:cs="Arial"/>
            <w:color w:val="3A6699"/>
            <w:sz w:val="16"/>
            <w:szCs w:val="16"/>
            <w:u w:val="single"/>
            <w:lang w:eastAsia="ar-SA"/>
          </w:rPr>
          <w:t>membership@ansi.org</w:t>
        </w:r>
      </w:hyperlink>
      <w:r w:rsidRPr="00304F35">
        <w:rPr>
          <w:rFonts w:ascii="Arial" w:eastAsia="Arial Unicode MS" w:hAnsi="Arial" w:cs="Arial"/>
          <w:sz w:val="16"/>
          <w:szCs w:val="16"/>
          <w:lang w:eastAsia="ar-SA"/>
        </w:rPr>
        <w:t xml:space="preserve"> or call 212.642.4948.  </w:t>
      </w:r>
    </w:p>
    <w:p w:rsidR="00304F35" w:rsidRPr="00304F35" w:rsidRDefault="00304F35" w:rsidP="00304F35">
      <w:pPr>
        <w:spacing w:after="0" w:line="240" w:lineRule="auto"/>
        <w:rPr>
          <w:rFonts w:ascii="Arial" w:eastAsia="Arial Unicode MS" w:hAnsi="Arial" w:cs="Arial"/>
          <w:sz w:val="16"/>
          <w:szCs w:val="16"/>
          <w:lang w:eastAsia="ar-SA"/>
        </w:rPr>
      </w:pPr>
    </w:p>
    <w:p w:rsidR="001578A4" w:rsidRPr="00304F35" w:rsidRDefault="00304F35" w:rsidP="00304F35">
      <w:pPr>
        <w:spacing w:after="0" w:line="240" w:lineRule="auto"/>
        <w:jc w:val="center"/>
        <w:rPr>
          <w:rFonts w:ascii="Calibri" w:eastAsia="Calibri" w:hAnsi="Calibri" w:cs="Times New Roman"/>
        </w:rPr>
      </w:pPr>
      <w:r w:rsidRPr="00304F35">
        <w:rPr>
          <w:rFonts w:ascii="Arial" w:eastAsia="Arial Unicode MS" w:hAnsi="Arial" w:cs="Arial"/>
          <w:sz w:val="16"/>
          <w:szCs w:val="16"/>
          <w:lang w:eastAsia="ar-SA"/>
        </w:rPr>
        <w:t>American National Standards Institute • 25 W. 43rd St. • Fourth Floor • New York, NY • 10036</w:t>
      </w:r>
    </w:p>
    <w:sectPr w:rsidR="001578A4" w:rsidRPr="00304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6C01"/>
    <w:rsid w:val="00011131"/>
    <w:rsid w:val="00024354"/>
    <w:rsid w:val="000473FC"/>
    <w:rsid w:val="00050620"/>
    <w:rsid w:val="00075C44"/>
    <w:rsid w:val="00085414"/>
    <w:rsid w:val="000A73DD"/>
    <w:rsid w:val="000C09D7"/>
    <w:rsid w:val="000C2353"/>
    <w:rsid w:val="000D2EC3"/>
    <w:rsid w:val="000D61D7"/>
    <w:rsid w:val="000E40F1"/>
    <w:rsid w:val="001039C3"/>
    <w:rsid w:val="00105BFD"/>
    <w:rsid w:val="00125369"/>
    <w:rsid w:val="001305C0"/>
    <w:rsid w:val="001309D3"/>
    <w:rsid w:val="00131A36"/>
    <w:rsid w:val="00133796"/>
    <w:rsid w:val="001354BB"/>
    <w:rsid w:val="001578A4"/>
    <w:rsid w:val="00157B82"/>
    <w:rsid w:val="00162D63"/>
    <w:rsid w:val="001712F2"/>
    <w:rsid w:val="00187002"/>
    <w:rsid w:val="001B0977"/>
    <w:rsid w:val="001E24F9"/>
    <w:rsid w:val="001E58F7"/>
    <w:rsid w:val="001E6DA1"/>
    <w:rsid w:val="001F4C1F"/>
    <w:rsid w:val="00200257"/>
    <w:rsid w:val="002133D5"/>
    <w:rsid w:val="00216B10"/>
    <w:rsid w:val="00220A59"/>
    <w:rsid w:val="00225344"/>
    <w:rsid w:val="0022665B"/>
    <w:rsid w:val="00227B13"/>
    <w:rsid w:val="0023280D"/>
    <w:rsid w:val="00233AD6"/>
    <w:rsid w:val="00257C55"/>
    <w:rsid w:val="00263B5F"/>
    <w:rsid w:val="00273378"/>
    <w:rsid w:val="00281C29"/>
    <w:rsid w:val="00286B05"/>
    <w:rsid w:val="002A0673"/>
    <w:rsid w:val="002B0854"/>
    <w:rsid w:val="002B7976"/>
    <w:rsid w:val="002C0C40"/>
    <w:rsid w:val="002D3A3A"/>
    <w:rsid w:val="002E32F8"/>
    <w:rsid w:val="002E33DD"/>
    <w:rsid w:val="002E5BED"/>
    <w:rsid w:val="002E6CC5"/>
    <w:rsid w:val="00301B79"/>
    <w:rsid w:val="00304F35"/>
    <w:rsid w:val="00307AFE"/>
    <w:rsid w:val="00326918"/>
    <w:rsid w:val="00351623"/>
    <w:rsid w:val="00351EA5"/>
    <w:rsid w:val="003545A1"/>
    <w:rsid w:val="00363C8D"/>
    <w:rsid w:val="00364966"/>
    <w:rsid w:val="0036612C"/>
    <w:rsid w:val="00370463"/>
    <w:rsid w:val="00371669"/>
    <w:rsid w:val="003721AB"/>
    <w:rsid w:val="00373C17"/>
    <w:rsid w:val="00375F48"/>
    <w:rsid w:val="00376177"/>
    <w:rsid w:val="003767F7"/>
    <w:rsid w:val="003769DB"/>
    <w:rsid w:val="003809FD"/>
    <w:rsid w:val="003843B7"/>
    <w:rsid w:val="00394B2D"/>
    <w:rsid w:val="00396302"/>
    <w:rsid w:val="0039734D"/>
    <w:rsid w:val="003A5D86"/>
    <w:rsid w:val="003A779B"/>
    <w:rsid w:val="003B5E24"/>
    <w:rsid w:val="003C6541"/>
    <w:rsid w:val="003D083E"/>
    <w:rsid w:val="003D0C6B"/>
    <w:rsid w:val="003D798F"/>
    <w:rsid w:val="003F0541"/>
    <w:rsid w:val="00403794"/>
    <w:rsid w:val="004048B5"/>
    <w:rsid w:val="0040557D"/>
    <w:rsid w:val="00410BB9"/>
    <w:rsid w:val="004122FA"/>
    <w:rsid w:val="00425DE5"/>
    <w:rsid w:val="004345E7"/>
    <w:rsid w:val="00437F38"/>
    <w:rsid w:val="00442046"/>
    <w:rsid w:val="00451CC0"/>
    <w:rsid w:val="004536AE"/>
    <w:rsid w:val="00455B07"/>
    <w:rsid w:val="00461047"/>
    <w:rsid w:val="004825B7"/>
    <w:rsid w:val="004857C5"/>
    <w:rsid w:val="004857D1"/>
    <w:rsid w:val="00491359"/>
    <w:rsid w:val="004A22F9"/>
    <w:rsid w:val="004A274A"/>
    <w:rsid w:val="004B1155"/>
    <w:rsid w:val="004C2532"/>
    <w:rsid w:val="004C582B"/>
    <w:rsid w:val="004D0663"/>
    <w:rsid w:val="004D755D"/>
    <w:rsid w:val="004D7DA9"/>
    <w:rsid w:val="004E0B45"/>
    <w:rsid w:val="00527D8D"/>
    <w:rsid w:val="005450CD"/>
    <w:rsid w:val="00567A29"/>
    <w:rsid w:val="00584157"/>
    <w:rsid w:val="00585C7B"/>
    <w:rsid w:val="00587CF8"/>
    <w:rsid w:val="005A61AC"/>
    <w:rsid w:val="005D2E33"/>
    <w:rsid w:val="005D416F"/>
    <w:rsid w:val="005D5CC9"/>
    <w:rsid w:val="005E2073"/>
    <w:rsid w:val="005F4408"/>
    <w:rsid w:val="005F6D0C"/>
    <w:rsid w:val="005F7F75"/>
    <w:rsid w:val="00615B10"/>
    <w:rsid w:val="006279B6"/>
    <w:rsid w:val="00635981"/>
    <w:rsid w:val="00642349"/>
    <w:rsid w:val="00644BF6"/>
    <w:rsid w:val="00645106"/>
    <w:rsid w:val="00653CB3"/>
    <w:rsid w:val="00655614"/>
    <w:rsid w:val="006611A5"/>
    <w:rsid w:val="0066302A"/>
    <w:rsid w:val="0067134F"/>
    <w:rsid w:val="00686642"/>
    <w:rsid w:val="006A6871"/>
    <w:rsid w:val="006C77B0"/>
    <w:rsid w:val="006D0D96"/>
    <w:rsid w:val="006D2F01"/>
    <w:rsid w:val="006D56E0"/>
    <w:rsid w:val="006E29FE"/>
    <w:rsid w:val="006E5843"/>
    <w:rsid w:val="006E6B95"/>
    <w:rsid w:val="00701332"/>
    <w:rsid w:val="007058C4"/>
    <w:rsid w:val="00714837"/>
    <w:rsid w:val="00714C76"/>
    <w:rsid w:val="00732129"/>
    <w:rsid w:val="0073291C"/>
    <w:rsid w:val="00732E20"/>
    <w:rsid w:val="00743927"/>
    <w:rsid w:val="00753A36"/>
    <w:rsid w:val="007566A0"/>
    <w:rsid w:val="00760A0A"/>
    <w:rsid w:val="00765D11"/>
    <w:rsid w:val="007705F6"/>
    <w:rsid w:val="00780F5A"/>
    <w:rsid w:val="007904A1"/>
    <w:rsid w:val="007B0F02"/>
    <w:rsid w:val="007D4229"/>
    <w:rsid w:val="007E7AFE"/>
    <w:rsid w:val="007E7CDA"/>
    <w:rsid w:val="007F46F3"/>
    <w:rsid w:val="007F5568"/>
    <w:rsid w:val="007F76A6"/>
    <w:rsid w:val="008055E7"/>
    <w:rsid w:val="00816DEA"/>
    <w:rsid w:val="008205E4"/>
    <w:rsid w:val="008221CD"/>
    <w:rsid w:val="00832C97"/>
    <w:rsid w:val="008349F7"/>
    <w:rsid w:val="00844825"/>
    <w:rsid w:val="00852F99"/>
    <w:rsid w:val="00854A26"/>
    <w:rsid w:val="00873B5E"/>
    <w:rsid w:val="00874B9D"/>
    <w:rsid w:val="008814BF"/>
    <w:rsid w:val="0088173D"/>
    <w:rsid w:val="008854CD"/>
    <w:rsid w:val="00885F7C"/>
    <w:rsid w:val="00887337"/>
    <w:rsid w:val="00892FC2"/>
    <w:rsid w:val="00896DE4"/>
    <w:rsid w:val="0089704E"/>
    <w:rsid w:val="008A6C91"/>
    <w:rsid w:val="008A7001"/>
    <w:rsid w:val="008A73EB"/>
    <w:rsid w:val="008B1A18"/>
    <w:rsid w:val="008B4321"/>
    <w:rsid w:val="008B47DA"/>
    <w:rsid w:val="008C213C"/>
    <w:rsid w:val="008C758C"/>
    <w:rsid w:val="008D2FE8"/>
    <w:rsid w:val="008E4054"/>
    <w:rsid w:val="008E49CD"/>
    <w:rsid w:val="008E6595"/>
    <w:rsid w:val="008F6813"/>
    <w:rsid w:val="008F779C"/>
    <w:rsid w:val="00900F99"/>
    <w:rsid w:val="00905054"/>
    <w:rsid w:val="009063AA"/>
    <w:rsid w:val="00913977"/>
    <w:rsid w:val="0091517E"/>
    <w:rsid w:val="00924640"/>
    <w:rsid w:val="00934285"/>
    <w:rsid w:val="009357AB"/>
    <w:rsid w:val="00937262"/>
    <w:rsid w:val="00937B67"/>
    <w:rsid w:val="00937DE3"/>
    <w:rsid w:val="0095213D"/>
    <w:rsid w:val="00953702"/>
    <w:rsid w:val="009631D1"/>
    <w:rsid w:val="009701B5"/>
    <w:rsid w:val="00970E85"/>
    <w:rsid w:val="00974305"/>
    <w:rsid w:val="00984640"/>
    <w:rsid w:val="009971CA"/>
    <w:rsid w:val="009A5D36"/>
    <w:rsid w:val="009B41CC"/>
    <w:rsid w:val="009C2DB1"/>
    <w:rsid w:val="009C3F55"/>
    <w:rsid w:val="009D16A7"/>
    <w:rsid w:val="009D7335"/>
    <w:rsid w:val="009E67BA"/>
    <w:rsid w:val="009F0530"/>
    <w:rsid w:val="009F2ED8"/>
    <w:rsid w:val="009F5A64"/>
    <w:rsid w:val="00A1401D"/>
    <w:rsid w:val="00A2770F"/>
    <w:rsid w:val="00A31F9D"/>
    <w:rsid w:val="00A406FF"/>
    <w:rsid w:val="00A468D3"/>
    <w:rsid w:val="00A57A66"/>
    <w:rsid w:val="00A604D5"/>
    <w:rsid w:val="00A64946"/>
    <w:rsid w:val="00A66BB3"/>
    <w:rsid w:val="00A77CAF"/>
    <w:rsid w:val="00A837C6"/>
    <w:rsid w:val="00A85ABB"/>
    <w:rsid w:val="00A92BB9"/>
    <w:rsid w:val="00AB2FE2"/>
    <w:rsid w:val="00AB3EE3"/>
    <w:rsid w:val="00AB5D6D"/>
    <w:rsid w:val="00AC6C1C"/>
    <w:rsid w:val="00AF36BF"/>
    <w:rsid w:val="00AF7EE5"/>
    <w:rsid w:val="00B065DE"/>
    <w:rsid w:val="00B1401A"/>
    <w:rsid w:val="00B16D20"/>
    <w:rsid w:val="00B304EE"/>
    <w:rsid w:val="00B305A3"/>
    <w:rsid w:val="00B371ED"/>
    <w:rsid w:val="00B44930"/>
    <w:rsid w:val="00B44CC5"/>
    <w:rsid w:val="00B46EEE"/>
    <w:rsid w:val="00B54F2F"/>
    <w:rsid w:val="00B63853"/>
    <w:rsid w:val="00B63AAA"/>
    <w:rsid w:val="00B65DEE"/>
    <w:rsid w:val="00B65EE5"/>
    <w:rsid w:val="00B67E86"/>
    <w:rsid w:val="00B83ED9"/>
    <w:rsid w:val="00B8577C"/>
    <w:rsid w:val="00BB2CD3"/>
    <w:rsid w:val="00BB73BF"/>
    <w:rsid w:val="00BC063B"/>
    <w:rsid w:val="00BC208B"/>
    <w:rsid w:val="00BD01D3"/>
    <w:rsid w:val="00BD073B"/>
    <w:rsid w:val="00BD2D04"/>
    <w:rsid w:val="00BD55DC"/>
    <w:rsid w:val="00BE2370"/>
    <w:rsid w:val="00BF3C9A"/>
    <w:rsid w:val="00BF6FAF"/>
    <w:rsid w:val="00C00D60"/>
    <w:rsid w:val="00C122DB"/>
    <w:rsid w:val="00C2629C"/>
    <w:rsid w:val="00C350C9"/>
    <w:rsid w:val="00C50922"/>
    <w:rsid w:val="00C54E50"/>
    <w:rsid w:val="00C6678B"/>
    <w:rsid w:val="00C731C1"/>
    <w:rsid w:val="00C76A75"/>
    <w:rsid w:val="00C76ED5"/>
    <w:rsid w:val="00C86861"/>
    <w:rsid w:val="00C95622"/>
    <w:rsid w:val="00CB020A"/>
    <w:rsid w:val="00CC01C5"/>
    <w:rsid w:val="00CC0C69"/>
    <w:rsid w:val="00CC39EB"/>
    <w:rsid w:val="00CD0121"/>
    <w:rsid w:val="00CE73C3"/>
    <w:rsid w:val="00D10B5B"/>
    <w:rsid w:val="00D22A1D"/>
    <w:rsid w:val="00D3190B"/>
    <w:rsid w:val="00D32912"/>
    <w:rsid w:val="00D42DA2"/>
    <w:rsid w:val="00D52713"/>
    <w:rsid w:val="00D62F9F"/>
    <w:rsid w:val="00D741B5"/>
    <w:rsid w:val="00D8343F"/>
    <w:rsid w:val="00D86454"/>
    <w:rsid w:val="00D945F0"/>
    <w:rsid w:val="00DA2AC3"/>
    <w:rsid w:val="00DA605C"/>
    <w:rsid w:val="00DC04F1"/>
    <w:rsid w:val="00DC11C1"/>
    <w:rsid w:val="00DC168F"/>
    <w:rsid w:val="00DC2B93"/>
    <w:rsid w:val="00DD1F0C"/>
    <w:rsid w:val="00DD44F0"/>
    <w:rsid w:val="00DD484F"/>
    <w:rsid w:val="00DF3075"/>
    <w:rsid w:val="00DF32DE"/>
    <w:rsid w:val="00DF72EF"/>
    <w:rsid w:val="00E1071E"/>
    <w:rsid w:val="00E1150C"/>
    <w:rsid w:val="00E24AC8"/>
    <w:rsid w:val="00E466C9"/>
    <w:rsid w:val="00E56D1B"/>
    <w:rsid w:val="00E7625B"/>
    <w:rsid w:val="00E82B79"/>
    <w:rsid w:val="00E85D2B"/>
    <w:rsid w:val="00E9667F"/>
    <w:rsid w:val="00E97CB0"/>
    <w:rsid w:val="00EA08F5"/>
    <w:rsid w:val="00EA1323"/>
    <w:rsid w:val="00EB4CF2"/>
    <w:rsid w:val="00EB53DC"/>
    <w:rsid w:val="00EC1F9C"/>
    <w:rsid w:val="00ED12C3"/>
    <w:rsid w:val="00ED2209"/>
    <w:rsid w:val="00EE0516"/>
    <w:rsid w:val="00EE70D9"/>
    <w:rsid w:val="00EF0406"/>
    <w:rsid w:val="00F00169"/>
    <w:rsid w:val="00F053D7"/>
    <w:rsid w:val="00F0601D"/>
    <w:rsid w:val="00F07C9B"/>
    <w:rsid w:val="00F343F3"/>
    <w:rsid w:val="00F36822"/>
    <w:rsid w:val="00F51D1A"/>
    <w:rsid w:val="00F615B9"/>
    <w:rsid w:val="00F73595"/>
    <w:rsid w:val="00F80A5F"/>
    <w:rsid w:val="00F822D0"/>
    <w:rsid w:val="00F90188"/>
    <w:rsid w:val="00F933BD"/>
    <w:rsid w:val="00FB1A78"/>
    <w:rsid w:val="00FE65A3"/>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si.org/news_publications/news_story.aspx?menuid=7&amp;articleid=3704&amp;source=whatsnew082613" TargetMode="External"/><Relationship Id="rId18" Type="http://schemas.openxmlformats.org/officeDocument/2006/relationships/hyperlink" Target="http://twitter.com/ansidotorg" TargetMode="External"/><Relationship Id="rId26" Type="http://schemas.openxmlformats.org/officeDocument/2006/relationships/image" Target="cid:image009.jpg@01CC7150.86C96650" TargetMode="External"/><Relationship Id="rId39" Type="http://schemas.openxmlformats.org/officeDocument/2006/relationships/hyperlink" Target="http://www.ansi.org/news_publications/periodicals/overview.aspx?menuid=7&amp;source=whatsnew082613" TargetMode="External"/><Relationship Id="rId21" Type="http://schemas.openxmlformats.org/officeDocument/2006/relationships/hyperlink" Target="http://www.linkedin.com/groups?gid=990447&amp;trk=anetsrch_name&amp;goback=.gdr_1239827963147_1" TargetMode="External"/><Relationship Id="rId34" Type="http://schemas.openxmlformats.org/officeDocument/2006/relationships/hyperlink" Target="http://publicaa.ansi.org/sites/apdl/Documents/Standards%20Action/2013_PDFs/SAV4434.pdf?&amp;source=whatsnew072913?&amp;source=whatsnew082613" TargetMode="External"/><Relationship Id="rId42" Type="http://schemas.openxmlformats.org/officeDocument/2006/relationships/hyperlink" Target="http://www.ansi.org/meetings_events/wsw13/wsw.aspx?menuid=8&amp;source=whatsnew082613" TargetMode="External"/><Relationship Id="rId47" Type="http://schemas.openxmlformats.org/officeDocument/2006/relationships/hyperlink" Target="http://www.ansi.org/career_opportunities/positions_available/position_available.aspx?menuid=13&amp;source=whatsnew082613" TargetMode="External"/><Relationship Id="rId50" Type="http://schemas.openxmlformats.org/officeDocument/2006/relationships/hyperlink" Target="http://webstore.ansi.org/?&amp;source=whatsnew081913" TargetMode="External"/><Relationship Id="rId55" Type="http://schemas.openxmlformats.org/officeDocument/2006/relationships/hyperlink" Target="mailto:pr@ansi.org" TargetMode="External"/><Relationship Id="rId63" Type="http://schemas.openxmlformats.org/officeDocument/2006/relationships/customXml" Target="../customXml/item3.xml"/><Relationship Id="rId7" Type="http://schemas.openxmlformats.org/officeDocument/2006/relationships/hyperlink" Target="http://www.ansi.org/news_publications/news_story.aspx?menuid=7&amp;articleid=3707&amp;source=whatsnew082613" TargetMode="External"/><Relationship Id="rId2" Type="http://schemas.openxmlformats.org/officeDocument/2006/relationships/styles" Target="styles.xml"/><Relationship Id="rId16" Type="http://schemas.openxmlformats.org/officeDocument/2006/relationships/image" Target="media/image1.gif"/><Relationship Id="rId29" Type="http://schemas.openxmlformats.org/officeDocument/2006/relationships/image" Target="cid:image010.jpg@01CC7150.86C96650" TargetMode="External"/><Relationship Id="rId11" Type="http://schemas.openxmlformats.org/officeDocument/2006/relationships/hyperlink" Target="http://www.ansi.org/news_publications/news_story.aspx?menuid=7&amp;articleid=3705&amp;source=whatsnew082613" TargetMode="External"/><Relationship Id="rId24" Type="http://schemas.openxmlformats.org/officeDocument/2006/relationships/hyperlink" Target="http://www.youtube.com/user/ansidotorg?&amp;source=whatsnew122109" TargetMode="External"/><Relationship Id="rId32" Type="http://schemas.openxmlformats.org/officeDocument/2006/relationships/hyperlink" Target="http://publicaa.ansi.org/sites/apdl/Documents/Government%20Affairs/Federal%20Register%20Notices/Standards%20_%20CA%20Notices/2013/08%2026%2013.pdf" TargetMode="External"/><Relationship Id="rId37" Type="http://schemas.openxmlformats.org/officeDocument/2006/relationships/hyperlink" Target="http://publicaa.ansi.org/sites/apdl/Documents/News%20and%20Publications/Brochures/Annual%20Report%20Archive/ANSI_2011_12_Annual_Report_Final_with_Roster.pdf?&amp;source=whatsnew082613" TargetMode="External"/><Relationship Id="rId40" Type="http://schemas.openxmlformats.org/officeDocument/2006/relationships/hyperlink" Target="http://www.ansi.org/news_publications/other_documents/other_doc.aspx?menuid=7&amp;source=whatsnew082613" TargetMode="External"/><Relationship Id="rId45" Type="http://schemas.openxmlformats.org/officeDocument/2006/relationships/hyperlink" Target="http://www.standardslearn.org/standardization_case_studies.aspx?&amp;source=whatsnew082613" TargetMode="External"/><Relationship Id="rId53" Type="http://schemas.openxmlformats.org/officeDocument/2006/relationships/hyperlink" Target="mailto:whats_new@ansi.org" TargetMode="External"/><Relationship Id="rId58" Type="http://schemas.openxmlformats.org/officeDocument/2006/relationships/hyperlink" Target="mailto:membership@ansi.org" TargetMode="External"/><Relationship Id="rId5" Type="http://schemas.openxmlformats.org/officeDocument/2006/relationships/webSettings" Target="webSettings.xml"/><Relationship Id="rId61" Type="http://schemas.openxmlformats.org/officeDocument/2006/relationships/customXml" Target="../customXml/item1.xml"/><Relationship Id="rId19" Type="http://schemas.openxmlformats.org/officeDocument/2006/relationships/image" Target="media/image2.jpeg"/><Relationship Id="rId14" Type="http://schemas.openxmlformats.org/officeDocument/2006/relationships/hyperlink" Target="http://www.ansi.org/news_publications/news_story.aspx?menuid=7&amp;articleid=3702&amp;source=whatsnew082613" TargetMode="External"/><Relationship Id="rId22" Type="http://schemas.openxmlformats.org/officeDocument/2006/relationships/image" Target="media/image3.jpe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publicaa.ansi.org/sites/apdl/Documents/Standards%20Activities/NSSC/USSS_Third_edition/USSS%202010-sm.pdf?&amp;source==whatsnew082613" TargetMode="External"/><Relationship Id="rId43" Type="http://schemas.openxmlformats.org/officeDocument/2006/relationships/hyperlink" Target="http://www.ansi.org/education_trainings/overview.aspx?menuid=9?&amp;source=whatsnew082613" TargetMode="External"/><Relationship Id="rId48" Type="http://schemas.openxmlformats.org/officeDocument/2006/relationships/hyperlink" Target="http://webstore.ansi.org/?&amp;source=whatsnew082613" TargetMode="External"/><Relationship Id="rId56" Type="http://schemas.openxmlformats.org/officeDocument/2006/relationships/hyperlink" Target="mailto:ads@ansi.org" TargetMode="External"/><Relationship Id="rId64" Type="http://schemas.openxmlformats.org/officeDocument/2006/relationships/customXml" Target="../customXml/item4.xml"/><Relationship Id="rId8" Type="http://schemas.openxmlformats.org/officeDocument/2006/relationships/hyperlink" Target="http://www.ansi.org/news_publications/news_story.aspx?menuid=7&amp;articleid=3703&amp;source=whatsnew082613" TargetMode="External"/><Relationship Id="rId51" Type="http://schemas.openxmlformats.org/officeDocument/2006/relationships/hyperlink" Target="http://webstore.ansi.org/?&amp;source=whatsnew081913" TargetMode="Externa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704&amp;source=whatsnew082613" TargetMode="External"/><Relationship Id="rId17" Type="http://schemas.openxmlformats.org/officeDocument/2006/relationships/image" Target="http://www.ansi.org/images/graphics/facebook_logo.gif" TargetMode="External"/><Relationship Id="rId25" Type="http://schemas.openxmlformats.org/officeDocument/2006/relationships/image" Target="media/image4.jpeg"/><Relationship Id="rId33" Type="http://schemas.openxmlformats.org/officeDocument/2006/relationships/hyperlink" Target="http://publicaa.ansi.org/sites/apdl/Documents/Government%20Affairs/Federal%20Register%20Notices/NCRP%20Notices/2013/NCRPNotices%2008_26_13.pdf" TargetMode="External"/><Relationship Id="rId38" Type="http://schemas.openxmlformats.org/officeDocument/2006/relationships/hyperlink" Target="http://publicaa.ansi.org/sites/apdl/Documents/News%20and%20Publications/Brochures/WhatIsANSI_brochure.pdf?&amp;source=whatsnew082613" TargetMode="External"/><Relationship Id="rId46" Type="http://schemas.openxmlformats.org/officeDocument/2006/relationships/hyperlink" Target="http://www.ansi.org/career_opportunities/positions_available/position_available.aspx?menuid=13&amp;source=whatsnew?&amp;source=whatsnew082613" TargetMode="External"/><Relationship Id="rId59" Type="http://schemas.openxmlformats.org/officeDocument/2006/relationships/fontTable" Target="fontTable.xml"/><Relationship Id="rId20" Type="http://schemas.openxmlformats.org/officeDocument/2006/relationships/image" Target="cid:image007.jpg@01CC7150.86C96650" TargetMode="External"/><Relationship Id="rId41" Type="http://schemas.openxmlformats.org/officeDocument/2006/relationships/hyperlink" Target="http://www.ansi.org/meetings_events/online_calendar/events.aspx?menuid=8&amp;source=whatsnew082613" TargetMode="External"/><Relationship Id="rId54" Type="http://schemas.openxmlformats.org/officeDocument/2006/relationships/hyperlink" Target="mailto:whats_new@ansi.org" TargetMode="External"/><Relationship Id="rId1" Type="http://schemas.openxmlformats.org/officeDocument/2006/relationships/numbering" Target="numbering.xml"/><Relationship Id="rId6" Type="http://schemas.openxmlformats.org/officeDocument/2006/relationships/hyperlink" Target="http://www.ansi.org/?&amp;source=whatsnew082613" TargetMode="External"/><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8.jpg@01CC7150.86C96650" TargetMode="External"/><Relationship Id="rId28" Type="http://schemas.openxmlformats.org/officeDocument/2006/relationships/image" Target="media/image5.jpeg"/><Relationship Id="rId36" Type="http://schemas.openxmlformats.org/officeDocument/2006/relationships/hyperlink" Target="http://publicaa.ansi.org/sites/apdl/Documents/News%20and%20Publications/Brochures/USCAP%202011.pdf?&amp;source==whatsnew082613" TargetMode="External"/><Relationship Id="rId49" Type="http://schemas.openxmlformats.org/officeDocument/2006/relationships/hyperlink" Target="http://webstore.ansi.org/RecordDetail.aspx?sku=BS+EN+62366+%2f+BS+EN+ISO+14971+%2f+BS+EN+1041+%2f+ISO+10993-1+-+Medical+Devices+Package" TargetMode="External"/><Relationship Id="rId57" Type="http://schemas.openxmlformats.org/officeDocument/2006/relationships/hyperlink" Target="http://www.ansi.org/membership/overview/overview.aspx?menuid=2&amp;source=whatsnew082613" TargetMode="External"/><Relationship Id="rId10" Type="http://schemas.openxmlformats.org/officeDocument/2006/relationships/hyperlink" Target="http://www.ansi.org/news_publications/news_story.aspx?menuid=7&amp;articleid=3706&amp;source=whatsnew082613" TargetMode="External"/><Relationship Id="rId31" Type="http://schemas.openxmlformats.org/officeDocument/2006/relationships/image" Target="media/image6.jpeg"/><Relationship Id="rId44" Type="http://schemas.openxmlformats.org/officeDocument/2006/relationships/hyperlink" Target="http://www.standardslearn.org/?&amp;source=whatsnew082613" TargetMode="External"/><Relationship Id="rId52" Type="http://schemas.openxmlformats.org/officeDocument/2006/relationships/hyperlink" Target="mailto:storemanager@ansi.org"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nsi.org/news_publications/news_story.aspx?menuid=7&amp;articleid=3706&amp;source=whatsnew0826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3B619-6A54-44C2-BF94-5950228658FC}"/>
</file>

<file path=customXml/itemProps2.xml><?xml version="1.0" encoding="utf-8"?>
<ds:datastoreItem xmlns:ds="http://schemas.openxmlformats.org/officeDocument/2006/customXml" ds:itemID="{5330F76A-62E3-4D8F-8C54-A71C617069D7}"/>
</file>

<file path=customXml/itemProps3.xml><?xml version="1.0" encoding="utf-8"?>
<ds:datastoreItem xmlns:ds="http://schemas.openxmlformats.org/officeDocument/2006/customXml" ds:itemID="{FD0FEDAD-F693-4E18-8B92-840408E0068C}"/>
</file>

<file path=customXml/itemProps4.xml><?xml version="1.0" encoding="utf-8"?>
<ds:datastoreItem xmlns:ds="http://schemas.openxmlformats.org/officeDocument/2006/customXml" ds:itemID="{458EE7E9-5DEC-4688-AE10-BE52F1C5E4FA}"/>
</file>

<file path=docProps/app.xml><?xml version="1.0" encoding="utf-8"?>
<Properties xmlns="http://schemas.openxmlformats.org/officeDocument/2006/extended-properties" xmlns:vt="http://schemas.openxmlformats.org/officeDocument/2006/docPropsVTypes">
  <Template>Normal</Template>
  <TotalTime>1</TotalTime>
  <Pages>4</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2013-05-28T14:53:00Z</cp:lastPrinted>
  <dcterms:created xsi:type="dcterms:W3CDTF">2013-08-26T20:43:00Z</dcterms:created>
  <dcterms:modified xsi:type="dcterms:W3CDTF">2013-08-26T20:43:00Z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6b860e2c-ab0d-4e5e-bcf9-7660bf21e114</vt:lpwstr>
  </property>
</Properties>
</file>