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7E7AFE"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June 17</w:t>
      </w:r>
      <w:r w:rsidR="006279B6" w:rsidRPr="006279B6">
        <w:rPr>
          <w:rFonts w:ascii="Arial" w:eastAsia="Arial Unicode MS" w:hAnsi="Arial" w:cs="Arial"/>
          <w:b/>
          <w:bCs/>
          <w:lang w:eastAsia="ar-SA"/>
        </w:rPr>
        <w:t>, 2013</w:t>
      </w:r>
      <w:bookmarkStart w:id="0" w:name="_GoBack"/>
      <w:bookmarkEnd w:id="0"/>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370463" w:rsidRDefault="006279B6" w:rsidP="00370463">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6" w:history="1">
        <w:r w:rsidRPr="006279B6">
          <w:rPr>
            <w:rFonts w:ascii="Arial" w:eastAsia="Arial Unicode MS" w:hAnsi="Arial" w:cs="Arial"/>
            <w:color w:val="3A6699"/>
            <w:sz w:val="20"/>
            <w:szCs w:val="20"/>
            <w:u w:val="single"/>
            <w:lang w:eastAsia="ar-SA"/>
          </w:rPr>
          <w:t>ANSI Online. &gt;&gt;&gt;</w:t>
        </w:r>
      </w:hyperlink>
    </w:p>
    <w:p w:rsidR="00370463" w:rsidRDefault="00370463" w:rsidP="006279B6">
      <w:pPr>
        <w:spacing w:after="0" w:line="240" w:lineRule="auto"/>
        <w:rPr>
          <w:rFonts w:ascii="Arial" w:eastAsia="Arial Unicode MS" w:hAnsi="Arial" w:cs="Arial"/>
          <w:color w:val="3A6699"/>
          <w:sz w:val="20"/>
          <w:szCs w:val="20"/>
          <w:u w:val="single"/>
          <w:lang w:eastAsia="ar-SA"/>
        </w:rPr>
      </w:pPr>
    </w:p>
    <w:p w:rsidR="00370463" w:rsidRPr="00370463" w:rsidRDefault="00766443" w:rsidP="00370463">
      <w:pPr>
        <w:spacing w:after="0" w:line="240" w:lineRule="auto"/>
        <w:jc w:val="center"/>
        <w:rPr>
          <w:rFonts w:ascii="Arial" w:hAnsi="Arial" w:cs="Arial"/>
          <w:sz w:val="20"/>
          <w:szCs w:val="20"/>
          <w:lang w:eastAsia="ar-SA"/>
        </w:rPr>
      </w:pPr>
      <w:r>
        <w:rPr>
          <w:rFonts w:ascii="Arial" w:hAnsi="Arial" w:cs="Arial"/>
          <w:sz w:val="20"/>
          <w:szCs w:val="20"/>
          <w:lang w:eastAsia="ar-SA"/>
        </w:rPr>
        <w:pict>
          <v:rect id="_x0000_i1025" style="width:468pt;height:1.5pt" o:hralign="center" o:hrstd="t" o:hr="t" fillcolor="#aca899" stroked="f"/>
        </w:pict>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color w:val="FF6600"/>
          <w:lang w:eastAsia="ar-SA"/>
        </w:rPr>
      </w:pPr>
    </w:p>
    <w:p w:rsidR="00370463" w:rsidRPr="003545A1" w:rsidRDefault="00766443" w:rsidP="00370463">
      <w:pPr>
        <w:shd w:val="clear" w:color="auto" w:fill="E6E6E6"/>
        <w:tabs>
          <w:tab w:val="left" w:pos="7830"/>
        </w:tabs>
        <w:spacing w:after="0" w:line="240" w:lineRule="auto"/>
        <w:jc w:val="center"/>
        <w:rPr>
          <w:rFonts w:ascii="Arial" w:eastAsia="Arial Unicode MS" w:hAnsi="Arial" w:cs="Arial"/>
          <w:b/>
          <w:color w:val="7030A0"/>
          <w:lang w:eastAsia="ar-SA"/>
        </w:rPr>
      </w:pPr>
      <w:hyperlink r:id="rId7" w:history="1">
        <w:r w:rsidR="00370463" w:rsidRPr="003545A1">
          <w:rPr>
            <w:rFonts w:ascii="Arial" w:eastAsia="Arial Unicode MS" w:hAnsi="Arial" w:cs="Arial"/>
            <w:b/>
            <w:color w:val="7030A0"/>
            <w:u w:val="single"/>
            <w:lang w:eastAsia="ar-SA"/>
          </w:rPr>
          <w:t>2013 ANSI Leadership and Service Awards Nominations Deadline Approaching</w:t>
        </w:r>
      </w:hyperlink>
    </w:p>
    <w:p w:rsidR="00370463" w:rsidRPr="00370463" w:rsidRDefault="00370463" w:rsidP="00370463">
      <w:pPr>
        <w:shd w:val="clear" w:color="auto" w:fill="E6E6E6"/>
        <w:tabs>
          <w:tab w:val="left" w:pos="3087"/>
          <w:tab w:val="left" w:pos="7830"/>
        </w:tabs>
        <w:spacing w:after="0" w:line="240" w:lineRule="auto"/>
        <w:rPr>
          <w:rFonts w:ascii="Arial" w:eastAsia="Arial Unicode MS" w:hAnsi="Arial" w:cs="Arial"/>
          <w:b/>
          <w:color w:val="0070C0"/>
          <w:sz w:val="20"/>
          <w:szCs w:val="20"/>
          <w:lang w:eastAsia="ar-SA"/>
        </w:rPr>
      </w:pPr>
      <w:r w:rsidRPr="00370463">
        <w:rPr>
          <w:rFonts w:ascii="Arial" w:eastAsia="Arial Unicode MS" w:hAnsi="Arial" w:cs="Arial"/>
          <w:b/>
          <w:color w:val="0070C0"/>
          <w:sz w:val="20"/>
          <w:szCs w:val="20"/>
          <w:lang w:eastAsia="ar-SA"/>
        </w:rPr>
        <w:tab/>
      </w:r>
    </w:p>
    <w:p w:rsidR="00370463" w:rsidRPr="003545A1" w:rsidRDefault="00370463" w:rsidP="00370463">
      <w:pPr>
        <w:shd w:val="clear" w:color="auto" w:fill="E6E6E6"/>
        <w:tabs>
          <w:tab w:val="left" w:pos="7830"/>
        </w:tabs>
        <w:spacing w:after="0" w:line="240" w:lineRule="auto"/>
        <w:jc w:val="center"/>
        <w:rPr>
          <w:rFonts w:ascii="Arial" w:eastAsia="Arial Unicode MS" w:hAnsi="Arial" w:cs="Arial"/>
          <w:b/>
          <w:color w:val="863A70"/>
          <w:sz w:val="20"/>
          <w:szCs w:val="20"/>
          <w:lang w:eastAsia="ar-SA"/>
        </w:rPr>
      </w:pPr>
      <w:r w:rsidRPr="003545A1">
        <w:rPr>
          <w:rFonts w:ascii="Arial" w:eastAsia="Arial Unicode MS" w:hAnsi="Arial" w:cs="Arial"/>
          <w:b/>
          <w:color w:val="863A70"/>
          <w:sz w:val="20"/>
          <w:szCs w:val="20"/>
          <w:lang w:eastAsia="ar-SA"/>
        </w:rPr>
        <w:t xml:space="preserve">~ </w:t>
      </w:r>
      <w:r w:rsidRPr="003545A1">
        <w:rPr>
          <w:rFonts w:ascii="Arial" w:eastAsia="Arial Unicode MS" w:hAnsi="Arial" w:cs="Arial"/>
          <w:b/>
          <w:bCs/>
          <w:color w:val="863A70"/>
          <w:sz w:val="20"/>
          <w:szCs w:val="20"/>
          <w:lang w:eastAsia="ar-SA"/>
        </w:rPr>
        <w:t xml:space="preserve">LAST CHANCE TO SUBMIT: </w:t>
      </w:r>
      <w:r w:rsidRPr="003545A1">
        <w:rPr>
          <w:rFonts w:ascii="Arial" w:eastAsia="Arial Unicode MS" w:hAnsi="Arial" w:cs="Arial"/>
          <w:b/>
          <w:color w:val="863A70"/>
          <w:sz w:val="20"/>
          <w:szCs w:val="20"/>
          <w:lang w:eastAsia="ar-SA"/>
        </w:rPr>
        <w:t>Deadline is June 28 ~</w:t>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b/>
          <w:color w:val="FF0000"/>
          <w:sz w:val="16"/>
          <w:szCs w:val="16"/>
          <w:lang w:eastAsia="ar-SA"/>
        </w:rPr>
      </w:pPr>
    </w:p>
    <w:p w:rsidR="00370463" w:rsidRPr="003545A1" w:rsidRDefault="00766443" w:rsidP="00370463">
      <w:pPr>
        <w:shd w:val="clear" w:color="auto" w:fill="E6E6E6"/>
        <w:tabs>
          <w:tab w:val="left" w:pos="7830"/>
        </w:tabs>
        <w:spacing w:after="0" w:line="240" w:lineRule="auto"/>
        <w:jc w:val="center"/>
        <w:rPr>
          <w:rFonts w:ascii="Arial" w:eastAsia="Arial Unicode MS" w:hAnsi="Arial" w:cs="Arial"/>
          <w:b/>
          <w:color w:val="990033"/>
          <w:sz w:val="18"/>
          <w:szCs w:val="18"/>
          <w:lang w:eastAsia="ar-SA"/>
        </w:rPr>
      </w:pPr>
      <w:hyperlink r:id="rId8" w:history="1">
        <w:r w:rsidR="00370463" w:rsidRPr="003545A1">
          <w:rPr>
            <w:rFonts w:ascii="Arial" w:eastAsia="Arial Unicode MS" w:hAnsi="Arial" w:cs="Arial"/>
            <w:b/>
            <w:color w:val="990033"/>
            <w:sz w:val="18"/>
            <w:szCs w:val="18"/>
            <w:u w:val="single"/>
            <w:lang w:eastAsia="ar-SA"/>
          </w:rPr>
          <w:t>www.ansi.org/awards</w:t>
        </w:r>
      </w:hyperlink>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i/>
          <w:color w:val="FF0000"/>
          <w:lang w:eastAsia="ar-SA"/>
        </w:rPr>
      </w:pPr>
    </w:p>
    <w:p w:rsidR="006279B6" w:rsidRPr="006279B6" w:rsidRDefault="00766443"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Default="006279B6" w:rsidP="006279B6">
      <w:pPr>
        <w:spacing w:after="0" w:line="240" w:lineRule="auto"/>
        <w:rPr>
          <w:rFonts w:ascii="Calibri" w:eastAsia="Calibri" w:hAnsi="Calibri" w:cs="Times New Roman"/>
        </w:rPr>
      </w:pPr>
    </w:p>
    <w:p w:rsidR="008A73EB" w:rsidRPr="00A604D5" w:rsidRDefault="008A73EB" w:rsidP="008A73EB">
      <w:pPr>
        <w:spacing w:after="0" w:line="240" w:lineRule="auto"/>
        <w:rPr>
          <w:rFonts w:ascii="Arial" w:eastAsia="Calibri" w:hAnsi="Arial" w:cs="Arial"/>
          <w:b/>
          <w:bCs/>
          <w:color w:val="3A6699"/>
          <w:sz w:val="20"/>
          <w:szCs w:val="20"/>
          <w:lang w:eastAsia="ar-SA"/>
        </w:rPr>
      </w:pPr>
      <w:hyperlink r:id="rId9" w:history="1">
        <w:r w:rsidRPr="008A73EB">
          <w:rPr>
            <w:rFonts w:ascii="Arial" w:eastAsia="Calibri" w:hAnsi="Arial" w:cs="Arial"/>
            <w:b/>
            <w:bCs/>
            <w:color w:val="3A6699"/>
            <w:sz w:val="20"/>
            <w:szCs w:val="20"/>
            <w:u w:val="single"/>
            <w:lang w:eastAsia="ar-SA"/>
          </w:rPr>
          <w:t>OMB Issues Guidance on Government Spending for Travel and Conferences</w:t>
        </w:r>
      </w:hyperlink>
    </w:p>
    <w:p w:rsidR="008A73EB" w:rsidRPr="00A604D5" w:rsidRDefault="008A73EB" w:rsidP="008A73EB">
      <w:pPr>
        <w:spacing w:after="0" w:line="240" w:lineRule="auto"/>
        <w:rPr>
          <w:rFonts w:ascii="Arial" w:eastAsia="Calibri" w:hAnsi="Arial" w:cs="Arial"/>
          <w:sz w:val="20"/>
          <w:szCs w:val="20"/>
          <w:lang w:eastAsia="ar-SA"/>
        </w:rPr>
      </w:pPr>
      <w:r w:rsidRPr="008A73EB">
        <w:rPr>
          <w:rFonts w:ascii="Arial" w:eastAsia="Calibri" w:hAnsi="Arial" w:cs="Arial"/>
          <w:iCs/>
          <w:sz w:val="20"/>
          <w:szCs w:val="20"/>
          <w:lang w:eastAsia="ar-SA"/>
        </w:rPr>
        <w:t xml:space="preserve">The U.S. Office of Management and Budget (OMB) recently issued a document providing guidance on U.S. federal government spending for conferences and travel in light of the ongoing federal budget sequester. In the document, titled </w:t>
      </w:r>
      <w:r w:rsidRPr="008A73EB">
        <w:rPr>
          <w:rFonts w:ascii="Arial" w:eastAsia="Calibri" w:hAnsi="Arial" w:cs="Arial"/>
          <w:i/>
          <w:iCs/>
          <w:sz w:val="20"/>
          <w:szCs w:val="20"/>
          <w:lang w:eastAsia="ar-SA"/>
        </w:rPr>
        <w:t>Controller Alert: Travel and Conferences</w:t>
      </w:r>
      <w:r w:rsidRPr="008A73EB">
        <w:rPr>
          <w:rFonts w:ascii="Arial" w:eastAsia="Calibri" w:hAnsi="Arial" w:cs="Arial"/>
          <w:iCs/>
          <w:sz w:val="20"/>
          <w:szCs w:val="20"/>
          <w:lang w:eastAsia="ar-SA"/>
        </w:rPr>
        <w:t>, the OMB has listed standards-setting work as one of a number of activities that are an appropriate use of limited funds and should continue to be supported as long as the activities in question are part of a given agency’s critical work</w:t>
      </w:r>
      <w:r w:rsidRPr="00491359">
        <w:rPr>
          <w:rFonts w:ascii="Arial" w:eastAsia="Calibri" w:hAnsi="Arial" w:cs="Arial"/>
          <w:iCs/>
          <w:sz w:val="20"/>
          <w:szCs w:val="20"/>
          <w:lang w:eastAsia="ar-SA"/>
        </w:rPr>
        <w:t>.</w:t>
      </w:r>
    </w:p>
    <w:p w:rsidR="008A73EB" w:rsidRPr="00A604D5" w:rsidRDefault="008A73EB" w:rsidP="008A73EB">
      <w:pPr>
        <w:spacing w:after="0" w:line="240" w:lineRule="auto"/>
        <w:rPr>
          <w:rFonts w:ascii="Calibri" w:eastAsia="Calibri" w:hAnsi="Calibri" w:cs="Calibri"/>
          <w:color w:val="3A6699"/>
          <w:u w:val="single"/>
        </w:rPr>
      </w:pPr>
      <w:hyperlink r:id="rId10"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8A73EB" w:rsidRPr="006279B6" w:rsidRDefault="008A73EB" w:rsidP="006279B6">
      <w:pPr>
        <w:spacing w:after="0" w:line="240" w:lineRule="auto"/>
        <w:rPr>
          <w:rFonts w:ascii="Calibri" w:eastAsia="Calibri" w:hAnsi="Calibri" w:cs="Times New Roman"/>
        </w:rPr>
      </w:pPr>
    </w:p>
    <w:p w:rsidR="00A604D5" w:rsidRPr="00A604D5" w:rsidRDefault="00766443" w:rsidP="00A604D5">
      <w:pPr>
        <w:spacing w:after="0" w:line="240" w:lineRule="auto"/>
        <w:rPr>
          <w:rFonts w:ascii="Arial" w:eastAsia="Calibri" w:hAnsi="Arial" w:cs="Arial"/>
          <w:b/>
          <w:bCs/>
          <w:color w:val="3A6699"/>
          <w:sz w:val="20"/>
          <w:szCs w:val="20"/>
          <w:lang w:eastAsia="ar-SA"/>
        </w:rPr>
      </w:pPr>
      <w:hyperlink r:id="rId11" w:history="1">
        <w:r w:rsidR="008A73EB" w:rsidRPr="008A73EB">
          <w:rPr>
            <w:rFonts w:ascii="Arial" w:eastAsia="Calibri" w:hAnsi="Arial" w:cs="Arial"/>
            <w:b/>
            <w:bCs/>
            <w:color w:val="3A6699"/>
            <w:sz w:val="20"/>
            <w:szCs w:val="20"/>
            <w:u w:val="single"/>
            <w:lang w:eastAsia="ar-SA"/>
          </w:rPr>
          <w:t>Congressional Staffers Explore Standards and Conformance at ANSI-ACUS-NIST Event</w:t>
        </w:r>
      </w:hyperlink>
    </w:p>
    <w:p w:rsidR="00A604D5" w:rsidRPr="00A604D5" w:rsidRDefault="008A73EB" w:rsidP="00A604D5">
      <w:pPr>
        <w:spacing w:after="0" w:line="240" w:lineRule="auto"/>
        <w:rPr>
          <w:rFonts w:ascii="Arial" w:eastAsia="Calibri" w:hAnsi="Arial" w:cs="Arial"/>
          <w:sz w:val="20"/>
          <w:szCs w:val="20"/>
          <w:lang w:eastAsia="ar-SA"/>
        </w:rPr>
      </w:pPr>
      <w:r w:rsidRPr="008A73EB">
        <w:rPr>
          <w:rFonts w:ascii="Arial" w:eastAsia="Calibri" w:hAnsi="Arial" w:cs="Arial"/>
          <w:iCs/>
          <w:sz w:val="20"/>
          <w:szCs w:val="20"/>
          <w:lang w:eastAsia="ar-SA"/>
        </w:rPr>
        <w:t xml:space="preserve">Congressional staffers from both sides of the aisle came together in the Rayburn House Office Building </w:t>
      </w:r>
      <w:r w:rsidR="003545A1">
        <w:rPr>
          <w:rFonts w:ascii="Arial" w:eastAsia="Calibri" w:hAnsi="Arial" w:cs="Arial"/>
          <w:iCs/>
          <w:sz w:val="20"/>
          <w:szCs w:val="20"/>
          <w:lang w:eastAsia="ar-SA"/>
        </w:rPr>
        <w:t xml:space="preserve">in Washington, DC, </w:t>
      </w:r>
      <w:r w:rsidRPr="008A73EB">
        <w:rPr>
          <w:rFonts w:ascii="Arial" w:eastAsia="Calibri" w:hAnsi="Arial" w:cs="Arial"/>
          <w:iCs/>
          <w:sz w:val="20"/>
          <w:szCs w:val="20"/>
          <w:lang w:eastAsia="ar-SA"/>
        </w:rPr>
        <w:t xml:space="preserve">on Friday, June 7, for a discussion on the benefits of standardization with representatives of ANSI, </w:t>
      </w:r>
      <w:r>
        <w:rPr>
          <w:rFonts w:ascii="Arial" w:eastAsia="Calibri" w:hAnsi="Arial" w:cs="Arial"/>
          <w:iCs/>
          <w:sz w:val="20"/>
          <w:szCs w:val="20"/>
          <w:lang w:eastAsia="ar-SA"/>
        </w:rPr>
        <w:t>the National Institute of Standards and Technology (</w:t>
      </w:r>
      <w:r w:rsidRPr="008A73EB">
        <w:rPr>
          <w:rFonts w:ascii="Arial" w:eastAsia="Calibri" w:hAnsi="Arial" w:cs="Arial"/>
          <w:iCs/>
          <w:sz w:val="20"/>
          <w:szCs w:val="20"/>
          <w:lang w:eastAsia="ar-SA"/>
        </w:rPr>
        <w:t>NIST</w:t>
      </w:r>
      <w:r>
        <w:rPr>
          <w:rFonts w:ascii="Arial" w:eastAsia="Calibri" w:hAnsi="Arial" w:cs="Arial"/>
          <w:iCs/>
          <w:sz w:val="20"/>
          <w:szCs w:val="20"/>
          <w:lang w:eastAsia="ar-SA"/>
        </w:rPr>
        <w:t>)</w:t>
      </w:r>
      <w:r w:rsidRPr="008A73EB">
        <w:rPr>
          <w:rFonts w:ascii="Arial" w:eastAsia="Calibri" w:hAnsi="Arial" w:cs="Arial"/>
          <w:iCs/>
          <w:sz w:val="20"/>
          <w:szCs w:val="20"/>
          <w:lang w:eastAsia="ar-SA"/>
        </w:rPr>
        <w:t xml:space="preserve">, </w:t>
      </w:r>
      <w:r>
        <w:rPr>
          <w:rFonts w:ascii="Arial" w:eastAsia="Calibri" w:hAnsi="Arial" w:cs="Arial"/>
          <w:iCs/>
          <w:sz w:val="20"/>
          <w:szCs w:val="20"/>
          <w:lang w:eastAsia="ar-SA"/>
        </w:rPr>
        <w:t>the Administrative Conference of the United States (</w:t>
      </w:r>
      <w:r w:rsidRPr="008A73EB">
        <w:rPr>
          <w:rFonts w:ascii="Arial" w:eastAsia="Calibri" w:hAnsi="Arial" w:cs="Arial"/>
          <w:iCs/>
          <w:sz w:val="20"/>
          <w:szCs w:val="20"/>
          <w:lang w:eastAsia="ar-SA"/>
        </w:rPr>
        <w:t>ACUS</w:t>
      </w:r>
      <w:r>
        <w:rPr>
          <w:rFonts w:ascii="Arial" w:eastAsia="Calibri" w:hAnsi="Arial" w:cs="Arial"/>
          <w:iCs/>
          <w:sz w:val="20"/>
          <w:szCs w:val="20"/>
          <w:lang w:eastAsia="ar-SA"/>
        </w:rPr>
        <w:t>)</w:t>
      </w:r>
      <w:r w:rsidRPr="008A73EB">
        <w:rPr>
          <w:rFonts w:ascii="Arial" w:eastAsia="Calibri" w:hAnsi="Arial" w:cs="Arial"/>
          <w:iCs/>
          <w:sz w:val="20"/>
          <w:szCs w:val="20"/>
          <w:lang w:eastAsia="ar-SA"/>
        </w:rPr>
        <w:t>, and the U.S. Celebration of World Standards Day</w:t>
      </w:r>
      <w:r w:rsidR="003545A1">
        <w:rPr>
          <w:rFonts w:ascii="Arial" w:eastAsia="Calibri" w:hAnsi="Arial" w:cs="Arial"/>
          <w:iCs/>
          <w:sz w:val="20"/>
          <w:szCs w:val="20"/>
          <w:lang w:eastAsia="ar-SA"/>
        </w:rPr>
        <w:t xml:space="preserve"> (WSD)</w:t>
      </w:r>
      <w:r w:rsidRPr="008A73EB">
        <w:rPr>
          <w:rFonts w:ascii="Arial" w:eastAsia="Calibri" w:hAnsi="Arial" w:cs="Arial"/>
          <w:iCs/>
          <w:sz w:val="20"/>
          <w:szCs w:val="20"/>
          <w:lang w:eastAsia="ar-SA"/>
        </w:rPr>
        <w:t xml:space="preserve"> Planning Committee</w:t>
      </w:r>
      <w:r w:rsidR="00A604D5" w:rsidRPr="00A604D5">
        <w:rPr>
          <w:rFonts w:ascii="Arial" w:eastAsia="Calibri" w:hAnsi="Arial" w:cs="Arial"/>
          <w:sz w:val="20"/>
          <w:szCs w:val="20"/>
          <w:lang w:eastAsia="ar-SA"/>
        </w:rPr>
        <w:t>.</w:t>
      </w:r>
    </w:p>
    <w:p w:rsidR="00A604D5" w:rsidRPr="00A604D5" w:rsidRDefault="00766443" w:rsidP="00A604D5">
      <w:pPr>
        <w:spacing w:after="0" w:line="240" w:lineRule="auto"/>
        <w:rPr>
          <w:rFonts w:ascii="Calibri" w:eastAsia="Calibri" w:hAnsi="Calibri" w:cs="Calibri"/>
          <w:color w:val="3A6699"/>
          <w:u w:val="single"/>
        </w:rPr>
      </w:pPr>
      <w:hyperlink r:id="rId12"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6279B6" w:rsidRDefault="006279B6" w:rsidP="006279B6">
      <w:pPr>
        <w:spacing w:after="0" w:line="240" w:lineRule="auto"/>
        <w:rPr>
          <w:rFonts w:ascii="Arial" w:eastAsia="Arial Unicode MS" w:hAnsi="Arial" w:cs="Arial"/>
          <w:sz w:val="20"/>
          <w:szCs w:val="20"/>
          <w:lang w:eastAsia="ar-SA"/>
        </w:rPr>
      </w:pPr>
    </w:p>
    <w:p w:rsidR="00FF2B0A" w:rsidRPr="00A604D5" w:rsidRDefault="00766443" w:rsidP="00DD484F">
      <w:pPr>
        <w:spacing w:after="0" w:line="240" w:lineRule="auto"/>
        <w:rPr>
          <w:rFonts w:ascii="Arial" w:eastAsia="Calibri" w:hAnsi="Arial" w:cs="Arial"/>
          <w:b/>
          <w:bCs/>
          <w:color w:val="3A6699"/>
          <w:sz w:val="20"/>
          <w:szCs w:val="20"/>
          <w:lang w:eastAsia="ar-SA"/>
        </w:rPr>
      </w:pPr>
      <w:hyperlink r:id="rId13" w:history="1">
        <w:r w:rsidR="00D945F0" w:rsidRPr="00D945F0">
          <w:rPr>
            <w:rFonts w:ascii="Arial" w:eastAsia="Calibri" w:hAnsi="Arial" w:cs="Arial"/>
            <w:b/>
            <w:bCs/>
            <w:color w:val="3A6699"/>
            <w:sz w:val="20"/>
            <w:szCs w:val="20"/>
            <w:u w:val="single"/>
            <w:lang w:eastAsia="ar-SA"/>
          </w:rPr>
          <w:t>NESCC Announces Call for New Private-Sector Co-Chair</w:t>
        </w:r>
      </w:hyperlink>
    </w:p>
    <w:p w:rsidR="00FF2B0A" w:rsidRPr="00A604D5" w:rsidRDefault="00D945F0" w:rsidP="00FF2B0A">
      <w:pPr>
        <w:spacing w:after="0" w:line="240" w:lineRule="auto"/>
        <w:rPr>
          <w:rFonts w:ascii="Arial" w:eastAsia="Calibri" w:hAnsi="Arial" w:cs="Arial"/>
          <w:sz w:val="20"/>
          <w:szCs w:val="20"/>
          <w:lang w:eastAsia="ar-SA"/>
        </w:rPr>
      </w:pPr>
      <w:r w:rsidRPr="00D945F0">
        <w:rPr>
          <w:rFonts w:ascii="Arial" w:eastAsia="Calibri" w:hAnsi="Arial" w:cs="Arial"/>
          <w:iCs/>
          <w:sz w:val="20"/>
          <w:szCs w:val="20"/>
          <w:lang w:eastAsia="ar-SA"/>
        </w:rPr>
        <w:t xml:space="preserve">The Nuclear Energy Standards Coordination Collaborative (NESCC), a joint initiative of ANSI and </w:t>
      </w:r>
      <w:r w:rsidR="008A73EB">
        <w:rPr>
          <w:rFonts w:ascii="Arial" w:eastAsia="Calibri" w:hAnsi="Arial" w:cs="Arial"/>
          <w:iCs/>
          <w:sz w:val="20"/>
          <w:szCs w:val="20"/>
          <w:lang w:eastAsia="ar-SA"/>
        </w:rPr>
        <w:t>NIST</w:t>
      </w:r>
      <w:r w:rsidRPr="00D945F0">
        <w:rPr>
          <w:rFonts w:ascii="Arial" w:eastAsia="Calibri" w:hAnsi="Arial" w:cs="Arial"/>
          <w:iCs/>
          <w:sz w:val="20"/>
          <w:szCs w:val="20"/>
          <w:lang w:eastAsia="ar-SA"/>
        </w:rPr>
        <w:t>, has announced that its Steering Committee is currently seeking a qualified individual to serve as the collaborative’s private-sector co-chair</w:t>
      </w:r>
      <w:r w:rsidR="00FF2B0A">
        <w:rPr>
          <w:rFonts w:ascii="Arial" w:eastAsia="Calibri" w:hAnsi="Arial" w:cs="Arial"/>
          <w:iCs/>
          <w:sz w:val="20"/>
          <w:szCs w:val="20"/>
          <w:lang w:eastAsia="ar-SA"/>
        </w:rPr>
        <w:t>.</w:t>
      </w:r>
    </w:p>
    <w:p w:rsidR="00FF2B0A" w:rsidRPr="00A604D5" w:rsidRDefault="00766443" w:rsidP="00FF2B0A">
      <w:pPr>
        <w:spacing w:after="0" w:line="240" w:lineRule="auto"/>
        <w:rPr>
          <w:rFonts w:ascii="Calibri" w:eastAsia="Calibri" w:hAnsi="Calibri" w:cs="Calibri"/>
          <w:color w:val="3A6699"/>
          <w:u w:val="single"/>
        </w:rPr>
      </w:pPr>
      <w:hyperlink r:id="rId14"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766443" w:rsidP="00FF2B0A">
      <w:pPr>
        <w:spacing w:after="0" w:line="240" w:lineRule="auto"/>
        <w:rPr>
          <w:rFonts w:ascii="Arial" w:eastAsia="Calibri" w:hAnsi="Arial" w:cs="Arial"/>
          <w:b/>
          <w:bCs/>
          <w:color w:val="3A6699"/>
          <w:sz w:val="20"/>
          <w:szCs w:val="20"/>
          <w:lang w:eastAsia="ar-SA"/>
        </w:rPr>
      </w:pPr>
      <w:hyperlink r:id="rId15" w:history="1">
        <w:r w:rsidR="00D945F0" w:rsidRPr="00D945F0">
          <w:rPr>
            <w:rFonts w:ascii="Arial" w:eastAsia="Calibri" w:hAnsi="Arial" w:cs="Arial"/>
            <w:b/>
            <w:bCs/>
            <w:color w:val="3A6699"/>
            <w:sz w:val="20"/>
            <w:szCs w:val="20"/>
            <w:u w:val="single"/>
            <w:lang w:eastAsia="ar-SA"/>
          </w:rPr>
          <w:t>ANSI to Hold Webinar on U.S. Participation in ISO Activities Related to Cookstoves</w:t>
        </w:r>
      </w:hyperlink>
    </w:p>
    <w:p w:rsidR="00FF2B0A" w:rsidRPr="00A604D5" w:rsidRDefault="00D945F0" w:rsidP="00FF2B0A">
      <w:pPr>
        <w:spacing w:after="0" w:line="240" w:lineRule="auto"/>
        <w:rPr>
          <w:rFonts w:ascii="Arial" w:eastAsia="Calibri" w:hAnsi="Arial" w:cs="Arial"/>
          <w:sz w:val="20"/>
          <w:szCs w:val="20"/>
          <w:lang w:eastAsia="ar-SA"/>
        </w:rPr>
      </w:pPr>
      <w:r w:rsidRPr="00D945F0">
        <w:rPr>
          <w:rFonts w:ascii="Arial" w:eastAsia="Calibri" w:hAnsi="Arial" w:cs="Arial"/>
          <w:iCs/>
          <w:sz w:val="20"/>
          <w:szCs w:val="20"/>
          <w:lang w:eastAsia="ar-SA"/>
        </w:rPr>
        <w:t>ANSI will hold a webinar to provide information about the recent decision to establish an International Organization for Standardization (ISO) Technical Committee (TC) focusing on cookstoves and clean cooking solutions</w:t>
      </w:r>
      <w:r w:rsidR="00FF2B0A">
        <w:rPr>
          <w:rFonts w:ascii="Arial" w:eastAsia="Calibri" w:hAnsi="Arial" w:cs="Arial"/>
          <w:iCs/>
          <w:sz w:val="20"/>
          <w:szCs w:val="20"/>
          <w:lang w:eastAsia="ar-SA"/>
        </w:rPr>
        <w:t>.</w:t>
      </w:r>
    </w:p>
    <w:p w:rsidR="00FF2B0A" w:rsidRPr="00A604D5" w:rsidRDefault="00766443" w:rsidP="00FF2B0A">
      <w:pPr>
        <w:spacing w:after="0" w:line="240" w:lineRule="auto"/>
        <w:rPr>
          <w:rFonts w:ascii="Calibri" w:eastAsia="Calibri" w:hAnsi="Calibri" w:cs="Calibri"/>
          <w:color w:val="3A6699"/>
          <w:u w:val="single"/>
        </w:rPr>
      </w:pPr>
      <w:hyperlink r:id="rId16"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766443" w:rsidP="00FF2B0A">
      <w:pPr>
        <w:spacing w:after="0" w:line="240" w:lineRule="auto"/>
        <w:rPr>
          <w:rFonts w:ascii="Arial" w:eastAsia="Calibri" w:hAnsi="Arial" w:cs="Arial"/>
          <w:b/>
          <w:bCs/>
          <w:color w:val="3A6699"/>
          <w:sz w:val="20"/>
          <w:szCs w:val="20"/>
          <w:lang w:eastAsia="ar-SA"/>
        </w:rPr>
      </w:pPr>
      <w:hyperlink r:id="rId17" w:history="1">
        <w:r w:rsidR="00D945F0" w:rsidRPr="00D945F0">
          <w:rPr>
            <w:rFonts w:ascii="Arial" w:eastAsia="Calibri" w:hAnsi="Arial" w:cs="Arial"/>
            <w:b/>
            <w:bCs/>
            <w:color w:val="3A6699"/>
            <w:sz w:val="20"/>
            <w:szCs w:val="20"/>
            <w:u w:val="single"/>
            <w:lang w:eastAsia="ar-SA"/>
          </w:rPr>
          <w:t>EPRI to Lead New Nuclear Dry Storage Research and Development Project</w:t>
        </w:r>
      </w:hyperlink>
    </w:p>
    <w:p w:rsidR="00FF2B0A" w:rsidRPr="00A604D5" w:rsidRDefault="00D945F0" w:rsidP="00FF2B0A">
      <w:pPr>
        <w:spacing w:after="0" w:line="240" w:lineRule="auto"/>
        <w:rPr>
          <w:rFonts w:ascii="Arial" w:eastAsia="Calibri" w:hAnsi="Arial" w:cs="Arial"/>
          <w:sz w:val="20"/>
          <w:szCs w:val="20"/>
          <w:lang w:eastAsia="ar-SA"/>
        </w:rPr>
      </w:pPr>
      <w:r w:rsidRPr="00D945F0">
        <w:rPr>
          <w:rFonts w:ascii="Arial" w:eastAsia="Calibri" w:hAnsi="Arial" w:cs="Arial"/>
          <w:iCs/>
          <w:sz w:val="20"/>
          <w:szCs w:val="20"/>
          <w:lang w:eastAsia="ar-SA"/>
        </w:rPr>
        <w:t>The U.S. Department of Energy (DoE) recently announced the launch of a new research and development program on dry storage cask technology for high burn-up spent nuclear fuels that that will be led by ANSI member the Electric Power Research Institute (EPRI).</w:t>
      </w:r>
    </w:p>
    <w:p w:rsidR="00FF2B0A" w:rsidRPr="00A604D5" w:rsidRDefault="00766443" w:rsidP="00FF2B0A">
      <w:pPr>
        <w:spacing w:after="0" w:line="240" w:lineRule="auto"/>
        <w:rPr>
          <w:rFonts w:ascii="Calibri" w:eastAsia="Calibri" w:hAnsi="Calibri" w:cs="Calibri"/>
          <w:color w:val="3A6699"/>
          <w:u w:val="single"/>
        </w:rPr>
      </w:pPr>
      <w:hyperlink r:id="rId18"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766443" w:rsidP="00FF2B0A">
      <w:pPr>
        <w:spacing w:after="0" w:line="240" w:lineRule="auto"/>
        <w:rPr>
          <w:rFonts w:ascii="Arial" w:eastAsia="Calibri" w:hAnsi="Arial" w:cs="Arial"/>
          <w:b/>
          <w:bCs/>
          <w:color w:val="3A6699"/>
          <w:sz w:val="20"/>
          <w:szCs w:val="20"/>
          <w:lang w:eastAsia="ar-SA"/>
        </w:rPr>
      </w:pPr>
      <w:hyperlink r:id="rId19" w:history="1">
        <w:r w:rsidR="005D2E33" w:rsidRPr="005D2E33">
          <w:rPr>
            <w:rFonts w:ascii="Arial" w:eastAsia="Calibri" w:hAnsi="Arial" w:cs="Arial"/>
            <w:b/>
            <w:bCs/>
            <w:color w:val="3A6699"/>
            <w:sz w:val="20"/>
            <w:szCs w:val="20"/>
            <w:u w:val="single"/>
            <w:lang w:eastAsia="ar-SA"/>
          </w:rPr>
          <w:t>People on the Move</w:t>
        </w:r>
      </w:hyperlink>
    </w:p>
    <w:p w:rsidR="00FF2B0A" w:rsidRPr="00A604D5" w:rsidRDefault="005D2E33" w:rsidP="00FF2B0A">
      <w:pPr>
        <w:spacing w:after="0" w:line="240" w:lineRule="auto"/>
        <w:rPr>
          <w:rFonts w:ascii="Arial" w:eastAsia="Calibri" w:hAnsi="Arial" w:cs="Arial"/>
          <w:sz w:val="20"/>
          <w:szCs w:val="20"/>
          <w:lang w:eastAsia="ar-SA"/>
        </w:rPr>
      </w:pPr>
      <w:proofErr w:type="gramStart"/>
      <w:r w:rsidRPr="005D2E33">
        <w:rPr>
          <w:rFonts w:ascii="Arial" w:eastAsia="Calibri" w:hAnsi="Arial" w:cs="Arial"/>
          <w:i/>
          <w:iCs/>
          <w:sz w:val="20"/>
          <w:szCs w:val="20"/>
          <w:lang w:eastAsia="ar-SA"/>
        </w:rPr>
        <w:t>People on the Move</w:t>
      </w:r>
      <w:r w:rsidRPr="005D2E33">
        <w:rPr>
          <w:rFonts w:ascii="Arial" w:eastAsia="Calibri" w:hAnsi="Arial" w:cs="Arial"/>
          <w:iCs/>
          <w:sz w:val="20"/>
          <w:szCs w:val="20"/>
          <w:lang w:eastAsia="ar-SA"/>
        </w:rPr>
        <w:t xml:space="preserve"> spotlights</w:t>
      </w:r>
      <w:proofErr w:type="gramEnd"/>
      <w:r w:rsidRPr="005D2E33">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George Arnold and Eric Schweitzer</w:t>
      </w:r>
      <w:r w:rsidR="00FF2B0A" w:rsidRPr="00A604D5">
        <w:rPr>
          <w:rFonts w:ascii="Arial" w:eastAsia="Calibri" w:hAnsi="Arial" w:cs="Arial"/>
          <w:sz w:val="20"/>
          <w:szCs w:val="20"/>
          <w:lang w:eastAsia="ar-SA"/>
        </w:rPr>
        <w:t>.</w:t>
      </w:r>
    </w:p>
    <w:p w:rsidR="00FF2B0A" w:rsidRPr="00A604D5" w:rsidRDefault="00766443" w:rsidP="00FF2B0A">
      <w:pPr>
        <w:spacing w:after="0" w:line="240" w:lineRule="auto"/>
        <w:rPr>
          <w:rFonts w:ascii="Calibri" w:eastAsia="Calibri" w:hAnsi="Calibri" w:cs="Calibri"/>
          <w:color w:val="3A6699"/>
          <w:u w:val="single"/>
        </w:rPr>
      </w:pPr>
      <w:hyperlink r:id="rId20" w:history="1">
        <w:proofErr w:type="gramStart"/>
        <w:r w:rsidR="00FF2B0A" w:rsidRPr="00A604D5">
          <w:rPr>
            <w:rFonts w:ascii="Arial" w:eastAsia="Calibri" w:hAnsi="Arial" w:cs="Arial"/>
            <w:color w:val="3A6699"/>
            <w:sz w:val="20"/>
            <w:szCs w:val="20"/>
            <w:u w:val="single"/>
            <w:lang w:eastAsia="ar-SA"/>
          </w:rPr>
          <w:t>more</w:t>
        </w:r>
        <w:proofErr w:type="gramEnd"/>
        <w:r w:rsidR="00FF2B0A" w:rsidRPr="00A604D5">
          <w:rPr>
            <w:rFonts w:ascii="Arial" w:eastAsia="Calibri" w:hAnsi="Arial" w:cs="Arial"/>
            <w:color w:val="3A6699"/>
            <w:sz w:val="20"/>
            <w:szCs w:val="20"/>
            <w:u w:val="single"/>
            <w:lang w:eastAsia="ar-SA"/>
          </w:rPr>
          <w:t>…</w:t>
        </w:r>
      </w:hyperlink>
    </w:p>
    <w:p w:rsidR="00FF2B0A" w:rsidRPr="006279B6" w:rsidRDefault="00FF2B0A" w:rsidP="006279B6">
      <w:pPr>
        <w:spacing w:after="0" w:line="240" w:lineRule="auto"/>
        <w:rPr>
          <w:rFonts w:ascii="Arial" w:eastAsia="Arial Unicode MS" w:hAnsi="Arial" w:cs="Arial"/>
          <w:sz w:val="20"/>
          <w:szCs w:val="20"/>
          <w:lang w:eastAsia="ar-SA"/>
        </w:rPr>
      </w:pPr>
    </w:p>
    <w:p w:rsidR="006279B6" w:rsidRPr="006279B6" w:rsidRDefault="00766443"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7"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766443"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766443" w:rsidP="006279B6">
      <w:pPr>
        <w:rPr>
          <w:rFonts w:ascii="Arial" w:eastAsia="Calibri" w:hAnsi="Arial" w:cs="Arial"/>
          <w:color w:val="3A6699"/>
          <w:sz w:val="20"/>
          <w:szCs w:val="20"/>
          <w:u w:val="single"/>
        </w:rPr>
      </w:pPr>
      <w:hyperlink r:id="rId38" w:history="1">
        <w:r w:rsidR="006279B6" w:rsidRPr="006279B6">
          <w:rPr>
            <w:rFonts w:ascii="Arial" w:eastAsia="Calibri" w:hAnsi="Arial" w:cs="Arial"/>
            <w:color w:val="3A6699"/>
            <w:sz w:val="20"/>
            <w:szCs w:val="20"/>
            <w:u w:val="single"/>
          </w:rPr>
          <w:t xml:space="preserve">Standards and Trade Related Notices from the U.S. Federal Register, </w:t>
        </w:r>
        <w:r w:rsidR="00D52713">
          <w:rPr>
            <w:rFonts w:ascii="Arial" w:eastAsia="Calibri" w:hAnsi="Arial" w:cs="Arial"/>
            <w:color w:val="3A6699"/>
            <w:sz w:val="20"/>
            <w:szCs w:val="20"/>
            <w:u w:val="single"/>
          </w:rPr>
          <w:t>June 11</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D52713">
          <w:rPr>
            <w:rFonts w:ascii="Arial" w:eastAsia="Calibri" w:hAnsi="Arial" w:cs="Arial"/>
            <w:color w:val="3A6699"/>
            <w:sz w:val="20"/>
            <w:szCs w:val="20"/>
            <w:u w:val="single"/>
          </w:rPr>
          <w:t>June 17</w:t>
        </w:r>
        <w:r w:rsidR="006279B6" w:rsidRPr="006279B6">
          <w:rPr>
            <w:rFonts w:ascii="Arial" w:eastAsia="Calibri" w:hAnsi="Arial" w:cs="Arial"/>
            <w:color w:val="3A6699"/>
            <w:sz w:val="20"/>
            <w:szCs w:val="20"/>
            <w:u w:val="single"/>
          </w:rPr>
          <w:t>, 2013</w:t>
        </w:r>
      </w:hyperlink>
    </w:p>
    <w:p w:rsidR="006279B6" w:rsidRPr="006279B6" w:rsidRDefault="00766443" w:rsidP="006279B6">
      <w:pPr>
        <w:spacing w:after="0" w:line="240" w:lineRule="auto"/>
        <w:rPr>
          <w:rFonts w:ascii="Arial" w:eastAsia="Calibri" w:hAnsi="Arial" w:cs="Arial"/>
          <w:color w:val="3A6699"/>
          <w:sz w:val="20"/>
          <w:szCs w:val="20"/>
          <w:u w:val="single"/>
        </w:rPr>
      </w:pPr>
      <w:hyperlink r:id="rId39" w:history="1">
        <w:r w:rsidR="006279B6" w:rsidRPr="006279B6">
          <w:rPr>
            <w:rFonts w:ascii="Arial" w:eastAsia="Calibri" w:hAnsi="Arial" w:cs="Arial"/>
            <w:color w:val="3A6699"/>
            <w:sz w:val="20"/>
            <w:szCs w:val="20"/>
            <w:u w:val="single"/>
          </w:rPr>
          <w:t>National Cooperative Research and P</w:t>
        </w:r>
        <w:r w:rsidR="006279B6" w:rsidRPr="006279B6">
          <w:rPr>
            <w:rFonts w:ascii="Arial" w:eastAsia="Calibri" w:hAnsi="Arial" w:cs="Arial"/>
            <w:color w:val="3A6699"/>
            <w:sz w:val="20"/>
            <w:szCs w:val="20"/>
            <w:u w:val="single"/>
          </w:rPr>
          <w:t xml:space="preserve">roduction </w:t>
        </w:r>
        <w:r w:rsidR="006279B6" w:rsidRPr="006279B6">
          <w:rPr>
            <w:rFonts w:ascii="Arial" w:eastAsia="Calibri" w:hAnsi="Arial" w:cs="Arial"/>
            <w:color w:val="3A6699"/>
            <w:sz w:val="20"/>
            <w:szCs w:val="20"/>
            <w:u w:val="single"/>
          </w:rPr>
          <w:t>Act Notices from the U.S. Federal Register,</w:t>
        </w:r>
        <w:r w:rsidR="00364966">
          <w:rPr>
            <w:rFonts w:ascii="Arial" w:eastAsia="Calibri" w:hAnsi="Arial" w:cs="Arial"/>
            <w:color w:val="3A6699"/>
            <w:sz w:val="20"/>
            <w:szCs w:val="20"/>
            <w:u w:val="single"/>
          </w:rPr>
          <w:t xml:space="preserve"> April </w:t>
        </w:r>
        <w:r w:rsidR="00DD44F0">
          <w:rPr>
            <w:rFonts w:ascii="Arial" w:eastAsia="Calibri" w:hAnsi="Arial" w:cs="Arial"/>
            <w:color w:val="3A6699"/>
            <w:sz w:val="20"/>
            <w:szCs w:val="20"/>
            <w:u w:val="single"/>
          </w:rPr>
          <w:t>30</w:t>
        </w:r>
        <w:r w:rsidR="00364966">
          <w:rPr>
            <w:rFonts w:ascii="Arial" w:eastAsia="Calibri" w:hAnsi="Arial" w:cs="Arial"/>
            <w:color w:val="3A6699"/>
            <w:sz w:val="20"/>
            <w:szCs w:val="20"/>
            <w:u w:val="single"/>
          </w:rPr>
          <w:t xml:space="preserve">, 2013 – </w:t>
        </w:r>
        <w:r w:rsidR="00D52713">
          <w:rPr>
            <w:rFonts w:ascii="Arial" w:eastAsia="Calibri" w:hAnsi="Arial" w:cs="Arial"/>
            <w:color w:val="3A6699"/>
            <w:sz w:val="20"/>
            <w:szCs w:val="20"/>
            <w:u w:val="single"/>
          </w:rPr>
          <w:t>June 17</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766443"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40" w:history="1">
        <w:r w:rsidRPr="006279B6">
          <w:rPr>
            <w:rFonts w:ascii="Arial" w:eastAsia="Arial Unicode MS" w:hAnsi="Arial" w:cs="Arial"/>
            <w:b/>
            <w:color w:val="3A6699"/>
            <w:sz w:val="20"/>
            <w:szCs w:val="20"/>
            <w:u w:val="single"/>
            <w:lang w:eastAsia="ar-SA"/>
          </w:rPr>
          <w:t xml:space="preserve">Standards Action – </w:t>
        </w:r>
        <w:r w:rsidR="008F6813">
          <w:rPr>
            <w:rFonts w:ascii="Arial" w:eastAsia="Arial Unicode MS" w:hAnsi="Arial" w:cs="Arial"/>
            <w:b/>
            <w:color w:val="3A6699"/>
            <w:sz w:val="20"/>
            <w:szCs w:val="20"/>
            <w:u w:val="single"/>
            <w:lang w:eastAsia="ar-SA"/>
          </w:rPr>
          <w:t xml:space="preserve">June </w:t>
        </w:r>
        <w:r w:rsidR="003769DB">
          <w:rPr>
            <w:rFonts w:ascii="Arial" w:eastAsia="Arial Unicode MS" w:hAnsi="Arial" w:cs="Arial"/>
            <w:b/>
            <w:color w:val="3A6699"/>
            <w:sz w:val="20"/>
            <w:szCs w:val="20"/>
            <w:u w:val="single"/>
            <w:lang w:eastAsia="ar-SA"/>
          </w:rPr>
          <w:t>14</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326918" w:rsidRDefault="00766443" w:rsidP="00CC01C5">
      <w:pPr>
        <w:spacing w:after="0" w:line="240" w:lineRule="auto"/>
        <w:rPr>
          <w:rFonts w:ascii="Arial" w:eastAsia="Calibri" w:hAnsi="Arial" w:cs="Arial"/>
          <w:sz w:val="20"/>
          <w:szCs w:val="20"/>
          <w:lang w:eastAsia="ar-SA"/>
        </w:rPr>
      </w:pPr>
      <w:hyperlink r:id="rId41"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26918" w:rsidRDefault="00326918" w:rsidP="00CC01C5">
      <w:pPr>
        <w:spacing w:after="0" w:line="240" w:lineRule="auto"/>
        <w:rPr>
          <w:rFonts w:ascii="Arial" w:eastAsia="Calibri" w:hAnsi="Arial" w:cs="Arial"/>
          <w:sz w:val="20"/>
          <w:szCs w:val="20"/>
          <w:lang w:eastAsia="ar-SA"/>
        </w:rPr>
      </w:pPr>
    </w:p>
    <w:p w:rsidR="00326918" w:rsidRDefault="00766443" w:rsidP="00326918">
      <w:pPr>
        <w:spacing w:after="0" w:line="240" w:lineRule="auto"/>
        <w:rPr>
          <w:rFonts w:ascii="Arial" w:eastAsia="Calibri" w:hAnsi="Arial" w:cs="Arial"/>
          <w:sz w:val="20"/>
          <w:szCs w:val="20"/>
          <w:lang w:eastAsia="ar-SA"/>
        </w:rPr>
      </w:pPr>
      <w:hyperlink r:id="rId42" w:history="1">
        <w:r w:rsidR="00326918" w:rsidRPr="006279B6">
          <w:rPr>
            <w:rFonts w:ascii="Arial" w:eastAsia="Calibri" w:hAnsi="Arial" w:cs="Arial"/>
            <w:b/>
            <w:bCs/>
            <w:i/>
            <w:iCs/>
            <w:color w:val="3A6699"/>
            <w:sz w:val="20"/>
            <w:szCs w:val="20"/>
            <w:u w:val="single"/>
            <w:lang w:eastAsia="ar-SA"/>
          </w:rPr>
          <w:t>United States</w:t>
        </w:r>
        <w:r w:rsidR="00326918" w:rsidRPr="00326918">
          <w:rPr>
            <w:rFonts w:ascii="Arial" w:eastAsia="Calibri" w:hAnsi="Arial" w:cs="Arial"/>
            <w:b/>
            <w:bCs/>
            <w:i/>
            <w:iCs/>
            <w:color w:val="3A6699"/>
            <w:sz w:val="20"/>
            <w:szCs w:val="20"/>
            <w:u w:val="single"/>
            <w:lang w:eastAsia="ar-SA"/>
          </w:rPr>
          <w:t xml:space="preserve"> Conformity Assessment Principles</w:t>
        </w:r>
        <w:r w:rsidR="00326918" w:rsidRPr="006279B6">
          <w:rPr>
            <w:rFonts w:ascii="Arial" w:eastAsia="Calibri" w:hAnsi="Arial" w:cs="Arial"/>
            <w:b/>
            <w:bCs/>
            <w:i/>
            <w:iCs/>
            <w:color w:val="3A6699"/>
            <w:sz w:val="20"/>
            <w:szCs w:val="20"/>
            <w:u w:val="single"/>
            <w:lang w:eastAsia="ar-SA"/>
          </w:rPr>
          <w:t xml:space="preserve"> </w:t>
        </w:r>
        <w:r w:rsidR="00326918" w:rsidRPr="006279B6">
          <w:rPr>
            <w:rFonts w:ascii="Arial" w:eastAsia="Calibri" w:hAnsi="Arial" w:cs="Arial"/>
            <w:b/>
            <w:bCs/>
            <w:color w:val="3A6699"/>
            <w:sz w:val="20"/>
            <w:szCs w:val="20"/>
            <w:u w:val="single"/>
            <w:lang w:eastAsia="ar-SA"/>
          </w:rPr>
          <w:t>(US</w:t>
        </w:r>
        <w:r w:rsidR="00326918">
          <w:rPr>
            <w:rFonts w:ascii="Arial" w:eastAsia="Calibri" w:hAnsi="Arial" w:cs="Arial"/>
            <w:b/>
            <w:bCs/>
            <w:color w:val="3A6699"/>
            <w:sz w:val="20"/>
            <w:szCs w:val="20"/>
            <w:u w:val="single"/>
            <w:lang w:eastAsia="ar-SA"/>
          </w:rPr>
          <w:t>CAP</w:t>
        </w:r>
        <w:r w:rsidR="00326918" w:rsidRPr="006279B6">
          <w:rPr>
            <w:rFonts w:ascii="Arial" w:eastAsia="Calibri" w:hAnsi="Arial" w:cs="Arial"/>
            <w:b/>
            <w:bCs/>
            <w:color w:val="3A6699"/>
            <w:sz w:val="20"/>
            <w:szCs w:val="20"/>
            <w:u w:val="single"/>
            <w:lang w:eastAsia="ar-SA"/>
          </w:rPr>
          <w:t>)</w:t>
        </w:r>
        <w:r w:rsidR="00326918" w:rsidRPr="006279B6">
          <w:rPr>
            <w:rFonts w:ascii="Arial" w:eastAsia="Calibri" w:hAnsi="Arial" w:cs="Arial"/>
            <w:b/>
            <w:bCs/>
            <w:i/>
            <w:iCs/>
            <w:color w:val="3A6699"/>
            <w:sz w:val="20"/>
            <w:szCs w:val="20"/>
            <w:u w:val="single"/>
            <w:lang w:eastAsia="ar-SA"/>
          </w:rPr>
          <w:t xml:space="preserve"> – Third Edition</w:t>
        </w:r>
      </w:hyperlink>
      <w:r w:rsidR="00326918" w:rsidRPr="006279B6">
        <w:rPr>
          <w:rFonts w:ascii="Arial" w:eastAsia="Calibri" w:hAnsi="Arial" w:cs="Arial"/>
          <w:b/>
          <w:bCs/>
          <w:color w:val="3A6699"/>
          <w:sz w:val="20"/>
          <w:szCs w:val="20"/>
          <w:u w:val="single"/>
          <w:lang w:eastAsia="ar-SA"/>
        </w:rPr>
        <w:br/>
      </w:r>
      <w:r w:rsidR="00326918" w:rsidRPr="00326918">
        <w:rPr>
          <w:rFonts w:ascii="Arial" w:eastAsia="Calibri" w:hAnsi="Arial" w:cs="Arial"/>
          <w:sz w:val="20"/>
          <w:szCs w:val="20"/>
          <w:lang w:eastAsia="ar-SA"/>
        </w:rPr>
        <w:t xml:space="preserve">The </w:t>
      </w:r>
      <w:r w:rsidR="00326918" w:rsidRPr="00326918">
        <w:rPr>
          <w:rFonts w:ascii="Arial" w:eastAsia="Calibri" w:hAnsi="Arial" w:cs="Arial"/>
          <w:i/>
          <w:sz w:val="20"/>
          <w:szCs w:val="20"/>
          <w:lang w:eastAsia="ar-SA"/>
        </w:rPr>
        <w:t>United States Conformity Assessment Principles</w:t>
      </w:r>
      <w:r w:rsidR="00326918" w:rsidRPr="00326918">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26918" w:rsidRDefault="00326918" w:rsidP="00326918">
      <w:pPr>
        <w:spacing w:after="0" w:line="240" w:lineRule="auto"/>
        <w:rPr>
          <w:rFonts w:ascii="Arial" w:eastAsia="Calibri" w:hAnsi="Arial" w:cs="Arial"/>
          <w:sz w:val="20"/>
          <w:szCs w:val="20"/>
          <w:lang w:eastAsia="ar-SA"/>
        </w:rPr>
      </w:pPr>
    </w:p>
    <w:p w:rsidR="00CC01C5" w:rsidRPr="00CC01C5" w:rsidRDefault="00766443" w:rsidP="00CC01C5">
      <w:pPr>
        <w:spacing w:after="0" w:line="240" w:lineRule="auto"/>
        <w:rPr>
          <w:rFonts w:ascii="Arial" w:eastAsia="Calibri" w:hAnsi="Arial" w:cs="Arial"/>
          <w:color w:val="FFFFFF"/>
          <w:sz w:val="20"/>
          <w:szCs w:val="20"/>
          <w:lang w:eastAsia="ar-SA"/>
        </w:rPr>
      </w:pPr>
      <w:hyperlink r:id="rId43"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proofErr w:type="gramStart"/>
      <w:r w:rsidR="006279B6" w:rsidRPr="006279B6">
        <w:rPr>
          <w:rFonts w:ascii="Arial" w:eastAsia="Calibri" w:hAnsi="Arial" w:cs="Arial"/>
          <w:sz w:val="20"/>
          <w:szCs w:val="20"/>
          <w:lang w:eastAsia="ar-SA"/>
        </w:rPr>
        <w:t>This</w:t>
      </w:r>
      <w:proofErr w:type="gramEnd"/>
      <w:r w:rsidR="006279B6" w:rsidRPr="006279B6">
        <w:rPr>
          <w:rFonts w:ascii="Arial" w:eastAsia="Calibri" w:hAnsi="Arial" w:cs="Arial"/>
          <w:sz w:val="20"/>
          <w:szCs w:val="20"/>
          <w:lang w:eastAsia="ar-SA"/>
        </w:rPr>
        <w:t xml:space="preserve">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766443" w:rsidP="006279B6">
      <w:pPr>
        <w:spacing w:after="0" w:line="240" w:lineRule="auto"/>
        <w:rPr>
          <w:rFonts w:ascii="Arial" w:eastAsia="Calibri" w:hAnsi="Arial" w:cs="Arial"/>
          <w:sz w:val="20"/>
          <w:szCs w:val="20"/>
          <w:lang w:eastAsia="ar-SA"/>
        </w:rPr>
      </w:pPr>
      <w:hyperlink r:id="rId44"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lastRenderedPageBreak/>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5"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6"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766443"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7"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766443" w:rsidP="00085414">
      <w:pPr>
        <w:spacing w:after="0" w:line="240" w:lineRule="auto"/>
        <w:rPr>
          <w:rFonts w:ascii="Arial" w:eastAsia="Calibri" w:hAnsi="Arial" w:cs="Arial"/>
          <w:sz w:val="20"/>
          <w:szCs w:val="20"/>
          <w:lang w:eastAsia="ar-SA"/>
        </w:rPr>
      </w:pPr>
      <w:hyperlink r:id="rId48" w:history="1">
        <w:r w:rsidR="00085414" w:rsidRPr="00085414">
          <w:rPr>
            <w:rFonts w:ascii="Arial" w:eastAsia="Calibri" w:hAnsi="Arial" w:cs="Arial"/>
            <w:b/>
            <w:bCs/>
            <w:iCs/>
            <w:color w:val="3A6699"/>
            <w:sz w:val="20"/>
            <w:szCs w:val="20"/>
            <w:u w:val="single"/>
            <w:lang w:eastAsia="ar-SA"/>
          </w:rPr>
          <w:t>ANSI Nuclear Energy Standards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766443" w:rsidP="006279B6">
      <w:pPr>
        <w:spacing w:after="0" w:line="240" w:lineRule="auto"/>
        <w:rPr>
          <w:rFonts w:ascii="Arial" w:eastAsia="Calibri" w:hAnsi="Arial" w:cs="Arial"/>
          <w:sz w:val="20"/>
          <w:szCs w:val="20"/>
          <w:lang w:eastAsia="ar-SA"/>
        </w:rPr>
      </w:pPr>
      <w:hyperlink r:id="rId49"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76644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50"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51"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766443" w:rsidP="006279B6">
      <w:pPr>
        <w:spacing w:after="0" w:line="240" w:lineRule="auto"/>
        <w:rPr>
          <w:rFonts w:ascii="Arial" w:eastAsia="Calibri" w:hAnsi="Arial" w:cs="Arial"/>
          <w:b/>
          <w:bCs/>
          <w:color w:val="3A6699"/>
          <w:sz w:val="20"/>
          <w:szCs w:val="20"/>
          <w:lang w:eastAsia="ar-SA"/>
        </w:rPr>
      </w:pPr>
      <w:hyperlink r:id="rId52"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76644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76644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5"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Store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766443" w:rsidP="006279B6">
      <w:pPr>
        <w:spacing w:after="0" w:line="240" w:lineRule="auto"/>
        <w:rPr>
          <w:rFonts w:ascii="Calibri" w:eastAsia="Calibri" w:hAnsi="Calibri" w:cs="Times New Roman"/>
          <w:b/>
          <w:bCs/>
          <w:color w:val="3A6699"/>
          <w:u w:val="single"/>
        </w:rPr>
      </w:pPr>
      <w:hyperlink r:id="rId56" w:history="1">
        <w:r w:rsidR="003769DB" w:rsidRPr="003769DB">
          <w:rPr>
            <w:rFonts w:ascii="Arial" w:eastAsia="Calibri" w:hAnsi="Arial" w:cs="Arial"/>
            <w:b/>
            <w:bCs/>
            <w:color w:val="3A6699"/>
            <w:sz w:val="20"/>
            <w:szCs w:val="20"/>
            <w:u w:val="single"/>
            <w:lang w:eastAsia="ar-SA"/>
          </w:rPr>
          <w:t>ISO 22300 / ISO 22301 / ISO 22313 - Societal Security Business Continuity Package</w:t>
        </w:r>
      </w:hyperlink>
    </w:p>
    <w:p w:rsidR="006279B6" w:rsidRPr="006279B6" w:rsidRDefault="003769DB" w:rsidP="006279B6">
      <w:pPr>
        <w:spacing w:after="0" w:line="240" w:lineRule="auto"/>
        <w:rPr>
          <w:rFonts w:ascii="Calibri" w:eastAsia="Calibri" w:hAnsi="Calibri" w:cs="Times New Roman"/>
        </w:rPr>
      </w:pPr>
      <w:r w:rsidRPr="003769DB">
        <w:rPr>
          <w:rFonts w:ascii="Arial" w:eastAsia="Calibri" w:hAnsi="Arial" w:cs="Arial"/>
          <w:sz w:val="20"/>
          <w:szCs w:val="20"/>
          <w:lang w:eastAsia="ar-SA"/>
        </w:rPr>
        <w:t>ISO 22300 / ISO 22301 / ISO 22313 - Societal Security Business Continuity Package specifies the requirements to plan, establish, implement, monitor, review and maintain a documented management system for business continuity. The package also provides guidance and terminology for societal security business continuity management systems</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7"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8"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9"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76644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61"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63"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64"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5"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85414"/>
    <w:rsid w:val="000A73DD"/>
    <w:rsid w:val="000C09D7"/>
    <w:rsid w:val="000C2353"/>
    <w:rsid w:val="000D2EC3"/>
    <w:rsid w:val="000D61D7"/>
    <w:rsid w:val="000E40F1"/>
    <w:rsid w:val="001039C3"/>
    <w:rsid w:val="00125369"/>
    <w:rsid w:val="001309D3"/>
    <w:rsid w:val="00131A36"/>
    <w:rsid w:val="001578A4"/>
    <w:rsid w:val="00157B82"/>
    <w:rsid w:val="00162D63"/>
    <w:rsid w:val="00187002"/>
    <w:rsid w:val="001E24F9"/>
    <w:rsid w:val="001F4C1F"/>
    <w:rsid w:val="002133D5"/>
    <w:rsid w:val="00216B10"/>
    <w:rsid w:val="00220A59"/>
    <w:rsid w:val="0022665B"/>
    <w:rsid w:val="00233AD6"/>
    <w:rsid w:val="00257C55"/>
    <w:rsid w:val="00263B5F"/>
    <w:rsid w:val="00273378"/>
    <w:rsid w:val="00281C29"/>
    <w:rsid w:val="00286B05"/>
    <w:rsid w:val="002B7976"/>
    <w:rsid w:val="002C0C40"/>
    <w:rsid w:val="002D3A3A"/>
    <w:rsid w:val="002E32F8"/>
    <w:rsid w:val="002E5BED"/>
    <w:rsid w:val="002E6CC5"/>
    <w:rsid w:val="00301B79"/>
    <w:rsid w:val="00326918"/>
    <w:rsid w:val="00351623"/>
    <w:rsid w:val="00351EA5"/>
    <w:rsid w:val="003545A1"/>
    <w:rsid w:val="00364966"/>
    <w:rsid w:val="0036612C"/>
    <w:rsid w:val="00370463"/>
    <w:rsid w:val="003721AB"/>
    <w:rsid w:val="00373C17"/>
    <w:rsid w:val="00375F48"/>
    <w:rsid w:val="00376177"/>
    <w:rsid w:val="003769DB"/>
    <w:rsid w:val="003809FD"/>
    <w:rsid w:val="003843B7"/>
    <w:rsid w:val="00396302"/>
    <w:rsid w:val="003A5D86"/>
    <w:rsid w:val="003B5E24"/>
    <w:rsid w:val="003C6541"/>
    <w:rsid w:val="003D083E"/>
    <w:rsid w:val="003D0C6B"/>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582B"/>
    <w:rsid w:val="004D755D"/>
    <w:rsid w:val="004D7DA9"/>
    <w:rsid w:val="00527D8D"/>
    <w:rsid w:val="00585C7B"/>
    <w:rsid w:val="00587CF8"/>
    <w:rsid w:val="005A61AC"/>
    <w:rsid w:val="005D2E33"/>
    <w:rsid w:val="005D416F"/>
    <w:rsid w:val="005D5CC9"/>
    <w:rsid w:val="005E2073"/>
    <w:rsid w:val="005F4408"/>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56E0"/>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D4229"/>
    <w:rsid w:val="007E7AFE"/>
    <w:rsid w:val="007E7CDA"/>
    <w:rsid w:val="007F5568"/>
    <w:rsid w:val="008055E7"/>
    <w:rsid w:val="00816DEA"/>
    <w:rsid w:val="008205E4"/>
    <w:rsid w:val="00832C97"/>
    <w:rsid w:val="008349F7"/>
    <w:rsid w:val="00844825"/>
    <w:rsid w:val="00852F99"/>
    <w:rsid w:val="00854A26"/>
    <w:rsid w:val="00873B5E"/>
    <w:rsid w:val="008814BF"/>
    <w:rsid w:val="008854CD"/>
    <w:rsid w:val="00885F7C"/>
    <w:rsid w:val="00887337"/>
    <w:rsid w:val="008917FA"/>
    <w:rsid w:val="0089704E"/>
    <w:rsid w:val="008A6C91"/>
    <w:rsid w:val="008A7001"/>
    <w:rsid w:val="008A73EB"/>
    <w:rsid w:val="008B1A18"/>
    <w:rsid w:val="008B4321"/>
    <w:rsid w:val="008B47DA"/>
    <w:rsid w:val="008C213C"/>
    <w:rsid w:val="008D2FE8"/>
    <w:rsid w:val="008E4054"/>
    <w:rsid w:val="008E49CD"/>
    <w:rsid w:val="008E6595"/>
    <w:rsid w:val="008F6813"/>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74305"/>
    <w:rsid w:val="00984640"/>
    <w:rsid w:val="009A5D36"/>
    <w:rsid w:val="009C2DB1"/>
    <w:rsid w:val="009F0530"/>
    <w:rsid w:val="009F5A64"/>
    <w:rsid w:val="00A1401D"/>
    <w:rsid w:val="00A31F9D"/>
    <w:rsid w:val="00A406FF"/>
    <w:rsid w:val="00A468D3"/>
    <w:rsid w:val="00A57A66"/>
    <w:rsid w:val="00A604D5"/>
    <w:rsid w:val="00A66BB3"/>
    <w:rsid w:val="00A77CAF"/>
    <w:rsid w:val="00A837C6"/>
    <w:rsid w:val="00A92BB9"/>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D22A1D"/>
    <w:rsid w:val="00D32912"/>
    <w:rsid w:val="00D42DA2"/>
    <w:rsid w:val="00D52713"/>
    <w:rsid w:val="00D62F9F"/>
    <w:rsid w:val="00D741B5"/>
    <w:rsid w:val="00D945F0"/>
    <w:rsid w:val="00DA605C"/>
    <w:rsid w:val="00DC04F1"/>
    <w:rsid w:val="00DC11C1"/>
    <w:rsid w:val="00DD1F0C"/>
    <w:rsid w:val="00DD44F0"/>
    <w:rsid w:val="00DD484F"/>
    <w:rsid w:val="00DF32DE"/>
    <w:rsid w:val="00E1071E"/>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E70D9"/>
    <w:rsid w:val="00EF0406"/>
    <w:rsid w:val="00F00169"/>
    <w:rsid w:val="00F343F3"/>
    <w:rsid w:val="00F51D1A"/>
    <w:rsid w:val="00F73595"/>
    <w:rsid w:val="00F80A5F"/>
    <w:rsid w:val="00F822D0"/>
    <w:rsid w:val="00F933BD"/>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61713" TargetMode="External"/><Relationship Id="rId47" Type="http://schemas.openxmlformats.org/officeDocument/2006/relationships/hyperlink" Target="http://www.ansi.org/meetings_events/online_calendar/events.aspx?menuid=8&amp;source=whatsnew0617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wards?&amp;source=whatsnew0617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644&amp;source=whatsnew0617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641&amp;source=whatsnew0617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24.pdf?&amp;source=whatsnew061713" TargetMode="External"/><Relationship Id="rId45" Type="http://schemas.openxmlformats.org/officeDocument/2006/relationships/hyperlink" Target="http://www.ansi.org/news_publications/periodicals/overview.aspx?menuid=7&amp;source=whatsnew061713" TargetMode="External"/><Relationship Id="rId53" Type="http://schemas.openxmlformats.org/officeDocument/2006/relationships/hyperlink" Target="http://www.ansi.org/career_opportunities/positions_available/position_available.aspx?menuid=13&amp;source=whatsnew?&amp;source=whatsnew061713" TargetMode="External"/><Relationship Id="rId58" Type="http://schemas.openxmlformats.org/officeDocument/2006/relationships/hyperlink" Target="http://webstore.ansi.org/?&amp;source=whatsnew0617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643&amp;source=whatsnew061713" TargetMode="External"/><Relationship Id="rId14" Type="http://schemas.openxmlformats.org/officeDocument/2006/relationships/hyperlink" Target="http://www.ansi.org/news_publications/news_story.aspx?menuid=7&amp;articleid=3645&amp;source=whatsnew0617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61713" TargetMode="External"/><Relationship Id="rId48" Type="http://schemas.openxmlformats.org/officeDocument/2006/relationships/hyperlink" Target="http://www.ansi.org/meetings_events/events/2013/nescc_0713.aspx?menuid=8&amp;source=whatsnew061713" TargetMode="External"/><Relationship Id="rId56" Type="http://schemas.openxmlformats.org/officeDocument/2006/relationships/hyperlink" Target="http://webstore.ansi.org/RecordDetail.aspx?sku=ISO+22300+%2f+ISO+22301+%2f+ISO+22313+-+Societal+Security+Business+Continuity+Package" TargetMode="External"/><Relationship Id="rId64" Type="http://schemas.openxmlformats.org/officeDocument/2006/relationships/hyperlink" Target="http://www.ansi.org/membership/overview/overview.aspx?menuid=2&amp;source=whatsnew061713" TargetMode="External"/><Relationship Id="rId69" Type="http://schemas.openxmlformats.org/officeDocument/2006/relationships/customXml" Target="../customXml/item2.xml"/><Relationship Id="rId8" Type="http://schemas.openxmlformats.org/officeDocument/2006/relationships/hyperlink" Target="http://www.ansi.org/awards?&amp;source=whatsnew061713" TargetMode="External"/><Relationship Id="rId51" Type="http://schemas.openxmlformats.org/officeDocument/2006/relationships/hyperlink" Target="http://www.standardslearn.org/?&amp;source=whatsnew0617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41&amp;source=whatsnew061713" TargetMode="External"/><Relationship Id="rId17" Type="http://schemas.openxmlformats.org/officeDocument/2006/relationships/hyperlink" Target="http://www.ansi.org/news_publications/news_story.aspx?menuid=7&amp;articleid=3610&amp;source=whatsnew0617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6%2017%2013.pdf" TargetMode="External"/><Relationship Id="rId46" Type="http://schemas.openxmlformats.org/officeDocument/2006/relationships/hyperlink" Target="http://www.ansi.org/news_publications/other_documents/other_doc.aspx?menuid=7&amp;source=whatsnew0617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643&amp;source=whatsnew061713" TargetMode="External"/><Relationship Id="rId41" Type="http://schemas.openxmlformats.org/officeDocument/2006/relationships/hyperlink" Target="http://publicaa.ansi.org/sites/apdl/Documents/Standards%20Activities/NSSC/USSS_Third_edition/USSS%202010-sm.pdf?&amp;source==whatsnew061713" TargetMode="External"/><Relationship Id="rId54" Type="http://schemas.openxmlformats.org/officeDocument/2006/relationships/hyperlink" Target="http://www.ansi.org/career_opportunities/positions_available/position_available.aspx?menuid=13&amp;source=whatsnew0617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61713" TargetMode="External"/><Relationship Id="rId15" Type="http://schemas.openxmlformats.org/officeDocument/2006/relationships/hyperlink" Target="http://www.ansi.org/news_publications/news_story.aspx?menuid=7&amp;articleid=3644&amp;source=whatsnew0617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3/wsw.aspx?menuid=8&amp;source=whatsnew061713" TargetMode="External"/><Relationship Id="rId57" Type="http://schemas.openxmlformats.org/officeDocument/2006/relationships/hyperlink" Target="http://webstore.ansi.org/?&amp;source=whatsnew061713" TargetMode="External"/><Relationship Id="rId10" Type="http://schemas.openxmlformats.org/officeDocument/2006/relationships/hyperlink" Target="http://www.ansi.org/news_publications/news_story.aspx?menuid=7&amp;articleid=3647&amp;source=whatsnew0617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61713" TargetMode="External"/><Relationship Id="rId52" Type="http://schemas.openxmlformats.org/officeDocument/2006/relationships/hyperlink" Target="http://www.standardslearn.org/standardization_case_studies.aspx?&amp;source=whatsnew0617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47&amp;source=whatsnew061713" TargetMode="External"/><Relationship Id="rId13" Type="http://schemas.openxmlformats.org/officeDocument/2006/relationships/hyperlink" Target="http://www.ansi.org/news_publications/news_story.aspx?menuid=7&amp;articleid=3645&amp;source=whatsnew061713" TargetMode="External"/><Relationship Id="rId18" Type="http://schemas.openxmlformats.org/officeDocument/2006/relationships/hyperlink" Target="http://www.ansi.org/news_publications/news_story.aspx?menuid=7&amp;articleid=3610&amp;source=whatsnew061713" TargetMode="External"/><Relationship Id="rId39" Type="http://schemas.openxmlformats.org/officeDocument/2006/relationships/hyperlink" Target="http://publicaa.ansi.org/sites/apdl/Documents/Government%20Affairs/Federal%20Register%20Notices/NCRP%20Notices/2013/NCRPNotices%2006_17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61713" TargetMode="External"/><Relationship Id="rId55" Type="http://schemas.openxmlformats.org/officeDocument/2006/relationships/hyperlink" Target="http://webstore.ansi.org/?&amp;source=whatsnew061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2C0E884-5520-4D0D-93ED-502E082A214D}"/>
</file>

<file path=customXml/itemProps2.xml><?xml version="1.0" encoding="utf-8"?>
<ds:datastoreItem xmlns:ds="http://schemas.openxmlformats.org/officeDocument/2006/customXml" ds:itemID="{002D8059-40DB-42A3-8F11-E21C1782EB54}"/>
</file>

<file path=customXml/itemProps3.xml><?xml version="1.0" encoding="utf-8"?>
<ds:datastoreItem xmlns:ds="http://schemas.openxmlformats.org/officeDocument/2006/customXml" ds:itemID="{E189A66F-C7CD-4554-9E75-33E8BE06AB48}"/>
</file>

<file path=customXml/itemProps4.xml><?xml version="1.0" encoding="utf-8"?>
<ds:datastoreItem xmlns:ds="http://schemas.openxmlformats.org/officeDocument/2006/customXml" ds:itemID="{71C14124-D35F-44AF-A223-1ED327AA387A}"/>
</file>

<file path=docProps/app.xml><?xml version="1.0" encoding="utf-8"?>
<Properties xmlns="http://schemas.openxmlformats.org/officeDocument/2006/extended-properties" xmlns:vt="http://schemas.openxmlformats.org/officeDocument/2006/docPropsVTypes">
  <Template>Normal</Template>
  <TotalTime>0</TotalTime>
  <Pages>4</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2013-06-17T16:46:00Z</dcterms:created>
  <dcterms:modified xsi:type="dcterms:W3CDTF">2013-06-17T16:46:00Z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f9ecd15d-aa87-42ef-b2e5-1b7509946fd8</vt:lpwstr>
  </property>
</Properties>
</file>