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011A41" w:rsidP="00FB11C0">
      <w:pPr>
        <w:pStyle w:val="NormalArial"/>
        <w:rPr>
          <w:rStyle w:val="WhatsNew"/>
          <w:b/>
          <w:bCs/>
          <w:sz w:val="22"/>
          <w:szCs w:val="22"/>
        </w:rPr>
      </w:pPr>
      <w:bookmarkStart w:id="0" w:name="_GoBack"/>
      <w:bookmarkEnd w:id="0"/>
      <w:r>
        <w:rPr>
          <w:rStyle w:val="WhatsNew"/>
          <w:b/>
          <w:bCs/>
          <w:sz w:val="22"/>
          <w:szCs w:val="22"/>
        </w:rPr>
        <w:t>November 26</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47210B" w:rsidRDefault="0047210B"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5B4355"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2B5916" w:rsidRPr="00821A22" w:rsidRDefault="005B4355" w:rsidP="002B5916">
      <w:pPr>
        <w:pStyle w:val="NormalArial"/>
        <w:rPr>
          <w:b/>
        </w:rPr>
      </w:pPr>
      <w:hyperlink r:id="rId7" w:history="1">
        <w:r w:rsidR="0035212D" w:rsidRPr="0035212D">
          <w:rPr>
            <w:rStyle w:val="Hyperlink"/>
            <w:b/>
          </w:rPr>
          <w:t>Register Now for ANSI-CEA Workshop on Standards IBR Issues and Industry/Government Cooperation</w:t>
        </w:r>
      </w:hyperlink>
    </w:p>
    <w:p w:rsidR="002B5916" w:rsidRDefault="0035212D" w:rsidP="002B5916">
      <w:pPr>
        <w:pStyle w:val="NormalArial"/>
      </w:pPr>
      <w:r w:rsidRPr="0035212D">
        <w:t>ANSI and the Consumer Electronics Association (CEA) will co-host a workshop on issues surrounding the use of private-sector standards by government agencies on December 11, 2012.</w:t>
      </w:r>
    </w:p>
    <w:p w:rsidR="002B5916" w:rsidRPr="0007117E" w:rsidRDefault="002B5916" w:rsidP="002B5916">
      <w:pPr>
        <w:pStyle w:val="NormalArial"/>
        <w:rPr>
          <w:rStyle w:val="Hyperlink"/>
        </w:rPr>
      </w:pPr>
      <w:r>
        <w:fldChar w:fldCharType="begin"/>
      </w:r>
      <w:r w:rsidR="0035212D">
        <w:instrText>HYPERLINK "http://www.ansi.org/news_publications/news_story.aspx?menuid=7&amp;articleid=3429&amp;source=whatsnew112612"</w:instrText>
      </w:r>
      <w:r>
        <w:fldChar w:fldCharType="separate"/>
      </w:r>
      <w:proofErr w:type="gramStart"/>
      <w:r w:rsidRPr="0007117E">
        <w:rPr>
          <w:rStyle w:val="Hyperlink"/>
        </w:rPr>
        <w:t>more</w:t>
      </w:r>
      <w:proofErr w:type="gramEnd"/>
      <w:r w:rsidRPr="0007117E">
        <w:rPr>
          <w:rStyle w:val="Hyperlink"/>
        </w:rPr>
        <w:t>…</w:t>
      </w:r>
    </w:p>
    <w:p w:rsidR="002B5916" w:rsidRDefault="002B5916" w:rsidP="002B5916">
      <w:pPr>
        <w:pStyle w:val="NormalArial"/>
      </w:pPr>
      <w:r>
        <w:fldChar w:fldCharType="end"/>
      </w:r>
    </w:p>
    <w:p w:rsidR="002B5916" w:rsidRPr="00821A22" w:rsidRDefault="005B4355" w:rsidP="002B5916">
      <w:pPr>
        <w:pStyle w:val="NormalArial"/>
        <w:rPr>
          <w:b/>
        </w:rPr>
      </w:pPr>
      <w:hyperlink r:id="rId8" w:history="1">
        <w:r w:rsidR="0035212D" w:rsidRPr="0035212D">
          <w:rPr>
            <w:rStyle w:val="Hyperlink"/>
            <w:b/>
          </w:rPr>
          <w:t>ANSI Remembers Bill Rockwell, Former General Counsel and Standardization Expert</w:t>
        </w:r>
      </w:hyperlink>
    </w:p>
    <w:p w:rsidR="002B5916" w:rsidRPr="0007117E" w:rsidRDefault="0035212D" w:rsidP="002B5916">
      <w:pPr>
        <w:pStyle w:val="NormalArial"/>
        <w:rPr>
          <w:rStyle w:val="Hyperlink"/>
        </w:rPr>
      </w:pPr>
      <w:r w:rsidRPr="0035212D">
        <w:t xml:space="preserve">William Hearne Rockwell, former </w:t>
      </w:r>
      <w:r>
        <w:t xml:space="preserve">ANSI </w:t>
      </w:r>
      <w:r w:rsidRPr="0035212D">
        <w:t>general counsel, passed away on September 13, 2012, at the age of 92 after a battle with Parkinson's disease. ANSI offers its condolences to his family, friends, and former colleagues in the standardization community and beyond</w:t>
      </w:r>
      <w:r w:rsidR="002B5916" w:rsidRPr="003A2BE4">
        <w:t>.</w:t>
      </w:r>
      <w:r w:rsidR="002B5916">
        <w:br/>
      </w:r>
      <w:r w:rsidR="002B5916">
        <w:fldChar w:fldCharType="begin"/>
      </w:r>
      <w:r>
        <w:instrText>HYPERLINK "http://www.ansi.org/news_publications/news_story.aspx?menuid=7&amp;articleid=3425&amp;source=whatsnew112612"</w:instrText>
      </w:r>
      <w:r w:rsidR="002B5916">
        <w:fldChar w:fldCharType="separate"/>
      </w:r>
      <w:proofErr w:type="gramStart"/>
      <w:r w:rsidR="002B5916" w:rsidRPr="0007117E">
        <w:rPr>
          <w:rStyle w:val="Hyperlink"/>
        </w:rPr>
        <w:t>more</w:t>
      </w:r>
      <w:proofErr w:type="gramEnd"/>
      <w:r w:rsidR="002B5916" w:rsidRPr="0007117E">
        <w:rPr>
          <w:rStyle w:val="Hyperlink"/>
        </w:rPr>
        <w:t>…</w:t>
      </w:r>
    </w:p>
    <w:p w:rsidR="002B5916" w:rsidRDefault="002B5916" w:rsidP="002B5916">
      <w:pPr>
        <w:pStyle w:val="NormalArial"/>
      </w:pPr>
      <w:r>
        <w:fldChar w:fldCharType="end"/>
      </w:r>
    </w:p>
    <w:p w:rsidR="00C5272F" w:rsidRPr="00821A22" w:rsidRDefault="005B4355" w:rsidP="00C5272F">
      <w:pPr>
        <w:pStyle w:val="NormalArial"/>
        <w:rPr>
          <w:b/>
        </w:rPr>
      </w:pPr>
      <w:hyperlink r:id="rId9" w:history="1">
        <w:r w:rsidR="00842032" w:rsidRPr="00842032">
          <w:rPr>
            <w:rStyle w:val="Hyperlink"/>
            <w:b/>
          </w:rPr>
          <w:t>Be Thankful for Food Safety and Quality Standards This Thanksgiving</w:t>
        </w:r>
      </w:hyperlink>
    </w:p>
    <w:p w:rsidR="00C5272F" w:rsidRPr="0007117E" w:rsidRDefault="00842032" w:rsidP="00C5272F">
      <w:pPr>
        <w:pStyle w:val="NormalArial"/>
        <w:rPr>
          <w:rStyle w:val="Hyperlink"/>
        </w:rPr>
      </w:pPr>
      <w:r>
        <w:t xml:space="preserve">Every year, </w:t>
      </w:r>
      <w:r w:rsidRPr="00842032">
        <w:t>millions of Americans join together with family and friends in homes (and restaurants) all over the country</w:t>
      </w:r>
      <w:r>
        <w:t xml:space="preserve"> to celebrate Thanksgiving</w:t>
      </w:r>
      <w:r w:rsidRPr="00842032">
        <w:t>, consuming epic portions of roast turkey, cranberry sauce, and other seasonal dishes. Luckily, voluntary consensus standards are in place to safeguard the quality and safety of the food that ends up on our plates during the holiday</w:t>
      </w:r>
      <w:r w:rsidR="00C5272F" w:rsidRPr="003A2BE4">
        <w:t>.</w:t>
      </w:r>
      <w:r w:rsidR="00C5272F">
        <w:br/>
      </w:r>
      <w:r w:rsidR="00C5272F">
        <w:fldChar w:fldCharType="begin"/>
      </w:r>
      <w:r>
        <w:instrText>HYPERLINK "http://www.ansi.org/news_publications/news_story.aspx?menuid=7&amp;articleid=3428&amp;source=whatsnew112612"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C5272F" w:rsidRDefault="00C5272F" w:rsidP="00C5272F">
      <w:pPr>
        <w:pStyle w:val="NormalArial"/>
      </w:pPr>
      <w:r>
        <w:fldChar w:fldCharType="end"/>
      </w:r>
    </w:p>
    <w:p w:rsidR="00C5272F" w:rsidRPr="00821A22" w:rsidRDefault="005B4355" w:rsidP="00C5272F">
      <w:pPr>
        <w:pStyle w:val="NormalArial"/>
        <w:rPr>
          <w:b/>
        </w:rPr>
      </w:pPr>
      <w:hyperlink r:id="rId10" w:history="1">
        <w:r w:rsidR="00842032" w:rsidRPr="00842032">
          <w:rPr>
            <w:rStyle w:val="Hyperlink"/>
            <w:b/>
          </w:rPr>
          <w:t>Voluntary Standards Cover the Spectrum: from Humidifiers to Power Plants</w:t>
        </w:r>
      </w:hyperlink>
    </w:p>
    <w:p w:rsidR="00C5272F" w:rsidRPr="0007117E" w:rsidRDefault="00842032" w:rsidP="00C5272F">
      <w:pPr>
        <w:pStyle w:val="NormalArial"/>
        <w:rPr>
          <w:rStyle w:val="Hyperlink"/>
        </w:rPr>
      </w:pPr>
      <w:r w:rsidRPr="00842032">
        <w:t>In an effort to communicate the vital role that standards play in daily life, ANSI publishes a series of snapshots of the diverse standards initiatives undertaken in the global and national standards arena, many of which are performed by ANSI members and ANSI-accredited standards developers</w:t>
      </w:r>
      <w:proofErr w:type="gramStart"/>
      <w:r w:rsidRPr="00842032">
        <w:t>.</w:t>
      </w:r>
      <w:r w:rsidR="002B5916" w:rsidRPr="002B5916">
        <w:t>.</w:t>
      </w:r>
      <w:proofErr w:type="gramEnd"/>
      <w:r w:rsidR="00C5272F">
        <w:br/>
      </w:r>
      <w:r w:rsidR="00C5272F">
        <w:fldChar w:fldCharType="begin"/>
      </w:r>
      <w:r>
        <w:instrText>HYPERLINK "http://www.ansi.org/news_publications/news_story.aspx?menuid=7&amp;articleid=3426&amp;source=whatsnew112612"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C5272F" w:rsidRDefault="00C5272F" w:rsidP="00C5272F">
      <w:pPr>
        <w:pStyle w:val="NormalArial"/>
      </w:pPr>
      <w:r>
        <w:fldChar w:fldCharType="end"/>
      </w:r>
    </w:p>
    <w:p w:rsidR="00C5272F" w:rsidRPr="00821A22" w:rsidRDefault="005B4355" w:rsidP="00C5272F">
      <w:pPr>
        <w:pStyle w:val="NormalArial"/>
        <w:rPr>
          <w:b/>
        </w:rPr>
      </w:pPr>
      <w:hyperlink r:id="rId11" w:history="1">
        <w:r w:rsidR="00842032" w:rsidRPr="00842032">
          <w:rPr>
            <w:rStyle w:val="Hyperlink"/>
            <w:b/>
          </w:rPr>
          <w:t>Did You Know?</w:t>
        </w:r>
      </w:hyperlink>
    </w:p>
    <w:p w:rsidR="00C5272F" w:rsidRPr="00C5272F" w:rsidRDefault="00842032" w:rsidP="00C5272F">
      <w:pPr>
        <w:pStyle w:val="NormalArial"/>
        <w:rPr>
          <w:rStyle w:val="Hyperlink"/>
          <w:color w:val="auto"/>
          <w:u w:val="none"/>
        </w:rPr>
      </w:pPr>
      <w:r w:rsidRPr="00842032">
        <w:rPr>
          <w:i/>
          <w:iCs/>
        </w:rPr>
        <w:t>Did You Know?</w:t>
      </w:r>
      <w:r w:rsidRPr="00842032">
        <w:rPr>
          <w:i/>
        </w:rPr>
        <w:t xml:space="preserve"> </w:t>
      </w:r>
      <w:proofErr w:type="gramStart"/>
      <w:r w:rsidRPr="00842032">
        <w:t>offers</w:t>
      </w:r>
      <w:proofErr w:type="gramEnd"/>
      <w:r w:rsidRPr="00842032">
        <w:t xml:space="preserve"> a quick look at the broad scope of activities underway within the ANSI Federation, highlighting the people and initiatives making waves in standardization.</w:t>
      </w:r>
      <w:r w:rsidR="00C5272F">
        <w:br/>
      </w:r>
      <w:r w:rsidR="00C5272F">
        <w:fldChar w:fldCharType="begin"/>
      </w:r>
      <w:r>
        <w:instrText>HYPERLINK "http://www.ansi.org/news_publications/news_story.aspx?menuid=7&amp;articleid=3427&amp;source=whatsnew112612"</w:instrText>
      </w:r>
      <w:r w:rsidR="00C5272F">
        <w:fldChar w:fldCharType="separate"/>
      </w:r>
      <w:proofErr w:type="gramStart"/>
      <w:r w:rsidR="00C5272F" w:rsidRPr="0007117E">
        <w:rPr>
          <w:rStyle w:val="Hyperlink"/>
        </w:rPr>
        <w:t>more</w:t>
      </w:r>
      <w:proofErr w:type="gramEnd"/>
      <w:r w:rsidR="00C5272F" w:rsidRPr="0007117E">
        <w:rPr>
          <w:rStyle w:val="Hyperlink"/>
        </w:rPr>
        <w:t>…</w:t>
      </w:r>
    </w:p>
    <w:p w:rsidR="00083C83" w:rsidRDefault="00C5272F" w:rsidP="00C5272F">
      <w:pPr>
        <w:pStyle w:val="NormalArial"/>
      </w:pPr>
      <w:r>
        <w:fldChar w:fldCharType="end"/>
      </w:r>
    </w:p>
    <w:p w:rsidR="00FB11C0" w:rsidRDefault="005B4355"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5B4355"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35212D">
        <w:instrText>HYPERLINK "http://publicaa.ansi.org/sites/apdl/Documents/Government%20Affairs/Federal%20Register%20Notices/Standards%20_%20CA%20Notices/2012/11%2026%2012.pdf"</w:instrText>
      </w:r>
      <w:r>
        <w:fldChar w:fldCharType="separate"/>
      </w:r>
      <w:r w:rsidR="0000682C" w:rsidRPr="00B2022A">
        <w:rPr>
          <w:rStyle w:val="Hyperlink"/>
        </w:rPr>
        <w:t xml:space="preserve">Standards and Trade Related Notices from the U.S. Federal Register, </w:t>
      </w:r>
      <w:r w:rsidR="00A8415B">
        <w:rPr>
          <w:rStyle w:val="Hyperlink"/>
        </w:rPr>
        <w:t>Novem</w:t>
      </w:r>
      <w:r w:rsidR="00F505C4">
        <w:rPr>
          <w:rStyle w:val="Hyperlink"/>
        </w:rPr>
        <w:t xml:space="preserve">ber </w:t>
      </w:r>
      <w:r w:rsidR="002B010A">
        <w:rPr>
          <w:rStyle w:val="Hyperlink"/>
        </w:rPr>
        <w:t>20</w:t>
      </w:r>
      <w:r w:rsidR="0019232D">
        <w:rPr>
          <w:rStyle w:val="Hyperlink"/>
        </w:rPr>
        <w:t xml:space="preserve"> </w:t>
      </w:r>
      <w:r w:rsidR="0019232D" w:rsidRPr="0019232D">
        <w:rPr>
          <w:rStyle w:val="Hyperlink"/>
        </w:rPr>
        <w:t>–</w:t>
      </w:r>
      <w:r w:rsidR="0019232D">
        <w:rPr>
          <w:rStyle w:val="Hyperlink"/>
        </w:rPr>
        <w:t xml:space="preserve"> </w:t>
      </w:r>
      <w:r w:rsidR="006564A0">
        <w:rPr>
          <w:rStyle w:val="Hyperlink"/>
        </w:rPr>
        <w:t xml:space="preserve">November </w:t>
      </w:r>
      <w:r w:rsidR="002B010A">
        <w:rPr>
          <w:rStyle w:val="Hyperlink"/>
        </w:rPr>
        <w:t>26</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2B010A">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D97CF4" w:rsidRPr="00A54A59">
        <w:rPr>
          <w:rStyle w:val="Hyperlink"/>
        </w:rPr>
        <w:t>September 25th</w:t>
      </w:r>
      <w:r w:rsidR="008958F7" w:rsidRPr="00A54A59">
        <w:rPr>
          <w:rStyle w:val="Hyperlink"/>
        </w:rPr>
        <w:t xml:space="preserve">, 2012 – </w:t>
      </w:r>
      <w:r w:rsidR="00D97CF4" w:rsidRPr="00A54A59">
        <w:rPr>
          <w:rStyle w:val="Hyperlink"/>
        </w:rPr>
        <w:t>October 15th</w:t>
      </w:r>
      <w:r w:rsidR="008958F7" w:rsidRPr="00A54A59">
        <w:rPr>
          <w:rStyle w:val="Hyperlink"/>
        </w:rPr>
        <w:t>, 2012</w:t>
      </w:r>
    </w:p>
    <w:p w:rsidR="00FB11C0" w:rsidRDefault="00A54A59" w:rsidP="00FB11C0">
      <w:pPr>
        <w:pStyle w:val="NormalArial"/>
        <w:rPr>
          <w:color w:val="FFFFFF"/>
        </w:rPr>
      </w:pPr>
      <w:r>
        <w:fldChar w:fldCharType="end"/>
      </w:r>
    </w:p>
    <w:p w:rsidR="00FB11C0" w:rsidRDefault="005B4355"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Pr="00CC15C5" w:rsidRDefault="00FB11C0" w:rsidP="00FB11C0">
      <w:pPr>
        <w:pStyle w:val="NormalArial"/>
        <w:rPr>
          <w:rStyle w:val="WhatsNew"/>
          <w:b/>
          <w:u w:val="single"/>
        </w:rPr>
      </w:pPr>
      <w:r>
        <w:rPr>
          <w:rStyle w:val="WhatsNewHyperlink"/>
          <w:color w:val="FFFFFF"/>
        </w:rPr>
        <w:br/>
      </w:r>
      <w:hyperlink r:id="rId29" w:history="1">
        <w:r w:rsidR="00E5611F" w:rsidRPr="00CC15C5">
          <w:rPr>
            <w:rStyle w:val="Hyperlink"/>
            <w:b/>
          </w:rPr>
          <w:t xml:space="preserve">Standards Action – November </w:t>
        </w:r>
        <w:r w:rsidR="00011A41">
          <w:rPr>
            <w:rStyle w:val="Hyperlink"/>
            <w:b/>
          </w:rPr>
          <w:t>23</w:t>
        </w:r>
        <w:r w:rsidR="00E5611F" w:rsidRPr="00CC15C5">
          <w:rPr>
            <w:rStyle w:val="Hyperlink"/>
            <w:b/>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w:t>
      </w:r>
      <w:r w:rsidR="00575FDA">
        <w:rPr>
          <w:rStyle w:val="WhatsNew"/>
        </w:rPr>
        <w:t>s</w:t>
      </w:r>
      <w:r w:rsidRPr="008E7B3A">
        <w:rPr>
          <w:rStyle w:val="WhatsNew"/>
        </w:rPr>
        <w:t xml:space="preserve"> of ANSI’s key public review vehicle.</w:t>
      </w:r>
    </w:p>
    <w:p w:rsidR="00FB11C0" w:rsidRDefault="00FB11C0" w:rsidP="00FB11C0">
      <w:pPr>
        <w:pStyle w:val="NormalArial"/>
        <w:rPr>
          <w:rStyle w:val="WhatsNew"/>
          <w:color w:val="FFFFFF"/>
        </w:rPr>
      </w:pPr>
    </w:p>
    <w:p w:rsidR="00FB11C0" w:rsidRDefault="005B4355" w:rsidP="00FB11C0">
      <w:pPr>
        <w:spacing w:after="240"/>
        <w:rPr>
          <w:sz w:val="20"/>
          <w:szCs w:val="20"/>
        </w:rPr>
      </w:pPr>
      <w:hyperlink r:id="rId30"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1"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2"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3"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5B4355"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4"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C53382" w:rsidRDefault="00C53382" w:rsidP="00C53382">
      <w:pPr>
        <w:rPr>
          <w:rFonts w:ascii="Arial" w:hAnsi="Arial" w:cs="Arial"/>
          <w:sz w:val="20"/>
          <w:szCs w:val="20"/>
        </w:rPr>
      </w:pPr>
    </w:p>
    <w:p w:rsidR="00087A5B" w:rsidRPr="00FD31A5" w:rsidRDefault="005B4355" w:rsidP="00087A5B">
      <w:pPr>
        <w:rPr>
          <w:rFonts w:ascii="Arial" w:hAnsi="Arial" w:cs="Arial"/>
          <w:sz w:val="20"/>
          <w:szCs w:val="20"/>
        </w:rPr>
      </w:pPr>
      <w:hyperlink r:id="rId35" w:history="1">
        <w:r w:rsidR="00087A5B" w:rsidRPr="00087A5B">
          <w:rPr>
            <w:rStyle w:val="Hyperlink"/>
            <w:rFonts w:ascii="Arial" w:hAnsi="Arial" w:cs="Arial"/>
            <w:b/>
            <w:bCs/>
            <w:iCs/>
            <w:sz w:val="20"/>
            <w:szCs w:val="20"/>
          </w:rPr>
          <w:t>ANSI Nuclear Energy Standards Coordination Collaborative (NESCC) Meeting</w:t>
        </w:r>
      </w:hyperlink>
      <w:r w:rsidR="00087A5B" w:rsidRPr="00FD31A5">
        <w:rPr>
          <w:rFonts w:ascii="Arial" w:hAnsi="Arial" w:cs="Arial"/>
          <w:i/>
          <w:iCs/>
          <w:sz w:val="20"/>
          <w:szCs w:val="20"/>
        </w:rPr>
        <w:br/>
      </w:r>
      <w:r w:rsidR="00087A5B" w:rsidRPr="00087A5B">
        <w:rPr>
          <w:rFonts w:ascii="Arial" w:hAnsi="Arial" w:cs="Arial"/>
          <w:sz w:val="20"/>
          <w:szCs w:val="20"/>
        </w:rPr>
        <w:t>November 29, 2012</w:t>
      </w:r>
      <w:r w:rsidR="00087A5B" w:rsidRPr="00FD31A5">
        <w:rPr>
          <w:rFonts w:ascii="Arial" w:hAnsi="Arial" w:cs="Arial"/>
          <w:sz w:val="20"/>
          <w:szCs w:val="20"/>
        </w:rPr>
        <w:br/>
      </w:r>
      <w:r w:rsidR="00087A5B">
        <w:rPr>
          <w:rFonts w:ascii="Arial" w:hAnsi="Arial" w:cs="Arial"/>
          <w:sz w:val="20"/>
          <w:szCs w:val="20"/>
        </w:rPr>
        <w:t>Washington</w:t>
      </w:r>
      <w:r w:rsidR="00087A5B" w:rsidRPr="00FD31A5">
        <w:rPr>
          <w:rFonts w:ascii="Arial" w:hAnsi="Arial" w:cs="Arial"/>
          <w:sz w:val="20"/>
          <w:szCs w:val="20"/>
        </w:rPr>
        <w:t>,</w:t>
      </w:r>
      <w:r w:rsidR="00087A5B">
        <w:rPr>
          <w:rFonts w:ascii="Arial" w:hAnsi="Arial" w:cs="Arial"/>
          <w:sz w:val="20"/>
          <w:szCs w:val="20"/>
        </w:rPr>
        <w:t xml:space="preserve"> DC</w:t>
      </w:r>
    </w:p>
    <w:p w:rsidR="002B5916" w:rsidRDefault="002B5916" w:rsidP="002B5916">
      <w:pPr>
        <w:rPr>
          <w:rFonts w:ascii="Arial" w:hAnsi="Arial" w:cs="Arial"/>
          <w:sz w:val="20"/>
          <w:szCs w:val="20"/>
        </w:rPr>
      </w:pPr>
    </w:p>
    <w:p w:rsidR="002B5916" w:rsidRPr="00FD31A5" w:rsidRDefault="005B4355" w:rsidP="002B5916">
      <w:pPr>
        <w:rPr>
          <w:rFonts w:ascii="Arial" w:hAnsi="Arial" w:cs="Arial"/>
          <w:sz w:val="20"/>
          <w:szCs w:val="20"/>
        </w:rPr>
      </w:pPr>
      <w:hyperlink r:id="rId36" w:history="1">
        <w:r w:rsidR="002B5916" w:rsidRPr="002B5916">
          <w:rPr>
            <w:rStyle w:val="Hyperlink"/>
            <w:rFonts w:ascii="Arial" w:hAnsi="Arial" w:cs="Arial"/>
            <w:b/>
            <w:bCs/>
            <w:iCs/>
            <w:sz w:val="20"/>
            <w:szCs w:val="20"/>
          </w:rPr>
          <w:t xml:space="preserve">ANSI-CEA Workshop: </w:t>
        </w:r>
        <w:r w:rsidR="002B5916" w:rsidRPr="002B5916">
          <w:rPr>
            <w:rStyle w:val="Hyperlink"/>
            <w:rFonts w:ascii="Arial" w:hAnsi="Arial" w:cs="Arial"/>
            <w:b/>
            <w:bCs/>
            <w:i/>
            <w:iCs/>
            <w:sz w:val="20"/>
            <w:szCs w:val="20"/>
          </w:rPr>
          <w:t>Addressing National Priorities through Standards</w:t>
        </w:r>
      </w:hyperlink>
      <w:r w:rsidR="002B5916" w:rsidRPr="00FD31A5">
        <w:rPr>
          <w:rFonts w:ascii="Arial" w:hAnsi="Arial" w:cs="Arial"/>
          <w:i/>
          <w:iCs/>
          <w:sz w:val="20"/>
          <w:szCs w:val="20"/>
        </w:rPr>
        <w:br/>
      </w:r>
      <w:r w:rsidR="002B5916">
        <w:rPr>
          <w:rFonts w:ascii="Arial" w:hAnsi="Arial" w:cs="Arial"/>
          <w:sz w:val="20"/>
          <w:szCs w:val="20"/>
        </w:rPr>
        <w:t>December 11</w:t>
      </w:r>
      <w:r w:rsidR="002B5916" w:rsidRPr="00087A5B">
        <w:rPr>
          <w:rFonts w:ascii="Arial" w:hAnsi="Arial" w:cs="Arial"/>
          <w:sz w:val="20"/>
          <w:szCs w:val="20"/>
        </w:rPr>
        <w:t>, 2012</w:t>
      </w:r>
      <w:r w:rsidR="002B5916" w:rsidRPr="00FD31A5">
        <w:rPr>
          <w:rFonts w:ascii="Arial" w:hAnsi="Arial" w:cs="Arial"/>
          <w:sz w:val="20"/>
          <w:szCs w:val="20"/>
        </w:rPr>
        <w:br/>
      </w:r>
      <w:r w:rsidR="002B5916">
        <w:rPr>
          <w:rFonts w:ascii="Arial" w:hAnsi="Arial" w:cs="Arial"/>
          <w:sz w:val="20"/>
          <w:szCs w:val="20"/>
        </w:rPr>
        <w:t>Arlington, VA</w:t>
      </w:r>
    </w:p>
    <w:p w:rsidR="00FD31A5" w:rsidRDefault="00FD31A5" w:rsidP="00FB11C0">
      <w:pPr>
        <w:jc w:val="center"/>
        <w:rPr>
          <w:rFonts w:ascii="Arial" w:eastAsia="Times New Roman" w:hAnsi="Arial" w:cs="Arial"/>
          <w:sz w:val="20"/>
          <w:szCs w:val="20"/>
        </w:rPr>
      </w:pPr>
    </w:p>
    <w:p w:rsidR="00FB11C0" w:rsidRDefault="005B4355"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7"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8"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5B4355" w:rsidP="00FB11C0">
      <w:pPr>
        <w:rPr>
          <w:rFonts w:ascii="Arial" w:hAnsi="Arial" w:cs="Arial"/>
          <w:b/>
          <w:bCs/>
          <w:sz w:val="20"/>
          <w:szCs w:val="20"/>
        </w:rPr>
      </w:pPr>
      <w:hyperlink r:id="rId39" w:history="1">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 xml:space="preserve">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w:t>
      </w:r>
      <w:r>
        <w:rPr>
          <w:rFonts w:ascii="Arial" w:hAnsi="Arial" w:cs="Arial"/>
          <w:sz w:val="20"/>
          <w:szCs w:val="20"/>
        </w:rPr>
        <w:lastRenderedPageBreak/>
        <w:t>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5B4355"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0"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1"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5B4355"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2"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B2649E">
        <w:rPr>
          <w:rFonts w:ascii="Arial" w:hAnsi="Arial" w:cs="Arial"/>
          <w:b/>
          <w:sz w:val="20"/>
          <w:szCs w:val="20"/>
        </w:rPr>
        <w:instrText>HYPERLINK "http://webstore.ansi.org/RecordDetail.aspx?sku=ISO+286+-+Geometrical+Product+Specifications+Package"</w:instrText>
      </w:r>
      <w:r>
        <w:rPr>
          <w:rFonts w:ascii="Arial" w:hAnsi="Arial" w:cs="Arial"/>
          <w:b/>
          <w:sz w:val="20"/>
          <w:szCs w:val="20"/>
        </w:rPr>
        <w:fldChar w:fldCharType="separate"/>
      </w:r>
      <w:hyperlink r:id="rId43" w:history="1">
        <w:r w:rsidR="00011A41" w:rsidRPr="00011A41">
          <w:rPr>
            <w:rStyle w:val="Hyperlink"/>
            <w:rFonts w:ascii="Arial" w:hAnsi="Arial" w:cs="Arial"/>
            <w:b/>
            <w:bCs/>
            <w:sz w:val="20"/>
            <w:szCs w:val="20"/>
          </w:rPr>
          <w:t>ASME B30.5 / ASME B30.20 / ASME B30.9 - Mobile and Locomotive Cranes Package</w:t>
        </w:r>
      </w:hyperlink>
    </w:p>
    <w:p w:rsidR="00B45CD8" w:rsidRDefault="00A6054C" w:rsidP="00B45CD8">
      <w:pPr>
        <w:rPr>
          <w:rFonts w:ascii="Arial" w:hAnsi="Arial" w:cs="Arial"/>
          <w:sz w:val="20"/>
          <w:szCs w:val="20"/>
        </w:rPr>
      </w:pPr>
      <w:r>
        <w:rPr>
          <w:rFonts w:ascii="Arial" w:hAnsi="Arial" w:cs="Arial"/>
          <w:b/>
          <w:sz w:val="20"/>
          <w:szCs w:val="20"/>
        </w:rPr>
        <w:fldChar w:fldCharType="end"/>
      </w:r>
      <w:r w:rsidR="00011A41" w:rsidRPr="00011A41">
        <w:rPr>
          <w:rFonts w:ascii="Arial" w:hAnsi="Arial" w:cs="Arial"/>
          <w:sz w:val="20"/>
          <w:szCs w:val="20"/>
        </w:rPr>
        <w:t xml:space="preserve">The ASME B30.5 / ASME B30.20 / ASME B30.9 - Mobile and Locomotive Cranes Package provides provisions to construct, install, operate, inspect test, maintain, and use cranes and other lifting and movement related equipment. ASME B30.5 / ASME B30.20 / ASME B30.9 - Mobile and Locomotive Cranes Package </w:t>
      </w:r>
      <w:proofErr w:type="gramStart"/>
      <w:r w:rsidR="00011A41" w:rsidRPr="00011A41">
        <w:rPr>
          <w:rFonts w:ascii="Arial" w:hAnsi="Arial" w:cs="Arial"/>
          <w:sz w:val="20"/>
          <w:szCs w:val="20"/>
        </w:rPr>
        <w:t>is</w:t>
      </w:r>
      <w:proofErr w:type="gramEnd"/>
      <w:r w:rsidR="00011A41" w:rsidRPr="00011A41">
        <w:rPr>
          <w:rFonts w:ascii="Arial" w:hAnsi="Arial" w:cs="Arial"/>
          <w:sz w:val="20"/>
          <w:szCs w:val="20"/>
        </w:rPr>
        <w:t xml:space="preserve"> supported with below the hook lifting devices and slings safety recommendations.</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4"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5" w:history="1">
        <w:r>
          <w:rPr>
            <w:rStyle w:val="Hyperlink"/>
          </w:rPr>
          <w:t>webstore.ansi.org</w:t>
        </w:r>
      </w:hyperlink>
      <w:r>
        <w:rPr>
          <w:rStyle w:val="WhatsNew"/>
        </w:rPr>
        <w:t xml:space="preserve"> or contact ANSI Customer Service (212.642.4980, </w:t>
      </w:r>
      <w:hyperlink r:id="rId46"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5B4355"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7"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48"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49"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0"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1"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2"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1A41"/>
    <w:rsid w:val="00013EDC"/>
    <w:rsid w:val="00017C8E"/>
    <w:rsid w:val="00025AA6"/>
    <w:rsid w:val="0002692B"/>
    <w:rsid w:val="000273E7"/>
    <w:rsid w:val="00032510"/>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A1A2C"/>
    <w:rsid w:val="000A7FC3"/>
    <w:rsid w:val="000B0844"/>
    <w:rsid w:val="000B0E69"/>
    <w:rsid w:val="000B1B98"/>
    <w:rsid w:val="000B1EE9"/>
    <w:rsid w:val="000B3B71"/>
    <w:rsid w:val="000B4992"/>
    <w:rsid w:val="000B542B"/>
    <w:rsid w:val="000C0DDA"/>
    <w:rsid w:val="000C2507"/>
    <w:rsid w:val="000C2963"/>
    <w:rsid w:val="000C3469"/>
    <w:rsid w:val="000C3C9C"/>
    <w:rsid w:val="000C4F3C"/>
    <w:rsid w:val="000D0968"/>
    <w:rsid w:val="000D0AE6"/>
    <w:rsid w:val="000D50B3"/>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2BB6"/>
    <w:rsid w:val="001946E1"/>
    <w:rsid w:val="00196013"/>
    <w:rsid w:val="001B062B"/>
    <w:rsid w:val="001B46E2"/>
    <w:rsid w:val="001C4C06"/>
    <w:rsid w:val="001C7187"/>
    <w:rsid w:val="001C75FA"/>
    <w:rsid w:val="001C7E4A"/>
    <w:rsid w:val="001D1AE4"/>
    <w:rsid w:val="001E0951"/>
    <w:rsid w:val="001E2A22"/>
    <w:rsid w:val="001E5285"/>
    <w:rsid w:val="001E52CE"/>
    <w:rsid w:val="001E7AEF"/>
    <w:rsid w:val="001F3DE8"/>
    <w:rsid w:val="001F6849"/>
    <w:rsid w:val="0020143E"/>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4945"/>
    <w:rsid w:val="002A7AAA"/>
    <w:rsid w:val="002B010A"/>
    <w:rsid w:val="002B2065"/>
    <w:rsid w:val="002B50A6"/>
    <w:rsid w:val="002B5916"/>
    <w:rsid w:val="002B7029"/>
    <w:rsid w:val="002C2322"/>
    <w:rsid w:val="002D0D51"/>
    <w:rsid w:val="002D2DD7"/>
    <w:rsid w:val="002D71AE"/>
    <w:rsid w:val="002D74B9"/>
    <w:rsid w:val="002E4BE9"/>
    <w:rsid w:val="002E66B8"/>
    <w:rsid w:val="002F3C33"/>
    <w:rsid w:val="002F6356"/>
    <w:rsid w:val="002F67C5"/>
    <w:rsid w:val="002F755C"/>
    <w:rsid w:val="00301FB9"/>
    <w:rsid w:val="0030330F"/>
    <w:rsid w:val="0030388B"/>
    <w:rsid w:val="003047B8"/>
    <w:rsid w:val="0030701E"/>
    <w:rsid w:val="00307CAA"/>
    <w:rsid w:val="00310B1D"/>
    <w:rsid w:val="00311FF7"/>
    <w:rsid w:val="00321634"/>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12D"/>
    <w:rsid w:val="00352C29"/>
    <w:rsid w:val="00356A37"/>
    <w:rsid w:val="00356D26"/>
    <w:rsid w:val="00357E8F"/>
    <w:rsid w:val="00366994"/>
    <w:rsid w:val="00367502"/>
    <w:rsid w:val="00367830"/>
    <w:rsid w:val="00372EAF"/>
    <w:rsid w:val="00373712"/>
    <w:rsid w:val="0037396C"/>
    <w:rsid w:val="003776C2"/>
    <w:rsid w:val="003809C9"/>
    <w:rsid w:val="00382B41"/>
    <w:rsid w:val="00383134"/>
    <w:rsid w:val="003879CE"/>
    <w:rsid w:val="003916D6"/>
    <w:rsid w:val="003976F2"/>
    <w:rsid w:val="003A1BBB"/>
    <w:rsid w:val="003A2BE4"/>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17C2"/>
    <w:rsid w:val="00451EFF"/>
    <w:rsid w:val="004545F4"/>
    <w:rsid w:val="004565E4"/>
    <w:rsid w:val="00456FDD"/>
    <w:rsid w:val="00461982"/>
    <w:rsid w:val="004651C6"/>
    <w:rsid w:val="00465C83"/>
    <w:rsid w:val="0047210B"/>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4F72CD"/>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75FDA"/>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00A09"/>
    <w:rsid w:val="00611987"/>
    <w:rsid w:val="0062000B"/>
    <w:rsid w:val="00620125"/>
    <w:rsid w:val="006208EF"/>
    <w:rsid w:val="0062406C"/>
    <w:rsid w:val="006269B4"/>
    <w:rsid w:val="00630C63"/>
    <w:rsid w:val="00635959"/>
    <w:rsid w:val="006412F6"/>
    <w:rsid w:val="00642920"/>
    <w:rsid w:val="006458C4"/>
    <w:rsid w:val="00645D3B"/>
    <w:rsid w:val="00646E5A"/>
    <w:rsid w:val="00651503"/>
    <w:rsid w:val="006528FC"/>
    <w:rsid w:val="00654E2D"/>
    <w:rsid w:val="006564A0"/>
    <w:rsid w:val="00662A10"/>
    <w:rsid w:val="00663E9D"/>
    <w:rsid w:val="006666BE"/>
    <w:rsid w:val="006701AA"/>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3DD2"/>
    <w:rsid w:val="00745067"/>
    <w:rsid w:val="007458C8"/>
    <w:rsid w:val="007505FE"/>
    <w:rsid w:val="0075111D"/>
    <w:rsid w:val="007535C6"/>
    <w:rsid w:val="00753A1E"/>
    <w:rsid w:val="00757156"/>
    <w:rsid w:val="00760AC0"/>
    <w:rsid w:val="0076533E"/>
    <w:rsid w:val="00766948"/>
    <w:rsid w:val="007706B1"/>
    <w:rsid w:val="00772A26"/>
    <w:rsid w:val="00773D2C"/>
    <w:rsid w:val="007777BF"/>
    <w:rsid w:val="00781D77"/>
    <w:rsid w:val="00782FD2"/>
    <w:rsid w:val="00783D66"/>
    <w:rsid w:val="00786CF8"/>
    <w:rsid w:val="0079296D"/>
    <w:rsid w:val="007933B7"/>
    <w:rsid w:val="007A1B0F"/>
    <w:rsid w:val="007A459B"/>
    <w:rsid w:val="007A5DEC"/>
    <w:rsid w:val="007B03B7"/>
    <w:rsid w:val="007B409D"/>
    <w:rsid w:val="007B719E"/>
    <w:rsid w:val="007C11BB"/>
    <w:rsid w:val="007C42F7"/>
    <w:rsid w:val="007C5846"/>
    <w:rsid w:val="007C7617"/>
    <w:rsid w:val="007D1081"/>
    <w:rsid w:val="007D11F4"/>
    <w:rsid w:val="007D203E"/>
    <w:rsid w:val="007D2505"/>
    <w:rsid w:val="007D6AFF"/>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5C1"/>
    <w:rsid w:val="00833FB0"/>
    <w:rsid w:val="00834801"/>
    <w:rsid w:val="00834FAC"/>
    <w:rsid w:val="00835D1F"/>
    <w:rsid w:val="00835FFE"/>
    <w:rsid w:val="008364F1"/>
    <w:rsid w:val="008366FC"/>
    <w:rsid w:val="0083679D"/>
    <w:rsid w:val="00842032"/>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58F7"/>
    <w:rsid w:val="0089689B"/>
    <w:rsid w:val="008A1B45"/>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3DE6"/>
    <w:rsid w:val="008F5ED1"/>
    <w:rsid w:val="008F6408"/>
    <w:rsid w:val="00902D8D"/>
    <w:rsid w:val="00904D11"/>
    <w:rsid w:val="0091048D"/>
    <w:rsid w:val="00912F36"/>
    <w:rsid w:val="0091434A"/>
    <w:rsid w:val="00914900"/>
    <w:rsid w:val="0091638D"/>
    <w:rsid w:val="0091717D"/>
    <w:rsid w:val="009271FB"/>
    <w:rsid w:val="0092757D"/>
    <w:rsid w:val="009314C9"/>
    <w:rsid w:val="00934955"/>
    <w:rsid w:val="00934C7D"/>
    <w:rsid w:val="009371A4"/>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2A10"/>
    <w:rsid w:val="009740DB"/>
    <w:rsid w:val="00974D29"/>
    <w:rsid w:val="009772C7"/>
    <w:rsid w:val="00980AA4"/>
    <w:rsid w:val="00980F6B"/>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13FD"/>
    <w:rsid w:val="00A64078"/>
    <w:rsid w:val="00A7179D"/>
    <w:rsid w:val="00A74469"/>
    <w:rsid w:val="00A810A1"/>
    <w:rsid w:val="00A830CB"/>
    <w:rsid w:val="00A8415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2649E"/>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74C03"/>
    <w:rsid w:val="00B859DF"/>
    <w:rsid w:val="00B90D66"/>
    <w:rsid w:val="00B93DE3"/>
    <w:rsid w:val="00BA121E"/>
    <w:rsid w:val="00BA15FD"/>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417DA"/>
    <w:rsid w:val="00C43744"/>
    <w:rsid w:val="00C4433E"/>
    <w:rsid w:val="00C47D08"/>
    <w:rsid w:val="00C50706"/>
    <w:rsid w:val="00C50B56"/>
    <w:rsid w:val="00C50E63"/>
    <w:rsid w:val="00C51FCF"/>
    <w:rsid w:val="00C5272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5C5"/>
    <w:rsid w:val="00CC1815"/>
    <w:rsid w:val="00CC1CB3"/>
    <w:rsid w:val="00CC2926"/>
    <w:rsid w:val="00CC4861"/>
    <w:rsid w:val="00CC54BB"/>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37F58"/>
    <w:rsid w:val="00D42302"/>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3266"/>
    <w:rsid w:val="00DD36C9"/>
    <w:rsid w:val="00DD6C25"/>
    <w:rsid w:val="00DD7621"/>
    <w:rsid w:val="00DE06FE"/>
    <w:rsid w:val="00DE0766"/>
    <w:rsid w:val="00DE0DB6"/>
    <w:rsid w:val="00DE1B10"/>
    <w:rsid w:val="00DE367D"/>
    <w:rsid w:val="00DF1ECF"/>
    <w:rsid w:val="00DF5B39"/>
    <w:rsid w:val="00DF5BBC"/>
    <w:rsid w:val="00DF5C6F"/>
    <w:rsid w:val="00DF5DF6"/>
    <w:rsid w:val="00DF7E2F"/>
    <w:rsid w:val="00E004C8"/>
    <w:rsid w:val="00E013E0"/>
    <w:rsid w:val="00E02F6B"/>
    <w:rsid w:val="00E068E8"/>
    <w:rsid w:val="00E10FC9"/>
    <w:rsid w:val="00E14E5A"/>
    <w:rsid w:val="00E16913"/>
    <w:rsid w:val="00E16949"/>
    <w:rsid w:val="00E21BD8"/>
    <w:rsid w:val="00E2359F"/>
    <w:rsid w:val="00E23A4B"/>
    <w:rsid w:val="00E26A56"/>
    <w:rsid w:val="00E27D62"/>
    <w:rsid w:val="00E27E0A"/>
    <w:rsid w:val="00E30E5E"/>
    <w:rsid w:val="00E30EF3"/>
    <w:rsid w:val="00E31017"/>
    <w:rsid w:val="00E33F7E"/>
    <w:rsid w:val="00E374C0"/>
    <w:rsid w:val="00E37921"/>
    <w:rsid w:val="00E40E15"/>
    <w:rsid w:val="00E42116"/>
    <w:rsid w:val="00E4225E"/>
    <w:rsid w:val="00E4238E"/>
    <w:rsid w:val="00E42C17"/>
    <w:rsid w:val="00E476D7"/>
    <w:rsid w:val="00E5109E"/>
    <w:rsid w:val="00E55D83"/>
    <w:rsid w:val="00E5611F"/>
    <w:rsid w:val="00E5747B"/>
    <w:rsid w:val="00E6293E"/>
    <w:rsid w:val="00E66987"/>
    <w:rsid w:val="00E66B39"/>
    <w:rsid w:val="00E66FFB"/>
    <w:rsid w:val="00E70021"/>
    <w:rsid w:val="00E704D4"/>
    <w:rsid w:val="00E7383F"/>
    <w:rsid w:val="00E75021"/>
    <w:rsid w:val="00E76A4E"/>
    <w:rsid w:val="00E90B60"/>
    <w:rsid w:val="00E90F6A"/>
    <w:rsid w:val="00E942D5"/>
    <w:rsid w:val="00EA214C"/>
    <w:rsid w:val="00EA24AE"/>
    <w:rsid w:val="00EA58AC"/>
    <w:rsid w:val="00EB229F"/>
    <w:rsid w:val="00EC07CA"/>
    <w:rsid w:val="00EC3CEE"/>
    <w:rsid w:val="00EC47B9"/>
    <w:rsid w:val="00EC5276"/>
    <w:rsid w:val="00ED3012"/>
    <w:rsid w:val="00ED4F68"/>
    <w:rsid w:val="00EE6018"/>
    <w:rsid w:val="00EE6B42"/>
    <w:rsid w:val="00EF2E1B"/>
    <w:rsid w:val="00EF42CD"/>
    <w:rsid w:val="00EF50B3"/>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standardslearn.org/standardization_case_studies.aspx?&amp;source=whatsnew112612"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meetings_events/online_calendar/events.aspx?menuid=8&amp;source=whatsnew112612" TargetMode="External"/><Relationship Id="rId42" Type="http://schemas.openxmlformats.org/officeDocument/2006/relationships/hyperlink" Target="http://webstore.ansi.org/?&amp;source=whatsnew112612" TargetMode="External"/><Relationship Id="rId47" Type="http://schemas.openxmlformats.org/officeDocument/2006/relationships/hyperlink" Target="mailto:whats_new@ansi.org" TargetMode="External"/><Relationship Id="rId50" Type="http://schemas.openxmlformats.org/officeDocument/2006/relationships/hyperlink" Target="mailto:ads@ansi.org" TargetMode="External"/><Relationship Id="rId55" Type="http://schemas.openxmlformats.org/officeDocument/2006/relationships/customXml" Target="../customXml/item1.xml"/><Relationship Id="rId7" Type="http://schemas.openxmlformats.org/officeDocument/2006/relationships/hyperlink" Target="http://www.ansi.org/news_publications/news_story.aspx?menuid=7&amp;articleid=3429&amp;source=whatsnew112612"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Standards%20Action/2012_PDFs/SAV4347.pdf?&amp;source=whatsnew112612" TargetMode="External"/><Relationship Id="rId11" Type="http://schemas.openxmlformats.org/officeDocument/2006/relationships/hyperlink" Target="http://www.ansi.org/news_publications/news_story.aspx?menuid=7&amp;articleid=3427&amp;source=whatsnew112612" TargetMode="External"/><Relationship Id="rId24" Type="http://schemas.openxmlformats.org/officeDocument/2006/relationships/hyperlink" Target="http://ansidotorg.blogspot.com/" TargetMode="External"/><Relationship Id="rId32" Type="http://schemas.openxmlformats.org/officeDocument/2006/relationships/hyperlink" Target="http://www.ansi.org/news_publications/periodicals/overview.aspx?menuid=7&amp;source=whatsnew112612" TargetMode="External"/><Relationship Id="rId37" Type="http://schemas.openxmlformats.org/officeDocument/2006/relationships/hyperlink" Target="http://www.ansi.org/education_trainings/overview.aspx?menuid=9?&amp;source=whatsnew112612" TargetMode="External"/><Relationship Id="rId40" Type="http://schemas.openxmlformats.org/officeDocument/2006/relationships/hyperlink" Target="http://www.ansi.org/career_opportunities/positions_available/position_available.aspx?menuid=13&amp;source=whatsnew?&amp;source=whatsnew112612" TargetMode="External"/><Relationship Id="rId45" Type="http://schemas.openxmlformats.org/officeDocument/2006/relationships/hyperlink" Target="http://webstore.ansi.org/?&amp;source=whatsnew112612" TargetMode="External"/><Relationship Id="rId53" Type="http://schemas.openxmlformats.org/officeDocument/2006/relationships/fontTable" Target="fontTable.xml"/><Relationship Id="rId58" Type="http://schemas.openxmlformats.org/officeDocument/2006/relationships/customXml" Target="../customXml/item4.xml"/><Relationship Id="rId5" Type="http://schemas.openxmlformats.org/officeDocument/2006/relationships/hyperlink" Target="http://www.ansi.org/?&amp;source=whatsnew11261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28&amp;source=whatsnew112612" TargetMode="External"/><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plus.google.com/103554078283468148972" TargetMode="External"/><Relationship Id="rId30" Type="http://schemas.openxmlformats.org/officeDocument/2006/relationships/hyperlink" Target="http://publicaa.ansi.org/sites/apdl/Documents/Standards%20Activities/NSSC/USSS_Third_edition/USSS%202010-sm.pdf?&amp;source==whatsnew112612" TargetMode="External"/><Relationship Id="rId35" Type="http://schemas.openxmlformats.org/officeDocument/2006/relationships/hyperlink" Target="http://www.ansi.org/meetings_events/events/2012/nescc_1112.aspx?menuid=8&amp;source=whatsnew112612" TargetMode="External"/><Relationship Id="rId43" Type="http://schemas.openxmlformats.org/officeDocument/2006/relationships/hyperlink" Target="http://webstore.ansi.org/RecordDetail.aspx?sku=ASME+B30.5+%2f+ASME+B30.20+%2f+ASME+B30.9+-+Mobile+and+Locomotive+Cranes+Package" TargetMode="External"/><Relationship Id="rId48" Type="http://schemas.openxmlformats.org/officeDocument/2006/relationships/hyperlink" Target="mailto:whats_new@ansi.org" TargetMode="External"/><Relationship Id="rId56" Type="http://schemas.openxmlformats.org/officeDocument/2006/relationships/customXml" Target="../customXml/item2.xml"/><Relationship Id="rId8" Type="http://schemas.openxmlformats.org/officeDocument/2006/relationships/hyperlink" Target="http://www.ansi.org/news_publications/news_story.aspx?menuid=7&amp;articleid=3425&amp;source=whatsnew112612" TargetMode="External"/><Relationship Id="rId51" Type="http://schemas.openxmlformats.org/officeDocument/2006/relationships/hyperlink" Target="http://www.ansi.org/membership/overview/overview.aspx?menuid=2&amp;source=whatsnew112612"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ansi.org/news_publications/other_documents/other_doc.aspx?menuid=7&amp;source=whatsnew112612" TargetMode="External"/><Relationship Id="rId38" Type="http://schemas.openxmlformats.org/officeDocument/2006/relationships/hyperlink" Target="http://www.standardslearn.org/?&amp;source=whatsnew112612" TargetMode="External"/><Relationship Id="rId46" Type="http://schemas.openxmlformats.org/officeDocument/2006/relationships/hyperlink" Target="mailto:storemanager@ansi.org" TargetMode="External"/><Relationship Id="rId20" Type="http://schemas.openxmlformats.org/officeDocument/2006/relationships/image" Target="cid:image008.jpg@01CC7150.86C96650" TargetMode="External"/><Relationship Id="rId41" Type="http://schemas.openxmlformats.org/officeDocument/2006/relationships/hyperlink" Target="http://www.ansi.org/career_opportunities/positions_available/position_available.aspx?menuid=13&amp;source=whatsnew11261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amp;source=whatsnew111912" TargetMode="External"/><Relationship Id="rId15" Type="http://schemas.openxmlformats.org/officeDocument/2006/relationships/hyperlink" Target="http://twitter.com/ansidotorg"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standardsworkshop.eventbrite.com/&amp;source=whatsnew112612" TargetMode="External"/><Relationship Id="rId49" Type="http://schemas.openxmlformats.org/officeDocument/2006/relationships/hyperlink" Target="mailto:pr@ansi.org" TargetMode="External"/><Relationship Id="rId10" Type="http://schemas.openxmlformats.org/officeDocument/2006/relationships/hyperlink" Target="http://www.ansi.org/news_publications/news_story.aspx?menuid=7&amp;articleid=3426&amp;source=whatsnew112612" TargetMode="External"/><Relationship Id="rId31" Type="http://schemas.openxmlformats.org/officeDocument/2006/relationships/hyperlink" Target="http://publicaa.ansi.org/sites/apdl/Documents/News%20and%20Publications/Brochures/Annual%20Report%20Archive/ANSI_2011_12_Annual_Report_Final_with_Roster.pdf?&amp;source=whatsnew112612" TargetMode="External"/><Relationship Id="rId44" Type="http://schemas.openxmlformats.org/officeDocument/2006/relationships/hyperlink" Target="http://webstore.ansi.org/?&amp;source=whatsnew112612" TargetMode="External"/><Relationship Id="rId52" Type="http://schemas.openxmlformats.org/officeDocument/2006/relationships/hyperlink" Target="mailto:membership@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29201875-C9F3-41BC-A276-B4BAB5A48A7B}"/>
</file>

<file path=customXml/itemProps2.xml><?xml version="1.0" encoding="utf-8"?>
<ds:datastoreItem xmlns:ds="http://schemas.openxmlformats.org/officeDocument/2006/customXml" ds:itemID="{4F2BC599-CBC4-490B-8DA8-C267367CD04F}"/>
</file>

<file path=customXml/itemProps3.xml><?xml version="1.0" encoding="utf-8"?>
<ds:datastoreItem xmlns:ds="http://schemas.openxmlformats.org/officeDocument/2006/customXml" ds:itemID="{A7A6D327-900C-4C85-A3D5-D27FD95BC675}"/>
</file>

<file path=customXml/itemProps4.xml><?xml version="1.0" encoding="utf-8"?>
<ds:datastoreItem xmlns:ds="http://schemas.openxmlformats.org/officeDocument/2006/customXml" ds:itemID="{22829321-2648-41DB-BCDE-0C05A9F6E1A9}"/>
</file>

<file path=docProps/app.xml><?xml version="1.0" encoding="utf-8"?>
<Properties xmlns="http://schemas.openxmlformats.org/officeDocument/2006/extended-properties" xmlns:vt="http://schemas.openxmlformats.org/officeDocument/2006/docPropsVTypes">
  <Template>Normal</Template>
  <TotalTime>0</TotalTime>
  <Pages>3</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2</cp:revision>
  <dcterms:created xsi:type="dcterms:W3CDTF">2012-11-26T16:58:00Z</dcterms:created>
  <dcterms:modified xsi:type="dcterms:W3CDTF">2012-11-26T16:58:00Z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90b130d9-eef5-4d16-b0dc-b785eea10861</vt:lpwstr>
  </property>
</Properties>
</file>