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F4083E" w:rsidP="00FB11C0">
      <w:pPr>
        <w:pStyle w:val="NormalArial"/>
        <w:rPr>
          <w:rStyle w:val="WhatsNew"/>
          <w:b/>
          <w:bCs/>
          <w:sz w:val="22"/>
          <w:szCs w:val="22"/>
        </w:rPr>
      </w:pPr>
      <w:r>
        <w:rPr>
          <w:rStyle w:val="WhatsNew"/>
          <w:b/>
          <w:bCs/>
          <w:sz w:val="22"/>
          <w:szCs w:val="22"/>
        </w:rPr>
        <w:t>November</w:t>
      </w:r>
      <w:r w:rsidR="00962B91">
        <w:rPr>
          <w:rStyle w:val="WhatsNew"/>
          <w:b/>
          <w:bCs/>
          <w:sz w:val="22"/>
          <w:szCs w:val="22"/>
        </w:rPr>
        <w:t xml:space="preserve"> </w:t>
      </w:r>
      <w:r w:rsidR="00B00B28">
        <w:rPr>
          <w:rStyle w:val="WhatsNew"/>
          <w:b/>
          <w:bCs/>
          <w:sz w:val="22"/>
          <w:szCs w:val="22"/>
        </w:rPr>
        <w:t>21</w:t>
      </w:r>
      <w:r w:rsidR="00FB11C0">
        <w:rPr>
          <w:rStyle w:val="WhatsNew"/>
          <w:b/>
          <w:bCs/>
          <w:sz w:val="22"/>
          <w:szCs w:val="22"/>
        </w:rPr>
        <w:t>, 2011</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C619F3" w:rsidP="00EA58AC">
      <w:pPr>
        <w:pStyle w:val="NormalArial"/>
        <w:rPr>
          <w:rStyle w:val="whatsnew0"/>
        </w:rPr>
      </w:pPr>
      <w:r>
        <w:rPr>
          <w:rStyle w:val="whatsnew0"/>
        </w:rPr>
        <w:pict>
          <v:rect id="_x0000_i1025" style="width:7in;height:1.8pt" o:hralign="center" o:hrstd="t" o:hr="t" fillcolor="#a0a0a0" stroked="f"/>
        </w:pict>
      </w:r>
    </w:p>
    <w:p w:rsidR="0025361F" w:rsidRDefault="00C619F3" w:rsidP="00AD1689">
      <w:pPr>
        <w:pStyle w:val="NormalArial"/>
        <w:rPr>
          <w:b/>
          <w:bCs/>
          <w:color w:val="3A6699"/>
        </w:rPr>
      </w:pPr>
      <w:hyperlink r:id="rId7" w:history="1">
        <w:r w:rsidR="00502502">
          <w:rPr>
            <w:rStyle w:val="Hyperlink"/>
            <w:b/>
            <w:bCs/>
          </w:rPr>
          <w:t>ANSI to Host November 22 Webinar on Sustainable Purchasing</w:t>
        </w:r>
      </w:hyperlink>
    </w:p>
    <w:p w:rsidR="0025361F" w:rsidRPr="00215A8A" w:rsidRDefault="00502502" w:rsidP="0025361F">
      <w:pPr>
        <w:pStyle w:val="NormalArial"/>
        <w:rPr>
          <w:u w:val="single"/>
        </w:rPr>
      </w:pPr>
      <w:r w:rsidRPr="00502502">
        <w:t xml:space="preserve">On November 22, ANSI will host a 1-hour webinar led by EPA’s Alison </w:t>
      </w:r>
      <w:proofErr w:type="spellStart"/>
      <w:r w:rsidRPr="00502502">
        <w:t>Kinn</w:t>
      </w:r>
      <w:proofErr w:type="spellEnd"/>
      <w:r w:rsidRPr="00502502">
        <w:t xml:space="preserve"> Bennett and Brennan Conaway of the U.S. Gen</w:t>
      </w:r>
      <w:r>
        <w:t>eral Services Administration</w:t>
      </w:r>
      <w:r w:rsidRPr="00502502">
        <w:t xml:space="preserve">, who will discuss interagency efforts to develop guidelines for selecting product standards and </w:t>
      </w:r>
      <w:proofErr w:type="spellStart"/>
      <w:r w:rsidRPr="00502502">
        <w:t>ecolabels</w:t>
      </w:r>
      <w:proofErr w:type="spellEnd"/>
      <w:r w:rsidRPr="00502502">
        <w:t xml:space="preserve"> for greening federal procurement</w:t>
      </w:r>
      <w:r w:rsidR="0025361F" w:rsidRPr="00953206">
        <w:t>.</w:t>
      </w:r>
      <w:r w:rsidR="0025361F">
        <w:br/>
      </w:r>
      <w:hyperlink r:id="rId8" w:history="1">
        <w:proofErr w:type="gramStart"/>
        <w:r w:rsidR="0025361F" w:rsidRPr="00215A8A">
          <w:rPr>
            <w:rStyle w:val="Hyperlink"/>
            <w:u w:val="none"/>
          </w:rPr>
          <w:t>more</w:t>
        </w:r>
        <w:proofErr w:type="gramEnd"/>
        <w:r w:rsidR="0025361F" w:rsidRPr="00215A8A">
          <w:rPr>
            <w:rStyle w:val="Hyperlink"/>
            <w:u w:val="none"/>
          </w:rPr>
          <w:t>...</w:t>
        </w:r>
      </w:hyperlink>
    </w:p>
    <w:p w:rsidR="0025361F" w:rsidRDefault="0025361F" w:rsidP="0052390D">
      <w:pPr>
        <w:pStyle w:val="NormalArial"/>
      </w:pPr>
    </w:p>
    <w:p w:rsidR="0035130E" w:rsidRDefault="00C619F3" w:rsidP="0035130E">
      <w:pPr>
        <w:pStyle w:val="NormalArial"/>
        <w:rPr>
          <w:rStyle w:val="Hyperlink"/>
          <w:b/>
          <w:bCs/>
        </w:rPr>
      </w:pPr>
      <w:hyperlink r:id="rId9" w:history="1">
        <w:r w:rsidR="00BB7BD2">
          <w:rPr>
            <w:rStyle w:val="Hyperlink"/>
            <w:b/>
            <w:bCs/>
          </w:rPr>
          <w:t>ANSI White Paper Examines Key Issues Impacting Global Standardization and Conformance</w:t>
        </w:r>
      </w:hyperlink>
    </w:p>
    <w:p w:rsidR="0035130E" w:rsidRDefault="00BB7BD2" w:rsidP="0035130E">
      <w:pPr>
        <w:pStyle w:val="normalarial00"/>
      </w:pPr>
      <w:r>
        <w:t xml:space="preserve">A new white paper from the </w:t>
      </w:r>
      <w:r w:rsidRPr="00BB7BD2">
        <w:t xml:space="preserve">ANSI </w:t>
      </w:r>
      <w:r>
        <w:t>International Policy Committee</w:t>
      </w:r>
      <w:r w:rsidRPr="00BB7BD2">
        <w:t xml:space="preserve"> examin</w:t>
      </w:r>
      <w:r>
        <w:t>es</w:t>
      </w:r>
      <w:r w:rsidRPr="00BB7BD2">
        <w:t xml:space="preserve"> standards and conformance issues impacting the ability of U.S. industry to conduct global trade</w:t>
      </w:r>
      <w:r w:rsidR="0035130E" w:rsidRPr="001E5285">
        <w:t>.</w:t>
      </w:r>
    </w:p>
    <w:p w:rsidR="0035130E" w:rsidRDefault="00C619F3" w:rsidP="0035130E">
      <w:pPr>
        <w:pStyle w:val="normalarial00"/>
      </w:pPr>
      <w:hyperlink r:id="rId10" w:history="1">
        <w:proofErr w:type="gramStart"/>
        <w:r w:rsidR="0035130E">
          <w:rPr>
            <w:rStyle w:val="Hyperlink"/>
            <w:u w:val="none"/>
          </w:rPr>
          <w:t>more</w:t>
        </w:r>
        <w:proofErr w:type="gramEnd"/>
        <w:r w:rsidR="0035130E">
          <w:rPr>
            <w:rStyle w:val="Hyperlink"/>
            <w:u w:val="none"/>
          </w:rPr>
          <w:t>...</w:t>
        </w:r>
        <w:r w:rsidR="0035130E">
          <w:rPr>
            <w:color w:val="3A6699"/>
          </w:rPr>
          <w:br/>
        </w:r>
      </w:hyperlink>
    </w:p>
    <w:p w:rsidR="00AA370E" w:rsidRDefault="00C619F3" w:rsidP="0051056B">
      <w:pPr>
        <w:pStyle w:val="NormalArial"/>
        <w:rPr>
          <w:rStyle w:val="Hyperlink"/>
          <w:b/>
          <w:bCs/>
        </w:rPr>
      </w:pPr>
      <w:hyperlink r:id="rId11" w:history="1">
        <w:r w:rsidR="005B04E7">
          <w:rPr>
            <w:rStyle w:val="Hyperlink"/>
            <w:b/>
            <w:bCs/>
          </w:rPr>
          <w:t>New Members of the ANSI Personnel Certification Accreditation Committee Announced</w:t>
        </w:r>
      </w:hyperlink>
    </w:p>
    <w:p w:rsidR="00AA370E" w:rsidRDefault="005B04E7" w:rsidP="00AA370E">
      <w:pPr>
        <w:pStyle w:val="normalarial00"/>
      </w:pPr>
      <w:r w:rsidRPr="005B04E7">
        <w:t>ANSI has announced the appointment of four new members to its Personnel Certification Accreditation Committee</w:t>
      </w:r>
      <w:r>
        <w:t xml:space="preserve">: </w:t>
      </w:r>
      <w:r w:rsidRPr="005B04E7">
        <w:rPr>
          <w:b/>
        </w:rPr>
        <w:t>Thomas L. Adams</w:t>
      </w:r>
      <w:r>
        <w:t xml:space="preserve">, </w:t>
      </w:r>
      <w:r w:rsidRPr="005B04E7">
        <w:rPr>
          <w:b/>
        </w:rPr>
        <w:t>Benjamin Goldstein</w:t>
      </w:r>
      <w:r>
        <w:t xml:space="preserve">, </w:t>
      </w:r>
      <w:r w:rsidRPr="005B04E7">
        <w:rPr>
          <w:b/>
        </w:rPr>
        <w:t>Lisa Lutz</w:t>
      </w:r>
      <w:r>
        <w:t xml:space="preserve">, and </w:t>
      </w:r>
      <w:r w:rsidRPr="005B04E7">
        <w:rPr>
          <w:b/>
        </w:rPr>
        <w:t xml:space="preserve">Jennifer </w:t>
      </w:r>
      <w:proofErr w:type="spellStart"/>
      <w:r w:rsidRPr="005B04E7">
        <w:rPr>
          <w:b/>
        </w:rPr>
        <w:t>McNelly</w:t>
      </w:r>
      <w:proofErr w:type="spellEnd"/>
      <w:r>
        <w:t>.</w:t>
      </w:r>
    </w:p>
    <w:p w:rsidR="00C21CB4" w:rsidRPr="00335F43" w:rsidRDefault="00C619F3" w:rsidP="00C21CB4">
      <w:pPr>
        <w:pStyle w:val="normalarial00"/>
        <w:rPr>
          <w:b/>
          <w:bCs/>
          <w:color w:val="3A6699"/>
        </w:rPr>
      </w:pPr>
      <w:hyperlink r:id="rId12" w:history="1">
        <w:proofErr w:type="gramStart"/>
        <w:r w:rsidR="00AA370E">
          <w:rPr>
            <w:rStyle w:val="Hyperlink"/>
            <w:u w:val="none"/>
          </w:rPr>
          <w:t>more</w:t>
        </w:r>
        <w:proofErr w:type="gramEnd"/>
        <w:r w:rsidR="00AA370E">
          <w:rPr>
            <w:rStyle w:val="Hyperlink"/>
            <w:u w:val="none"/>
          </w:rPr>
          <w:t>...</w:t>
        </w:r>
        <w:r w:rsidR="00AA370E">
          <w:rPr>
            <w:color w:val="3A6699"/>
          </w:rPr>
          <w:br/>
        </w:r>
      </w:hyperlink>
      <w:r w:rsidR="00C21CB4">
        <w:rPr>
          <w:color w:val="3A6699"/>
        </w:rPr>
        <w:br/>
      </w:r>
      <w:hyperlink r:id="rId13" w:history="1">
        <w:r w:rsidR="00335F43" w:rsidRPr="00335F43">
          <w:rPr>
            <w:rStyle w:val="Hyperlink"/>
            <w:b/>
            <w:bCs/>
          </w:rPr>
          <w:t>JTC 1 Plenary in San Diego Moves ICT Standardization Forward</w:t>
        </w:r>
      </w:hyperlink>
    </w:p>
    <w:p w:rsidR="009E0CC8" w:rsidRDefault="00335F43" w:rsidP="00335F43">
      <w:pPr>
        <w:pStyle w:val="normalarial00"/>
      </w:pPr>
      <w:r>
        <w:t>ANSI recently hosted the 26</w:t>
      </w:r>
      <w:r w:rsidRPr="00335F43">
        <w:rPr>
          <w:vertAlign w:val="superscript"/>
        </w:rPr>
        <w:t>th</w:t>
      </w:r>
      <w:r>
        <w:t xml:space="preserve"> plenary meeting of ISO/</w:t>
      </w:r>
      <w:bookmarkStart w:id="0" w:name="_GoBack"/>
      <w:bookmarkEnd w:id="0"/>
      <w:r>
        <w:t>IEC Joint Technical Committee 1. From computers and credit cards to information security, JTC 1 has advanced the standardization needs of information and communications technologies worldwide</w:t>
      </w:r>
      <w:r w:rsidR="00C21CB4" w:rsidRPr="00335F43">
        <w:t>.</w:t>
      </w:r>
      <w:r w:rsidR="00C21CB4" w:rsidRPr="00335F43">
        <w:br/>
      </w:r>
      <w:hyperlink r:id="rId14" w:history="1">
        <w:proofErr w:type="gramStart"/>
        <w:r w:rsidR="00C21CB4" w:rsidRPr="00335F43">
          <w:rPr>
            <w:rStyle w:val="Hyperlink"/>
            <w:u w:val="none"/>
          </w:rPr>
          <w:t>more</w:t>
        </w:r>
        <w:proofErr w:type="gramEnd"/>
        <w:r w:rsidR="00C21CB4" w:rsidRPr="00335F43">
          <w:rPr>
            <w:rStyle w:val="Hyperlink"/>
            <w:u w:val="none"/>
          </w:rPr>
          <w:t>...</w:t>
        </w:r>
      </w:hyperlink>
      <w:r w:rsidR="00C21CB4">
        <w:rPr>
          <w:rStyle w:val="Hyperlink"/>
          <w:u w:val="none"/>
        </w:rPr>
        <w:br/>
      </w:r>
    </w:p>
    <w:p w:rsidR="009E0CC8" w:rsidRPr="00E37921" w:rsidRDefault="00C619F3" w:rsidP="009E0CC8">
      <w:pPr>
        <w:pStyle w:val="normalarial00"/>
        <w:rPr>
          <w:b/>
          <w:bCs/>
          <w:color w:val="3A6699"/>
        </w:rPr>
      </w:pPr>
      <w:hyperlink r:id="rId15" w:history="1">
        <w:r w:rsidR="00E37921" w:rsidRPr="00E37921">
          <w:rPr>
            <w:rStyle w:val="Hyperlink"/>
            <w:b/>
            <w:bCs/>
          </w:rPr>
          <w:t>Go Deep! Standards Help Scientists Unearth “Ghost” Mountains and Other Antarctic Mysteries</w:t>
        </w:r>
      </w:hyperlink>
    </w:p>
    <w:p w:rsidR="00FC3552" w:rsidRPr="00E37921" w:rsidRDefault="00E37921" w:rsidP="00FC3552">
      <w:pPr>
        <w:pStyle w:val="NormalArial"/>
        <w:rPr>
          <w:rStyle w:val="Hyperlink"/>
          <w:b/>
          <w:bCs/>
        </w:rPr>
      </w:pPr>
      <w:r w:rsidRPr="00E37921">
        <w:t>Buried beneath Antarctica’s ice is a mountain range the s</w:t>
      </w:r>
      <w:r>
        <w:t xml:space="preserve">ize of the European Alps. Discovered </w:t>
      </w:r>
      <w:r w:rsidRPr="00E37921">
        <w:t xml:space="preserve">in 1958, scientists are only now unraveling the mystery behind </w:t>
      </w:r>
      <w:r>
        <w:t xml:space="preserve">the </w:t>
      </w:r>
      <w:proofErr w:type="spellStart"/>
      <w:r>
        <w:t>Gamburtsev</w:t>
      </w:r>
      <w:proofErr w:type="spellEnd"/>
      <w:r>
        <w:t xml:space="preserve"> Mountains</w:t>
      </w:r>
      <w:r w:rsidRPr="00E37921">
        <w:t>. Standards for geophysical methods can help scientists study geologic mysteries</w:t>
      </w:r>
      <w:r>
        <w:t>,</w:t>
      </w:r>
      <w:r w:rsidRPr="00E37921">
        <w:t xml:space="preserve"> like the </w:t>
      </w:r>
      <w:proofErr w:type="spellStart"/>
      <w:r w:rsidRPr="00E37921">
        <w:t>Gamburtsevs</w:t>
      </w:r>
      <w:proofErr w:type="spellEnd"/>
      <w:r>
        <w:t>,</w:t>
      </w:r>
      <w:r w:rsidRPr="00E37921">
        <w:t xml:space="preserve"> to make important discove</w:t>
      </w:r>
      <w:r>
        <w:t>ries about the world</w:t>
      </w:r>
      <w:r w:rsidR="00CB6465" w:rsidRPr="00E37921">
        <w:t>.</w:t>
      </w:r>
      <w:r w:rsidR="009E0CC8" w:rsidRPr="00E37921">
        <w:br/>
      </w:r>
      <w:hyperlink r:id="rId16" w:history="1">
        <w:proofErr w:type="gramStart"/>
        <w:r w:rsidR="009E0CC8" w:rsidRPr="00E37921">
          <w:rPr>
            <w:rStyle w:val="Hyperlink"/>
            <w:u w:val="none"/>
          </w:rPr>
          <w:t>more</w:t>
        </w:r>
        <w:proofErr w:type="gramEnd"/>
        <w:r w:rsidR="009E0CC8" w:rsidRPr="00E37921">
          <w:rPr>
            <w:rStyle w:val="Hyperlink"/>
            <w:u w:val="none"/>
          </w:rPr>
          <w:t>...</w:t>
        </w:r>
      </w:hyperlink>
      <w:r w:rsidR="00FC3552">
        <w:rPr>
          <w:rStyle w:val="Hyperlink"/>
          <w:u w:val="none"/>
        </w:rPr>
        <w:br/>
      </w:r>
      <w:r w:rsidR="00FC3552">
        <w:rPr>
          <w:rStyle w:val="Hyperlink"/>
          <w:u w:val="none"/>
        </w:rPr>
        <w:br/>
      </w:r>
      <w:hyperlink r:id="rId17" w:history="1">
        <w:r w:rsidR="00254E5B" w:rsidRPr="00E37921">
          <w:rPr>
            <w:rStyle w:val="Hyperlink"/>
            <w:b/>
            <w:bCs/>
          </w:rPr>
          <w:t>Recipes for Success: Make Safe Food Handling an Essential Ingredient This Thanksgiving</w:t>
        </w:r>
      </w:hyperlink>
    </w:p>
    <w:p w:rsidR="00FB11C0" w:rsidRDefault="00254E5B" w:rsidP="00F06030">
      <w:pPr>
        <w:pStyle w:val="normalarial00"/>
        <w:rPr>
          <w:color w:val="3A6699"/>
        </w:rPr>
      </w:pPr>
      <w:r w:rsidRPr="00E37921">
        <w:t>To help ensure safe holiday cooking and a delicious feast for all, ANSI member and audited designator NSF International is offering home cooks tips on proper food handling, preparation, and storage to avoid turkey trouble</w:t>
      </w:r>
      <w:r w:rsidR="00A14CE6" w:rsidRPr="00E37921">
        <w:t>.</w:t>
      </w:r>
      <w:r w:rsidR="00FC3552" w:rsidRPr="00E37921">
        <w:br/>
      </w:r>
      <w:hyperlink r:id="rId18" w:history="1">
        <w:proofErr w:type="gramStart"/>
        <w:r w:rsidR="00FC3552" w:rsidRPr="00E37921">
          <w:rPr>
            <w:rStyle w:val="Hyperlink"/>
            <w:u w:val="none"/>
          </w:rPr>
          <w:t>more</w:t>
        </w:r>
        <w:proofErr w:type="gramEnd"/>
        <w:r w:rsidR="00FC3552" w:rsidRPr="00E37921">
          <w:rPr>
            <w:rStyle w:val="Hyperlink"/>
            <w:u w:val="none"/>
          </w:rPr>
          <w:t>...</w:t>
        </w:r>
      </w:hyperlink>
      <w:r w:rsidR="00F06030">
        <w:rPr>
          <w:rStyle w:val="Hyperlink"/>
          <w:u w:val="none"/>
        </w:rPr>
        <w:br/>
      </w:r>
    </w:p>
    <w:p w:rsidR="00FB11C0" w:rsidRDefault="00C619F3" w:rsidP="00FB11C0">
      <w:pPr>
        <w:pStyle w:val="normalarial00"/>
        <w:rPr>
          <w:rStyle w:val="Hyperlink"/>
          <w:b/>
          <w:bCs/>
        </w:rPr>
      </w:pPr>
      <w:hyperlink r:id="rId19" w:history="1">
        <w:r w:rsidR="00286579">
          <w:rPr>
            <w:rStyle w:val="Hyperlink"/>
            <w:b/>
            <w:bCs/>
          </w:rPr>
          <w:t>People on the Move</w:t>
        </w:r>
      </w:hyperlink>
    </w:p>
    <w:p w:rsidR="00FB11C0" w:rsidRPr="00286579" w:rsidRDefault="00286579" w:rsidP="00FB11C0">
      <w:pPr>
        <w:rPr>
          <w:rFonts w:ascii="Arial" w:hAnsi="Arial" w:cs="Arial"/>
          <w:sz w:val="20"/>
          <w:szCs w:val="20"/>
        </w:rPr>
      </w:pPr>
      <w:proofErr w:type="gramStart"/>
      <w:r w:rsidRPr="00286579">
        <w:rPr>
          <w:rFonts w:ascii="Arial" w:hAnsi="Arial" w:cs="Arial"/>
          <w:i/>
          <w:iCs/>
          <w:sz w:val="20"/>
          <w:szCs w:val="20"/>
        </w:rPr>
        <w:t xml:space="preserve">People on the Move </w:t>
      </w:r>
      <w:r w:rsidRPr="00286579">
        <w:rPr>
          <w:rFonts w:ascii="Arial" w:hAnsi="Arial" w:cs="Arial"/>
          <w:iCs/>
          <w:sz w:val="20"/>
          <w:szCs w:val="20"/>
        </w:rPr>
        <w:t>spotlights</w:t>
      </w:r>
      <w:proofErr w:type="gramEnd"/>
      <w:r w:rsidRPr="00286579">
        <w:rPr>
          <w:rFonts w:ascii="Arial" w:hAnsi="Arial" w:cs="Arial"/>
          <w:iCs/>
          <w:sz w:val="20"/>
          <w:szCs w:val="20"/>
        </w:rPr>
        <w:t xml:space="preserve"> trailblazers in standardization, highlighting their latest achievements, advancements, and contributions to the standards community</w:t>
      </w:r>
      <w:r w:rsidR="00E942D5" w:rsidRPr="00286579">
        <w:rPr>
          <w:rFonts w:ascii="Arial" w:hAnsi="Arial" w:cs="Arial"/>
          <w:iCs/>
          <w:sz w:val="20"/>
          <w:szCs w:val="20"/>
        </w:rPr>
        <w:t>.</w:t>
      </w:r>
      <w:r>
        <w:rPr>
          <w:rFonts w:ascii="Arial" w:hAnsi="Arial" w:cs="Arial"/>
          <w:iCs/>
          <w:sz w:val="20"/>
          <w:szCs w:val="20"/>
        </w:rPr>
        <w:t xml:space="preserve"> In this issue: </w:t>
      </w:r>
      <w:r w:rsidRPr="00286579">
        <w:rPr>
          <w:rFonts w:ascii="Arial" w:hAnsi="Arial" w:cs="Arial"/>
          <w:b/>
          <w:iCs/>
          <w:sz w:val="20"/>
          <w:szCs w:val="20"/>
        </w:rPr>
        <w:t>Don Erickson</w:t>
      </w:r>
      <w:r>
        <w:rPr>
          <w:rFonts w:ascii="Arial" w:hAnsi="Arial" w:cs="Arial"/>
          <w:iCs/>
          <w:sz w:val="20"/>
          <w:szCs w:val="20"/>
        </w:rPr>
        <w:t xml:space="preserve"> and </w:t>
      </w:r>
      <w:r w:rsidRPr="00286579">
        <w:rPr>
          <w:rFonts w:ascii="Arial" w:hAnsi="Arial" w:cs="Arial"/>
          <w:b/>
          <w:iCs/>
          <w:sz w:val="20"/>
          <w:szCs w:val="20"/>
        </w:rPr>
        <w:t>Richard L. Beck</w:t>
      </w:r>
      <w:r>
        <w:rPr>
          <w:rFonts w:ascii="Arial" w:hAnsi="Arial" w:cs="Arial"/>
          <w:iCs/>
          <w:sz w:val="20"/>
          <w:szCs w:val="20"/>
        </w:rPr>
        <w:t>.</w:t>
      </w:r>
    </w:p>
    <w:p w:rsidR="00FB11C0" w:rsidRDefault="00FB11C0" w:rsidP="00FB11C0">
      <w:pPr>
        <w:rPr>
          <w:rFonts w:ascii="Arial" w:hAnsi="Arial" w:cs="Arial"/>
          <w:sz w:val="20"/>
          <w:szCs w:val="20"/>
        </w:rPr>
      </w:pP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Default="00C619F3" w:rsidP="00FB11C0">
      <w:pPr>
        <w:pStyle w:val="normalarial0"/>
        <w:rPr>
          <w:rStyle w:val="Hyperlink"/>
        </w:rPr>
      </w:pPr>
      <w:hyperlink r:id="rId35" w:tooltip="http://publicaa.ansi.org/sites/apdl/Documents/Government%20Affairs/Federal%20Register%20Notices/Standards%20_%20CA%20Notices/2009/08%2021%202009.doc?&amp;source=whatsnew082409&#10;http://publicaa.ansi.org/sites/apdl/Documents/Government%20Affairs/Federal%20Regist" w:history="1">
        <w:r w:rsidR="00502502">
          <w:rPr>
            <w:rStyle w:val="Hyperlink"/>
          </w:rPr>
          <w:t>Standards and Trade Related Notices from the U.S. Federal Register, November 15 – November 21, 2011</w:t>
        </w:r>
      </w:hyperlink>
    </w:p>
    <w:p w:rsidR="00FB11C0" w:rsidRDefault="00FB11C0" w:rsidP="00FB11C0">
      <w:pPr>
        <w:pStyle w:val="normalarial00"/>
        <w:rPr>
          <w:color w:val="FFFFFF"/>
        </w:rPr>
      </w:pPr>
    </w:p>
    <w:p w:rsidR="00FB11C0" w:rsidRDefault="00C619F3" w:rsidP="00FB11C0">
      <w:pPr>
        <w:pStyle w:val="normalarial0"/>
        <w:rPr>
          <w:rStyle w:val="Hyperlink"/>
        </w:rPr>
      </w:pPr>
      <w:hyperlink r:id="rId36" w:tooltip="http://publicaa.ansi.org/sites/apdl/Documents/Government%20Affairs/Federal%20Register%20Notices/NCRP%20Notices/2009/NCRPNotices073109.doc?&amp;source=whatsnew082409" w:history="1">
        <w:r w:rsidR="00983A1D">
          <w:rPr>
            <w:rStyle w:val="Hyperlink"/>
          </w:rPr>
          <w:t>National Cooperative Research and Production Act Notices from the U.S. Federal Register, June 7 – October 31, 2011</w:t>
        </w:r>
      </w:hyperlink>
    </w:p>
    <w:p w:rsidR="00FB11C0" w:rsidRDefault="00FB11C0" w:rsidP="00FB11C0">
      <w:pPr>
        <w:pStyle w:val="NormalArial"/>
        <w:rPr>
          <w:color w:val="FFFFFF"/>
        </w:rPr>
      </w:pPr>
    </w:p>
    <w:p w:rsidR="00FB11C0" w:rsidRDefault="00C619F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7" w:history="1">
        <w:r w:rsidR="00502502">
          <w:rPr>
            <w:rStyle w:val="Hyperlink"/>
            <w:b/>
            <w:bCs/>
            <w:i/>
            <w:iCs/>
          </w:rPr>
          <w:t>Standards Action – November 18, 2011</w:t>
        </w:r>
      </w:hyperlink>
      <w:r>
        <w:rPr>
          <w:i/>
          <w:iCs/>
          <w:color w:val="3A6699"/>
        </w:rPr>
        <w:br/>
      </w:r>
      <w:proofErr w:type="gramStart"/>
      <w:r>
        <w:rPr>
          <w:rStyle w:val="WhatsNew"/>
        </w:rPr>
        <w:t>The</w:t>
      </w:r>
      <w:proofErr w:type="gramEnd"/>
      <w:r>
        <w:rPr>
          <w:rStyle w:val="WhatsNew"/>
        </w:rPr>
        <w:t xml:space="preserve"> latest issue of ANSI’s key public review vehicle. </w:t>
      </w:r>
    </w:p>
    <w:p w:rsidR="00FB11C0" w:rsidRDefault="00FB11C0" w:rsidP="00FB11C0">
      <w:pPr>
        <w:pStyle w:val="NormalArial"/>
        <w:rPr>
          <w:rStyle w:val="WhatsNew"/>
          <w:color w:val="FFFFFF"/>
        </w:rPr>
      </w:pPr>
    </w:p>
    <w:p w:rsidR="00FB11C0" w:rsidRDefault="00C619F3" w:rsidP="00FB11C0">
      <w:pPr>
        <w:spacing w:after="240"/>
        <w:rPr>
          <w:sz w:val="20"/>
          <w:szCs w:val="20"/>
        </w:rPr>
      </w:pPr>
      <w:hyperlink r:id="rId38"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9"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40"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41"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Style w:val="Hyperlink"/>
          <w:b/>
          <w:bCs/>
        </w:rPr>
      </w:pPr>
      <w:r>
        <w:rPr>
          <w:rStyle w:val="WhatsNew"/>
          <w:sz w:val="20"/>
          <w:szCs w:val="20"/>
        </w:rPr>
        <w:t xml:space="preserve">Please check the </w:t>
      </w:r>
      <w:hyperlink r:id="rId42" w:history="1">
        <w:r>
          <w:rPr>
            <w:rStyle w:val="Hyperlink"/>
            <w:rFonts w:ascii="Arial" w:hAnsi="Arial" w:cs="Arial"/>
            <w:sz w:val="20"/>
            <w:szCs w:val="20"/>
          </w:rPr>
          <w:t>Events Section</w:t>
        </w:r>
      </w:hyperlink>
      <w:r>
        <w:rPr>
          <w:rStyle w:val="WhatsNew"/>
          <w:sz w:val="20"/>
          <w:szCs w:val="20"/>
        </w:rPr>
        <w:t xml:space="preserve"> of ANSI Online regularly for updated and new event information.</w:t>
      </w:r>
      <w:r>
        <w:rPr>
          <w:rStyle w:val="WhatsNew"/>
          <w:sz w:val="20"/>
          <w:szCs w:val="20"/>
        </w:rPr>
        <w:br/>
      </w:r>
      <w:r>
        <w:rPr>
          <w:rStyle w:val="WhatsNew"/>
          <w:sz w:val="20"/>
          <w:szCs w:val="20"/>
        </w:rPr>
        <w:br/>
      </w:r>
      <w:hyperlink r:id="rId43" w:history="1">
        <w:r w:rsidR="007458C8">
          <w:rPr>
            <w:rStyle w:val="Hyperlink"/>
            <w:rFonts w:ascii="Arial" w:hAnsi="Arial" w:cs="Arial"/>
            <w:b/>
            <w:bCs/>
            <w:sz w:val="20"/>
            <w:szCs w:val="20"/>
          </w:rPr>
          <w:t>ANSI Nuclear Energy Standards Coordination Collaborative (NESCC) Meeting</w:t>
        </w:r>
      </w:hyperlink>
    </w:p>
    <w:p w:rsidR="007458C8" w:rsidRDefault="007458C8" w:rsidP="007458C8">
      <w:r>
        <w:rPr>
          <w:rFonts w:ascii="Arial" w:hAnsi="Arial" w:cs="Arial"/>
          <w:sz w:val="20"/>
          <w:szCs w:val="20"/>
        </w:rPr>
        <w:t>November 29, 2011</w:t>
      </w:r>
    </w:p>
    <w:p w:rsidR="00CC1815" w:rsidRDefault="007458C8" w:rsidP="00CC1815">
      <w:pPr>
        <w:rPr>
          <w:rStyle w:val="Hyperlink"/>
          <w:b/>
          <w:bCs/>
        </w:rPr>
      </w:pPr>
      <w:r>
        <w:rPr>
          <w:rFonts w:ascii="Arial" w:hAnsi="Arial" w:cs="Arial"/>
          <w:sz w:val="20"/>
          <w:szCs w:val="20"/>
        </w:rPr>
        <w:t>Gaithersburg,</w:t>
      </w:r>
      <w:r w:rsidR="001471BA">
        <w:rPr>
          <w:rFonts w:ascii="Arial" w:hAnsi="Arial" w:cs="Arial"/>
          <w:sz w:val="20"/>
          <w:szCs w:val="20"/>
        </w:rPr>
        <w:t xml:space="preserve"> </w:t>
      </w:r>
      <w:r>
        <w:rPr>
          <w:rFonts w:ascii="Arial" w:hAnsi="Arial" w:cs="Arial"/>
          <w:sz w:val="20"/>
          <w:szCs w:val="20"/>
        </w:rPr>
        <w:t>MD</w:t>
      </w:r>
      <w:r w:rsidR="00CC1815">
        <w:rPr>
          <w:rFonts w:ascii="Arial" w:hAnsi="Arial" w:cs="Arial"/>
          <w:sz w:val="20"/>
          <w:szCs w:val="20"/>
        </w:rPr>
        <w:br/>
      </w:r>
      <w:r w:rsidR="00CC1815">
        <w:rPr>
          <w:rFonts w:ascii="Arial" w:hAnsi="Arial" w:cs="Arial"/>
          <w:sz w:val="20"/>
          <w:szCs w:val="20"/>
        </w:rPr>
        <w:br/>
      </w:r>
      <w:hyperlink r:id="rId44" w:history="1">
        <w:r w:rsidR="00CC1815">
          <w:rPr>
            <w:rStyle w:val="Hyperlink"/>
            <w:rFonts w:ascii="Arial" w:hAnsi="Arial" w:cs="Arial"/>
            <w:b/>
            <w:bCs/>
            <w:sz w:val="20"/>
            <w:szCs w:val="20"/>
          </w:rPr>
          <w:t>ANSI-NIST International Workshop on Challenges to Increased Use of Nanotechnology Standards</w:t>
        </w:r>
      </w:hyperlink>
    </w:p>
    <w:p w:rsidR="00CC1815" w:rsidRDefault="00CC1815" w:rsidP="00CC1815">
      <w:r>
        <w:rPr>
          <w:rFonts w:ascii="Arial" w:hAnsi="Arial" w:cs="Arial"/>
          <w:sz w:val="20"/>
          <w:szCs w:val="20"/>
        </w:rPr>
        <w:t>December 13-14, 2011</w:t>
      </w:r>
    </w:p>
    <w:p w:rsidR="00CC1815" w:rsidRDefault="00CC1815" w:rsidP="00CC1815">
      <w:pPr>
        <w:rPr>
          <w:rFonts w:ascii="Arial" w:hAnsi="Arial" w:cs="Arial"/>
          <w:sz w:val="20"/>
          <w:szCs w:val="20"/>
        </w:rPr>
      </w:pPr>
      <w:r>
        <w:rPr>
          <w:rFonts w:ascii="Arial" w:hAnsi="Arial" w:cs="Arial"/>
          <w:sz w:val="20"/>
          <w:szCs w:val="20"/>
        </w:rPr>
        <w:t>Washington, DC</w:t>
      </w:r>
    </w:p>
    <w:p w:rsidR="007458C8" w:rsidRDefault="007458C8" w:rsidP="007458C8">
      <w:pPr>
        <w:rPr>
          <w:rFonts w:ascii="Arial" w:hAnsi="Arial" w:cs="Arial"/>
          <w:sz w:val="20"/>
          <w:szCs w:val="20"/>
        </w:rPr>
      </w:pP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45"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6"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C619F3" w:rsidP="00FB11C0">
      <w:pPr>
        <w:rPr>
          <w:rFonts w:ascii="Arial" w:hAnsi="Arial" w:cs="Arial"/>
          <w:b/>
          <w:bCs/>
          <w:sz w:val="20"/>
          <w:szCs w:val="20"/>
        </w:rPr>
      </w:pPr>
      <w:hyperlink r:id="rId47"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8"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9"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50"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C619F3" w:rsidP="00FB11C0">
      <w:pPr>
        <w:rPr>
          <w:sz w:val="20"/>
          <w:szCs w:val="20"/>
        </w:rPr>
      </w:pPr>
      <w:hyperlink r:id="rId51" w:history="1">
        <w:r w:rsidR="00502502">
          <w:rPr>
            <w:rStyle w:val="Hyperlink"/>
            <w:rFonts w:ascii="Arial" w:hAnsi="Arial" w:cs="Arial"/>
            <w:b/>
            <w:bCs/>
            <w:sz w:val="20"/>
            <w:szCs w:val="20"/>
          </w:rPr>
          <w:t>BS EN ISO 14971 / BS EN ISO 11607 - Medical Devices Package</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ackage provides requirements and test methods for packaging intended to maintain the sterility of terminally sterilized medical devices until the point of use. It also provides requirements for the development and validation of processes including forming, sealing, and assembly of packaging used for sterilized medical devices</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52"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53" w:history="1">
        <w:r>
          <w:rPr>
            <w:rStyle w:val="Hyperlink"/>
          </w:rPr>
          <w:t>webstore.ansi.org</w:t>
        </w:r>
      </w:hyperlink>
      <w:r>
        <w:rPr>
          <w:rStyle w:val="WhatsNew"/>
        </w:rPr>
        <w:t xml:space="preserve"> or contact ANSI Customer Service (212.642.4980, </w:t>
      </w:r>
      <w:hyperlink r:id="rId54"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C619F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6"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7"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8"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9"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60"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13EDC"/>
    <w:rsid w:val="0004437B"/>
    <w:rsid w:val="00065FD3"/>
    <w:rsid w:val="0008647D"/>
    <w:rsid w:val="000913F5"/>
    <w:rsid w:val="000B0E69"/>
    <w:rsid w:val="000B3B71"/>
    <w:rsid w:val="000C4F3C"/>
    <w:rsid w:val="000F0602"/>
    <w:rsid w:val="000F33DB"/>
    <w:rsid w:val="00115CE7"/>
    <w:rsid w:val="0011759C"/>
    <w:rsid w:val="001258A3"/>
    <w:rsid w:val="00127009"/>
    <w:rsid w:val="00143539"/>
    <w:rsid w:val="001471BA"/>
    <w:rsid w:val="001669BD"/>
    <w:rsid w:val="00166AD2"/>
    <w:rsid w:val="001702FB"/>
    <w:rsid w:val="00175260"/>
    <w:rsid w:val="00175FC0"/>
    <w:rsid w:val="00184BED"/>
    <w:rsid w:val="001E5285"/>
    <w:rsid w:val="001F3DE8"/>
    <w:rsid w:val="00214D05"/>
    <w:rsid w:val="00215A8A"/>
    <w:rsid w:val="002363A1"/>
    <w:rsid w:val="002367B8"/>
    <w:rsid w:val="002377BB"/>
    <w:rsid w:val="002424BD"/>
    <w:rsid w:val="0025361F"/>
    <w:rsid w:val="00254E5B"/>
    <w:rsid w:val="002744F8"/>
    <w:rsid w:val="002852D9"/>
    <w:rsid w:val="00286579"/>
    <w:rsid w:val="002D0D51"/>
    <w:rsid w:val="002D2DD7"/>
    <w:rsid w:val="00301FB9"/>
    <w:rsid w:val="0030330F"/>
    <w:rsid w:val="00324A26"/>
    <w:rsid w:val="00326480"/>
    <w:rsid w:val="00332981"/>
    <w:rsid w:val="00335F43"/>
    <w:rsid w:val="00341E61"/>
    <w:rsid w:val="0035130E"/>
    <w:rsid w:val="00366994"/>
    <w:rsid w:val="0037396C"/>
    <w:rsid w:val="00383134"/>
    <w:rsid w:val="003A3579"/>
    <w:rsid w:val="003C1729"/>
    <w:rsid w:val="003E0A8E"/>
    <w:rsid w:val="003E7173"/>
    <w:rsid w:val="00431E6C"/>
    <w:rsid w:val="004565E4"/>
    <w:rsid w:val="00456FDD"/>
    <w:rsid w:val="0048175F"/>
    <w:rsid w:val="004B145D"/>
    <w:rsid w:val="004C448F"/>
    <w:rsid w:val="004D32C8"/>
    <w:rsid w:val="004E443A"/>
    <w:rsid w:val="004F549F"/>
    <w:rsid w:val="00502502"/>
    <w:rsid w:val="0051056B"/>
    <w:rsid w:val="0052390D"/>
    <w:rsid w:val="00532C95"/>
    <w:rsid w:val="00534F24"/>
    <w:rsid w:val="00573471"/>
    <w:rsid w:val="00575CC0"/>
    <w:rsid w:val="00575F3C"/>
    <w:rsid w:val="005813D4"/>
    <w:rsid w:val="005837D4"/>
    <w:rsid w:val="00586B1C"/>
    <w:rsid w:val="00593F13"/>
    <w:rsid w:val="005A2AA9"/>
    <w:rsid w:val="005B04E7"/>
    <w:rsid w:val="005C114A"/>
    <w:rsid w:val="005D1C8C"/>
    <w:rsid w:val="005E4A2D"/>
    <w:rsid w:val="005F07C6"/>
    <w:rsid w:val="005F2A53"/>
    <w:rsid w:val="00611987"/>
    <w:rsid w:val="006269B4"/>
    <w:rsid w:val="00642920"/>
    <w:rsid w:val="00645D3B"/>
    <w:rsid w:val="00662A10"/>
    <w:rsid w:val="00663E9D"/>
    <w:rsid w:val="006856D4"/>
    <w:rsid w:val="00687342"/>
    <w:rsid w:val="00697B63"/>
    <w:rsid w:val="006A50D8"/>
    <w:rsid w:val="006D3770"/>
    <w:rsid w:val="0070687C"/>
    <w:rsid w:val="00720B40"/>
    <w:rsid w:val="00731333"/>
    <w:rsid w:val="00732C47"/>
    <w:rsid w:val="00737DCE"/>
    <w:rsid w:val="007458C8"/>
    <w:rsid w:val="007535C6"/>
    <w:rsid w:val="007777BF"/>
    <w:rsid w:val="00786CF8"/>
    <w:rsid w:val="0079296D"/>
    <w:rsid w:val="007933B7"/>
    <w:rsid w:val="007C11BB"/>
    <w:rsid w:val="007C42F7"/>
    <w:rsid w:val="007F15B0"/>
    <w:rsid w:val="007F6F86"/>
    <w:rsid w:val="00800F02"/>
    <w:rsid w:val="00803272"/>
    <w:rsid w:val="008301CB"/>
    <w:rsid w:val="00835FFE"/>
    <w:rsid w:val="008364F1"/>
    <w:rsid w:val="0083679D"/>
    <w:rsid w:val="00870465"/>
    <w:rsid w:val="00872127"/>
    <w:rsid w:val="00877FB4"/>
    <w:rsid w:val="0089385B"/>
    <w:rsid w:val="008A5178"/>
    <w:rsid w:val="008A6FA7"/>
    <w:rsid w:val="00902D8D"/>
    <w:rsid w:val="00912F36"/>
    <w:rsid w:val="009314C9"/>
    <w:rsid w:val="00934955"/>
    <w:rsid w:val="00953206"/>
    <w:rsid w:val="00962B91"/>
    <w:rsid w:val="00983A1D"/>
    <w:rsid w:val="0099002D"/>
    <w:rsid w:val="0099228F"/>
    <w:rsid w:val="009A0AF7"/>
    <w:rsid w:val="009B6783"/>
    <w:rsid w:val="009C11D7"/>
    <w:rsid w:val="009C7988"/>
    <w:rsid w:val="009E0CC8"/>
    <w:rsid w:val="00A06CDC"/>
    <w:rsid w:val="00A14CE6"/>
    <w:rsid w:val="00A1587A"/>
    <w:rsid w:val="00A569CF"/>
    <w:rsid w:val="00A977F8"/>
    <w:rsid w:val="00AA370E"/>
    <w:rsid w:val="00AA7D7D"/>
    <w:rsid w:val="00AB0B5E"/>
    <w:rsid w:val="00AB47A3"/>
    <w:rsid w:val="00AB7B64"/>
    <w:rsid w:val="00AD1689"/>
    <w:rsid w:val="00AD16C0"/>
    <w:rsid w:val="00AD190F"/>
    <w:rsid w:val="00AE0202"/>
    <w:rsid w:val="00B00B28"/>
    <w:rsid w:val="00B07403"/>
    <w:rsid w:val="00B07634"/>
    <w:rsid w:val="00B20999"/>
    <w:rsid w:val="00B2390B"/>
    <w:rsid w:val="00B31457"/>
    <w:rsid w:val="00B424B4"/>
    <w:rsid w:val="00B42E99"/>
    <w:rsid w:val="00B6643B"/>
    <w:rsid w:val="00B93DE3"/>
    <w:rsid w:val="00BA7C8D"/>
    <w:rsid w:val="00BB0A04"/>
    <w:rsid w:val="00BB7BD2"/>
    <w:rsid w:val="00BC0CC5"/>
    <w:rsid w:val="00BF31B6"/>
    <w:rsid w:val="00C21CB4"/>
    <w:rsid w:val="00C313D5"/>
    <w:rsid w:val="00C50E63"/>
    <w:rsid w:val="00C619F3"/>
    <w:rsid w:val="00C65614"/>
    <w:rsid w:val="00CB6465"/>
    <w:rsid w:val="00CB6B3A"/>
    <w:rsid w:val="00CC1815"/>
    <w:rsid w:val="00CD7377"/>
    <w:rsid w:val="00CE04D1"/>
    <w:rsid w:val="00CE4C88"/>
    <w:rsid w:val="00D02DD2"/>
    <w:rsid w:val="00D06FEC"/>
    <w:rsid w:val="00D61FD7"/>
    <w:rsid w:val="00D75BAC"/>
    <w:rsid w:val="00D827CE"/>
    <w:rsid w:val="00D93188"/>
    <w:rsid w:val="00DA2CD1"/>
    <w:rsid w:val="00DB0784"/>
    <w:rsid w:val="00DC12F2"/>
    <w:rsid w:val="00DC7A84"/>
    <w:rsid w:val="00DD3266"/>
    <w:rsid w:val="00DD7621"/>
    <w:rsid w:val="00DF5BBC"/>
    <w:rsid w:val="00E004C8"/>
    <w:rsid w:val="00E02F6B"/>
    <w:rsid w:val="00E14E5A"/>
    <w:rsid w:val="00E16913"/>
    <w:rsid w:val="00E21BD8"/>
    <w:rsid w:val="00E30E5E"/>
    <w:rsid w:val="00E33F7E"/>
    <w:rsid w:val="00E37921"/>
    <w:rsid w:val="00E42116"/>
    <w:rsid w:val="00E476D7"/>
    <w:rsid w:val="00E942D5"/>
    <w:rsid w:val="00EA24AE"/>
    <w:rsid w:val="00EA58AC"/>
    <w:rsid w:val="00ED3012"/>
    <w:rsid w:val="00EE6B42"/>
    <w:rsid w:val="00EF2E1B"/>
    <w:rsid w:val="00F06030"/>
    <w:rsid w:val="00F233D3"/>
    <w:rsid w:val="00F32405"/>
    <w:rsid w:val="00F4083E"/>
    <w:rsid w:val="00F579D3"/>
    <w:rsid w:val="00F92662"/>
    <w:rsid w:val="00FB11C0"/>
    <w:rsid w:val="00FB47EE"/>
    <w:rsid w:val="00FB6B09"/>
    <w:rsid w:val="00FC3552"/>
    <w:rsid w:val="00FC3A43"/>
    <w:rsid w:val="00FE2239"/>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inkedin.com/groups?gid=990447&amp;trk=anetsrch_name&amp;goback=.gdr_1239827963147_1" TargetMode="External"/><Relationship Id="rId21" Type="http://schemas.openxmlformats.org/officeDocument/2006/relationships/image" Target="media/image1.gif"/><Relationship Id="rId34" Type="http://schemas.openxmlformats.org/officeDocument/2006/relationships/image" Target="cid:image010.jpg@01CC7150.86C96650" TargetMode="External"/><Relationship Id="rId42" Type="http://schemas.openxmlformats.org/officeDocument/2006/relationships/hyperlink" Target="http://www.ansi.org/meetings_events/online_calendar/events.aspx?menuid=8&amp;source=whatsnew112111" TargetMode="External"/><Relationship Id="rId47" Type="http://schemas.openxmlformats.org/officeDocument/2006/relationships/hyperlink" Target="http://www.standardslearn.org/standardization_case_studies.aspx?&amp;source=whatsnew112111" TargetMode="External"/><Relationship Id="rId50" Type="http://schemas.openxmlformats.org/officeDocument/2006/relationships/hyperlink" Target="http://webstore.ansi.org/?&amp;source=whatsnew?&amp;source=whatsnew111411"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s://www.ansi.org/news_publications/news_story.aspx?admin=1&amp;articleid=3068&amp;source=whatsnew112111"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072&amp;source=whatsnew112111" TargetMode="External"/><Relationship Id="rId29" Type="http://schemas.openxmlformats.org/officeDocument/2006/relationships/hyperlink" Target="http://www.youtube.com/user/ansidotorg?&amp;source=whatsnew122109" TargetMode="External"/><Relationship Id="rId11" Type="http://schemas.openxmlformats.org/officeDocument/2006/relationships/hyperlink" Target="http://www.ansi.org/news_publications/news_story.aspx?menuid=7&amp;articleid=3067&amp;source=whatsnew112111" TargetMode="External"/><Relationship Id="rId24" Type="http://schemas.openxmlformats.org/officeDocument/2006/relationships/image" Target="media/image2.jpeg"/><Relationship Id="rId32" Type="http://schemas.openxmlformats.org/officeDocument/2006/relationships/hyperlink" Target="http://ansidotorg.blogspot.com/" TargetMode="External"/><Relationship Id="rId37" Type="http://schemas.openxmlformats.org/officeDocument/2006/relationships/hyperlink" Target="http://publicaa.ansi.org/sites/apdl/Documents/Standards%20Action/2011%20PDFs/SAV4246.pdf?&amp;source=whatsnew112111" TargetMode="External"/><Relationship Id="rId40" Type="http://schemas.openxmlformats.org/officeDocument/2006/relationships/hyperlink" Target="http://www.ansi.org/news_publications/periodicals/overview.aspx?menuid=7&amp;source=whatsnew112111" TargetMode="External"/><Relationship Id="rId45" Type="http://schemas.openxmlformats.org/officeDocument/2006/relationships/hyperlink" Target="http://www.ansi.org/education_trainings/overview.aspx?menuid=9?&amp;source=whatsnew112111" TargetMode="External"/><Relationship Id="rId53" Type="http://schemas.openxmlformats.org/officeDocument/2006/relationships/hyperlink" Target="http://webstore.ansi.org/?&amp;source=whatsnew112111"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112111" TargetMode="External"/><Relationship Id="rId61" Type="http://schemas.openxmlformats.org/officeDocument/2006/relationships/fontTable" Target="fontTable.xml"/><Relationship Id="rId19" Type="http://schemas.openxmlformats.org/officeDocument/2006/relationships/hyperlink" Target="http://www.ansi.org/news_publications/news_story.aspx?menuid=7&amp;articleid=3071&amp;source=whatsnew112111" TargetMode="External"/><Relationship Id="rId14" Type="http://schemas.openxmlformats.org/officeDocument/2006/relationships/hyperlink" Target="https://www.ansi.org/news_publications/news_story.aspx?admin=1&amp;articleid=3073&amp;source=whatsnew112111" TargetMode="External"/><Relationship Id="rId22" Type="http://schemas.openxmlformats.org/officeDocument/2006/relationships/image" Target="http://www.ansi.org/images/graphics/facebook_logo.gif"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hyperlink" Target="http://publicaa.ansi.org/sites/apdl/Documents/Government%20Affairs/Federal%20Register%20Notices/Standards%20_%20CA%20Notices/2011/11%2021%2011.pdf?&amp;source=whatsnew112111" TargetMode="External"/><Relationship Id="rId43" Type="http://schemas.openxmlformats.org/officeDocument/2006/relationships/hyperlink" Target="http://www.ansi.org/meetings_events/events/2011/Nuclear1111.aspx?menuid=8&amp;source=whatsnew112111" TargetMode="External"/><Relationship Id="rId48" Type="http://schemas.openxmlformats.org/officeDocument/2006/relationships/hyperlink" Target="http://www.ansi.org/career_opportunities/positions_available/position_available.aspx?menuid=13&amp;source=whatsnew?&amp;source=whatsnew112111"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s://www.ansi.org/news_publications/news_story.aspx?admin=1&amp;articleid=3068&amp;source=whatsnew112111" TargetMode="External"/><Relationship Id="rId51" Type="http://schemas.openxmlformats.org/officeDocument/2006/relationships/hyperlink" Target="http://webstore.ansi.org/RecordDetail.aspx?sku=BS+EN+ISO+14971+%2f+BS+EN+ISO+11607+-+Medical+Devices+Package&amp;source=whatsnew112111"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067&amp;source=whatsnew112111" TargetMode="External"/><Relationship Id="rId17" Type="http://schemas.openxmlformats.org/officeDocument/2006/relationships/hyperlink" Target="https://www.ansi.org/news_publications/news_story.aspx?admin=1&amp;articleid=3069&amp;source=whatsnew112111" TargetMode="External"/><Relationship Id="rId25" Type="http://schemas.openxmlformats.org/officeDocument/2006/relationships/image" Target="cid:image007.jpg@01CC7150.86C96650" TargetMode="External"/><Relationship Id="rId33" Type="http://schemas.openxmlformats.org/officeDocument/2006/relationships/image" Target="media/image5.jpeg"/><Relationship Id="rId38" Type="http://schemas.openxmlformats.org/officeDocument/2006/relationships/hyperlink" Target="http://publicaa.ansi.org/sites/apdl/Documents/Standards%20Activities/NSSC/USSS_Third_edition/USSS%202010-sm.pdf?&amp;source=whatsnew112111" TargetMode="External"/><Relationship Id="rId46" Type="http://schemas.openxmlformats.org/officeDocument/2006/relationships/hyperlink" Target="http://www.standardslearn.org/?&amp;source=whatsnew112111" TargetMode="External"/><Relationship Id="rId59" Type="http://schemas.openxmlformats.org/officeDocument/2006/relationships/hyperlink" Target="http://www.ansi.org/membership/overview/overview.aspx?menuid=2&amp;source=whatsnew112111" TargetMode="External"/><Relationship Id="rId20" Type="http://schemas.openxmlformats.org/officeDocument/2006/relationships/hyperlink" Target="http://www.facebook.com/pages/ANSI-American-National-Standards-Institute/46446679081" TargetMode="External"/><Relationship Id="rId41" Type="http://schemas.openxmlformats.org/officeDocument/2006/relationships/hyperlink" Target="http://www.ansi.org/news_publications/other_documents/ther_doc.aspx?menuid=7&amp;source=whatsnew112111"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amp;source=whatsnew112111" TargetMode="External"/><Relationship Id="rId15" Type="http://schemas.openxmlformats.org/officeDocument/2006/relationships/hyperlink" Target="https://www.ansi.org/news_publications/news_story.aspx?admin=1&amp;articleid=3072&amp;source=whatsnew112111" TargetMode="External"/><Relationship Id="rId23" Type="http://schemas.openxmlformats.org/officeDocument/2006/relationships/hyperlink" Target="http://twitter.com/ansidotorg" TargetMode="External"/><Relationship Id="rId28" Type="http://schemas.openxmlformats.org/officeDocument/2006/relationships/image" Target="cid:image008.jpg@01CC7150.86C96650" TargetMode="External"/><Relationship Id="rId36" Type="http://schemas.openxmlformats.org/officeDocument/2006/relationships/hyperlink" Target="http://publicaa.ansi.org/sites/apdl/Documents/Government%20Affairs/Federal%20Register%20Notices/NCRP%20Notices/2011/NCRPNotices%2010-31-11.pdf?&amp;source=whatsnew112111" TargetMode="External"/><Relationship Id="rId49" Type="http://schemas.openxmlformats.org/officeDocument/2006/relationships/hyperlink" Target="http://www.ansi.org/career_opportunities/positions_available/position_available.aspx?menuid=13&amp;source=whatsnew?&amp;source=whatsnew112111" TargetMode="External"/><Relationship Id="rId57" Type="http://schemas.openxmlformats.org/officeDocument/2006/relationships/hyperlink" Target="mailto:pr@ansi.org" TargetMode="External"/><Relationship Id="rId10" Type="http://schemas.openxmlformats.org/officeDocument/2006/relationships/hyperlink" Target="http://www.ansi.org/news_publications/news_story.aspx?menuid=7&amp;articleid=3070&amp;source=whatsnew112111" TargetMode="External"/><Relationship Id="rId31" Type="http://schemas.openxmlformats.org/officeDocument/2006/relationships/image" Target="cid:image009.jpg@01CC7150.86C96650" TargetMode="External"/><Relationship Id="rId44" Type="http://schemas.openxmlformats.org/officeDocument/2006/relationships/hyperlink" Target="http://gsi.nist.gov/global/index.cfm/L1-8/L2-33/A-598&amp;source=whatsnew112111" TargetMode="External"/><Relationship Id="rId52" Type="http://schemas.openxmlformats.org/officeDocument/2006/relationships/hyperlink" Target="http://webstore.ansi.org/?&amp;source=whatsnew112111"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070&amp;source=whatsnew112111" TargetMode="External"/><Relationship Id="rId13" Type="http://schemas.openxmlformats.org/officeDocument/2006/relationships/hyperlink" Target="https://www.ansi.org/news_publications/news_story.aspx?admin=1&amp;articleid=3073&amp;source=whatsnew112111" TargetMode="External"/><Relationship Id="rId18" Type="http://schemas.openxmlformats.org/officeDocument/2006/relationships/hyperlink" Target="https://www.ansi.org/news_publications/news_story.aspx?admin=1&amp;articleid=3069&amp;source=whatsnew112111" TargetMode="External"/><Relationship Id="rId39" Type="http://schemas.openxmlformats.org/officeDocument/2006/relationships/hyperlink" Target="http://publicaa.ansi.org/sites/apdl/Documents/News%20and%20Publications/Brochures/Annual%20Report%20Archive/ANSI_2010_11_AnnualReport.pdf?&amp;source=whatsnew112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78E8186-E14B-4D75-8F69-FBF11E1F89D0}"/>
</file>

<file path=customXml/itemProps2.xml><?xml version="1.0" encoding="utf-8"?>
<ds:datastoreItem xmlns:ds="http://schemas.openxmlformats.org/officeDocument/2006/customXml" ds:itemID="{F03B6570-7717-4710-B1CA-411B9692A52A}"/>
</file>

<file path=customXml/itemProps3.xml><?xml version="1.0" encoding="utf-8"?>
<ds:datastoreItem xmlns:ds="http://schemas.openxmlformats.org/officeDocument/2006/customXml" ds:itemID="{13AA5BA3-0713-4366-8FF8-F04AA0264247}"/>
</file>

<file path=customXml/itemProps4.xml><?xml version="1.0" encoding="utf-8"?>
<ds:datastoreItem xmlns:ds="http://schemas.openxmlformats.org/officeDocument/2006/customXml" ds:itemID="{87C9572C-8964-4E51-A17D-DD9662358A61}"/>
</file>

<file path=docProps/app.xml><?xml version="1.0" encoding="utf-8"?>
<Properties xmlns="http://schemas.openxmlformats.org/officeDocument/2006/extended-properties" xmlns:vt="http://schemas.openxmlformats.org/officeDocument/2006/docPropsVTypes">
  <Template>Normal</Template>
  <TotalTime>27</TotalTime>
  <Pages>3</Pages>
  <Words>1830</Words>
  <Characters>10509</Characters>
  <Application>Microsoft Office Word</Application>
  <DocSecurity>0</DocSecurity>
  <Lines>238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12</cp:revision>
  <dcterms:created xsi:type="dcterms:W3CDTF">2011-11-21T15:33:00Z</dcterms:created>
  <dcterms:modified xsi:type="dcterms:W3CDTF">2011-11-21T19:49:00Z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86edd38c-01d7-4b26-92a5-e054228a3fa1</vt:lpwstr>
  </property>
</Properties>
</file>