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4083E" w:rsidP="00FB11C0">
      <w:pPr>
        <w:pStyle w:val="NormalArial"/>
        <w:rPr>
          <w:rStyle w:val="WhatsNew"/>
          <w:b/>
          <w:bCs/>
          <w:sz w:val="22"/>
          <w:szCs w:val="22"/>
        </w:rPr>
      </w:pPr>
      <w:r>
        <w:rPr>
          <w:rStyle w:val="WhatsNew"/>
          <w:b/>
          <w:bCs/>
          <w:sz w:val="22"/>
          <w:szCs w:val="22"/>
        </w:rPr>
        <w:t>November</w:t>
      </w:r>
      <w:r w:rsidR="00962B91">
        <w:rPr>
          <w:rStyle w:val="WhatsNew"/>
          <w:b/>
          <w:bCs/>
          <w:sz w:val="22"/>
          <w:szCs w:val="22"/>
        </w:rPr>
        <w:t xml:space="preserve"> </w:t>
      </w:r>
      <w:r w:rsidR="00A569CF">
        <w:rPr>
          <w:rStyle w:val="WhatsNew"/>
          <w:b/>
          <w:bCs/>
          <w:sz w:val="22"/>
          <w:szCs w:val="22"/>
        </w:rPr>
        <w:t>14</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1471BA" w:rsidP="00EA58AC">
      <w:pPr>
        <w:pStyle w:val="NormalArial"/>
        <w:rPr>
          <w:rStyle w:val="whatsnew0"/>
        </w:rPr>
      </w:pPr>
      <w:r>
        <w:rPr>
          <w:rStyle w:val="whatsnew0"/>
        </w:rPr>
        <w:pict>
          <v:rect id="_x0000_i1025" style="width:7in;height:1.8pt" o:hralign="center" o:hrstd="t" o:hr="t" fillcolor="#a0a0a0" stroked="f"/>
        </w:pict>
      </w:r>
    </w:p>
    <w:p w:rsidR="0025361F" w:rsidRDefault="001471BA" w:rsidP="00AD1689">
      <w:pPr>
        <w:pStyle w:val="NormalArial"/>
        <w:rPr>
          <w:b/>
          <w:bCs/>
          <w:color w:val="3A6699"/>
        </w:rPr>
      </w:pPr>
      <w:hyperlink r:id="rId7" w:history="1">
        <w:r w:rsidR="00166AD2">
          <w:rPr>
            <w:rStyle w:val="Hyperlink"/>
            <w:b/>
            <w:bCs/>
          </w:rPr>
          <w:t>ANSI President S. Joe Bhatia Meets with Chinese Officials in Washington, DC and Beijing</w:t>
        </w:r>
      </w:hyperlink>
    </w:p>
    <w:p w:rsidR="0025361F" w:rsidRPr="00215A8A" w:rsidRDefault="00166AD2" w:rsidP="0025361F">
      <w:pPr>
        <w:pStyle w:val="NormalArial"/>
        <w:rPr>
          <w:u w:val="single"/>
        </w:rPr>
      </w:pPr>
      <w:r w:rsidRPr="00166AD2">
        <w:t>Joe Bhatia recently met with several top officials from Chinese entities in Washington, DC, and Beijing for a series of trade-related activities aimed at fostering greater U.S-China cooperation in the areas of standardization and conformity assessment</w:t>
      </w:r>
      <w:r w:rsidR="0025361F" w:rsidRPr="00953206">
        <w:t>.</w:t>
      </w:r>
      <w:r w:rsidR="0025361F">
        <w:br/>
      </w:r>
      <w:hyperlink r:id="rId8" w:history="1">
        <w:r w:rsidR="0025361F" w:rsidRPr="00215A8A">
          <w:rPr>
            <w:rStyle w:val="Hyperlink"/>
            <w:u w:val="none"/>
          </w:rPr>
          <w:t>more...</w:t>
        </w:r>
      </w:hyperlink>
    </w:p>
    <w:p w:rsidR="0025361F" w:rsidRDefault="0025361F" w:rsidP="0052390D">
      <w:pPr>
        <w:pStyle w:val="NormalArial"/>
      </w:pPr>
    </w:p>
    <w:p w:rsidR="0035130E" w:rsidRDefault="001471BA" w:rsidP="0035130E">
      <w:pPr>
        <w:pStyle w:val="NormalArial"/>
        <w:rPr>
          <w:rStyle w:val="Hyperlink"/>
          <w:b/>
          <w:bCs/>
        </w:rPr>
      </w:pPr>
      <w:hyperlink r:id="rId9" w:history="1">
        <w:r w:rsidR="009A0AF7">
          <w:rPr>
            <w:rStyle w:val="Hyperlink"/>
            <w:b/>
            <w:bCs/>
          </w:rPr>
          <w:t>Act Now: Last Chance to Register for 2011 ANSI Accreditation Workshops</w:t>
        </w:r>
      </w:hyperlink>
    </w:p>
    <w:p w:rsidR="0035130E" w:rsidRDefault="009A0AF7" w:rsidP="0035130E">
      <w:pPr>
        <w:pStyle w:val="normalarial00"/>
      </w:pPr>
      <w:r w:rsidRPr="009A0AF7">
        <w:t xml:space="preserve">There’s still time to register for </w:t>
      </w:r>
      <w:r>
        <w:t>ANSI’s</w:t>
      </w:r>
      <w:r w:rsidRPr="009A0AF7">
        <w:t xml:space="preserve"> final two accreditation workshops scheduled for 2011. </w:t>
      </w:r>
      <w:r>
        <w:t>T</w:t>
      </w:r>
      <w:r w:rsidRPr="009A0AF7">
        <w:t xml:space="preserve">he Institute’s highly esteemed </w:t>
      </w:r>
      <w:r w:rsidR="00115CE7" w:rsidRPr="00115CE7">
        <w:t xml:space="preserve">credentialing </w:t>
      </w:r>
      <w:r w:rsidRPr="009A0AF7">
        <w:t>workshops are led by nationally recognized experts in the field</w:t>
      </w:r>
      <w:r w:rsidR="0035130E" w:rsidRPr="001E5285">
        <w:t>.</w:t>
      </w:r>
    </w:p>
    <w:p w:rsidR="0035130E" w:rsidRDefault="001471BA" w:rsidP="0035130E">
      <w:pPr>
        <w:pStyle w:val="normalarial00"/>
      </w:pPr>
      <w:hyperlink r:id="rId10" w:history="1">
        <w:r w:rsidR="0035130E">
          <w:rPr>
            <w:rStyle w:val="Hyperlink"/>
            <w:u w:val="none"/>
          </w:rPr>
          <w:t>more...</w:t>
        </w:r>
        <w:r w:rsidR="0035130E">
          <w:rPr>
            <w:color w:val="3A6699"/>
          </w:rPr>
          <w:br/>
        </w:r>
      </w:hyperlink>
    </w:p>
    <w:p w:rsidR="00AA370E" w:rsidRDefault="001471BA" w:rsidP="0051056B">
      <w:pPr>
        <w:pStyle w:val="NormalArial"/>
        <w:rPr>
          <w:rStyle w:val="Hyperlink"/>
          <w:b/>
          <w:bCs/>
        </w:rPr>
      </w:pPr>
      <w:hyperlink r:id="rId11" w:history="1">
        <w:r w:rsidR="00ED3012">
          <w:rPr>
            <w:rStyle w:val="Hyperlink"/>
            <w:b/>
            <w:bCs/>
          </w:rPr>
          <w:t>ANSI Members Help K-12 Schools Earn A+ in Energy Efficiency</w:t>
        </w:r>
      </w:hyperlink>
    </w:p>
    <w:p w:rsidR="00AA370E" w:rsidRDefault="00ED3012" w:rsidP="00AA370E">
      <w:pPr>
        <w:pStyle w:val="normalarial00"/>
      </w:pPr>
      <w:r>
        <w:t>T</w:t>
      </w:r>
      <w:r w:rsidRPr="00ED3012">
        <w:t xml:space="preserve">hanks to a new tool developed by ASHRAE – along with </w:t>
      </w:r>
      <w:r w:rsidR="00115CE7" w:rsidRPr="00115CE7">
        <w:t xml:space="preserve">fellow </w:t>
      </w:r>
      <w:r w:rsidRPr="00ED3012">
        <w:t>ANSI members</w:t>
      </w:r>
      <w:r>
        <w:t xml:space="preserve"> </w:t>
      </w:r>
      <w:r w:rsidRPr="00ED3012">
        <w:t xml:space="preserve">IES, </w:t>
      </w:r>
      <w:r>
        <w:t>USBGC</w:t>
      </w:r>
      <w:r w:rsidRPr="00ED3012">
        <w:t xml:space="preserve">, and </w:t>
      </w:r>
      <w:r>
        <w:t>DoE</w:t>
      </w:r>
      <w:r w:rsidRPr="00ED3012">
        <w:t xml:space="preserve"> – design teams can cut elementary schools’ annual energy use by 50 percent or more, and impr</w:t>
      </w:r>
      <w:r>
        <w:t>ove student performance to boot</w:t>
      </w:r>
      <w:r w:rsidR="00456FDD">
        <w:t>.</w:t>
      </w:r>
    </w:p>
    <w:p w:rsidR="009E0CC8" w:rsidRDefault="001471BA" w:rsidP="00AA370E">
      <w:pPr>
        <w:pStyle w:val="normalarial00"/>
      </w:pPr>
      <w:hyperlink r:id="rId12" w:history="1">
        <w:r w:rsidR="00AA370E">
          <w:rPr>
            <w:rStyle w:val="Hyperlink"/>
            <w:u w:val="none"/>
          </w:rPr>
          <w:t>more...</w:t>
        </w:r>
        <w:r w:rsidR="00AA370E">
          <w:rPr>
            <w:color w:val="3A6699"/>
          </w:rPr>
          <w:br/>
        </w:r>
      </w:hyperlink>
    </w:p>
    <w:p w:rsidR="009E0CC8" w:rsidRDefault="001471BA" w:rsidP="009E0CC8">
      <w:pPr>
        <w:pStyle w:val="normalarial00"/>
        <w:rPr>
          <w:b/>
          <w:bCs/>
          <w:color w:val="3A6699"/>
        </w:rPr>
      </w:pPr>
      <w:hyperlink r:id="rId13" w:history="1">
        <w:r w:rsidR="00E476D7">
          <w:rPr>
            <w:rStyle w:val="Hyperlink"/>
            <w:b/>
            <w:bCs/>
          </w:rPr>
          <w:t>Fully Networked Car Workshop to Drive “Car of the Future" in March</w:t>
        </w:r>
      </w:hyperlink>
    </w:p>
    <w:p w:rsidR="00FC3552" w:rsidRPr="00786CF8" w:rsidRDefault="00E476D7" w:rsidP="00FC3552">
      <w:pPr>
        <w:pStyle w:val="NormalArial"/>
        <w:rPr>
          <w:rStyle w:val="Hyperlink"/>
          <w:b/>
          <w:bCs/>
        </w:rPr>
      </w:pPr>
      <w:r w:rsidRPr="00E476D7">
        <w:t>The “car of the future” will be the focus of the</w:t>
      </w:r>
      <w:r>
        <w:t xml:space="preserve"> next</w:t>
      </w:r>
      <w:r w:rsidRPr="00E476D7">
        <w:t xml:space="preserve"> </w:t>
      </w:r>
      <w:r w:rsidRPr="00E476D7">
        <w:rPr>
          <w:i/>
        </w:rPr>
        <w:t>Fully Networked Ca</w:t>
      </w:r>
      <w:r>
        <w:rPr>
          <w:i/>
        </w:rPr>
        <w:t>r</w:t>
      </w:r>
      <w:r>
        <w:t xml:space="preserve"> workshop</w:t>
      </w:r>
      <w:r w:rsidRPr="00E476D7">
        <w:t xml:space="preserve"> on March 7-8, 2012</w:t>
      </w:r>
      <w:r>
        <w:t>, in Geneva.</w:t>
      </w:r>
      <w:r w:rsidRPr="00E476D7">
        <w:t xml:space="preserve"> Now in its seventh year, the event brings together the key players behind the standards and technologies that help give the green light to the next generation of automobiles</w:t>
      </w:r>
      <w:r w:rsidR="00CB6465">
        <w:t>.</w:t>
      </w:r>
      <w:r w:rsidR="009E0CC8">
        <w:br/>
      </w:r>
      <w:hyperlink r:id="rId14" w:history="1">
        <w:r w:rsidR="009E0CC8">
          <w:rPr>
            <w:rStyle w:val="Hyperlink"/>
            <w:u w:val="none"/>
          </w:rPr>
          <w:t>more...</w:t>
        </w:r>
      </w:hyperlink>
      <w:r w:rsidR="00FC3552">
        <w:rPr>
          <w:rStyle w:val="Hyperlink"/>
          <w:u w:val="none"/>
        </w:rPr>
        <w:br/>
      </w:r>
      <w:r w:rsidR="00FC3552">
        <w:rPr>
          <w:rStyle w:val="Hyperlink"/>
          <w:u w:val="none"/>
        </w:rPr>
        <w:br/>
      </w:r>
      <w:hyperlink r:id="rId15" w:history="1">
        <w:r w:rsidR="00AB7B64">
          <w:rPr>
            <w:rStyle w:val="Hyperlink"/>
            <w:b/>
            <w:bCs/>
          </w:rPr>
          <w:t xml:space="preserve">Fall into Autumn Fashion, </w:t>
        </w:r>
        <w:r w:rsidR="002377BB">
          <w:rPr>
            <w:rStyle w:val="Hyperlink"/>
            <w:b/>
            <w:bCs/>
          </w:rPr>
          <w:t>w</w:t>
        </w:r>
        <w:r w:rsidR="00AB7B64">
          <w:rPr>
            <w:rStyle w:val="Hyperlink"/>
            <w:b/>
            <w:bCs/>
          </w:rPr>
          <w:t>ith Standards</w:t>
        </w:r>
      </w:hyperlink>
    </w:p>
    <w:p w:rsidR="00FB11C0" w:rsidRDefault="00AB7B64" w:rsidP="00F06030">
      <w:pPr>
        <w:pStyle w:val="normalarial00"/>
        <w:rPr>
          <w:color w:val="3A6699"/>
        </w:rPr>
      </w:pPr>
      <w:r w:rsidRPr="00AB7B64">
        <w:t>This autumn, falling into style is easy, wi</w:t>
      </w:r>
      <w:r>
        <w:t>th a little help from standards</w:t>
      </w:r>
      <w:r w:rsidR="00A14CE6">
        <w:t>.</w:t>
      </w:r>
      <w:r w:rsidR="00FC3552" w:rsidRPr="00786CF8">
        <w:br/>
      </w:r>
      <w:hyperlink r:id="rId16" w:history="1">
        <w:r w:rsidR="00FC3552" w:rsidRPr="00786CF8">
          <w:rPr>
            <w:rStyle w:val="Hyperlink"/>
            <w:u w:val="none"/>
          </w:rPr>
          <w:t>more...</w:t>
        </w:r>
      </w:hyperlink>
      <w:r w:rsidR="00F06030">
        <w:rPr>
          <w:rStyle w:val="Hyperlink"/>
          <w:u w:val="none"/>
        </w:rPr>
        <w:br/>
      </w:r>
    </w:p>
    <w:p w:rsidR="00FB11C0" w:rsidRDefault="001471BA" w:rsidP="00FB11C0">
      <w:pPr>
        <w:pStyle w:val="normalarial00"/>
        <w:rPr>
          <w:rStyle w:val="Hyperlink"/>
          <w:b/>
          <w:bCs/>
        </w:rPr>
      </w:pPr>
      <w:hyperlink r:id="rId17" w:history="1">
        <w:r w:rsidR="00D93188">
          <w:rPr>
            <w:rStyle w:val="Hyperlink"/>
            <w:b/>
            <w:bCs/>
          </w:rPr>
          <w:t>Did You Know?</w:t>
        </w:r>
      </w:hyperlink>
    </w:p>
    <w:p w:rsidR="00FB11C0" w:rsidRPr="00662A10" w:rsidRDefault="00D93188" w:rsidP="00FB11C0">
      <w:pPr>
        <w:rPr>
          <w:rFonts w:ascii="Arial" w:hAnsi="Arial" w:cs="Arial"/>
          <w:sz w:val="20"/>
          <w:szCs w:val="20"/>
        </w:rPr>
      </w:pPr>
      <w:r w:rsidRPr="00D93188">
        <w:rPr>
          <w:rFonts w:ascii="Arial" w:hAnsi="Arial" w:cs="Arial"/>
          <w:i/>
          <w:iCs/>
          <w:sz w:val="20"/>
          <w:szCs w:val="20"/>
        </w:rPr>
        <w:t xml:space="preserve">Did You Know? </w:t>
      </w:r>
      <w:r w:rsidRPr="00D93188">
        <w:rPr>
          <w:rFonts w:ascii="Arial" w:hAnsi="Arial" w:cs="Arial"/>
          <w:iCs/>
          <w:sz w:val="20"/>
          <w:szCs w:val="20"/>
        </w:rPr>
        <w:t>offers a quick look at the broad scope of activities underway within the ANSI Federation, highlighting the people and initiatives making waves in standardization</w:t>
      </w:r>
      <w:r w:rsidR="00AD190F" w:rsidRPr="00D93188">
        <w:rPr>
          <w:rFonts w:ascii="Arial" w:hAnsi="Arial" w:cs="Arial"/>
          <w:iCs/>
          <w:sz w:val="20"/>
          <w:szCs w:val="20"/>
        </w:rPr>
        <w:t>.</w:t>
      </w:r>
      <w:r w:rsidR="00E942D5">
        <w:rPr>
          <w:rFonts w:ascii="Arial" w:hAnsi="Arial" w:cs="Arial"/>
          <w:iCs/>
          <w:sz w:val="20"/>
          <w:szCs w:val="20"/>
        </w:rPr>
        <w:t xml:space="preserve"> In this issue: </w:t>
      </w:r>
      <w:r w:rsidR="00E942D5" w:rsidRPr="00575CC0">
        <w:rPr>
          <w:rFonts w:ascii="Arial" w:hAnsi="Arial" w:cs="Arial"/>
          <w:b/>
          <w:iCs/>
          <w:sz w:val="20"/>
          <w:szCs w:val="20"/>
        </w:rPr>
        <w:t>NAM</w:t>
      </w:r>
      <w:r w:rsidR="00E942D5" w:rsidRPr="00E942D5">
        <w:rPr>
          <w:rFonts w:ascii="Arial" w:hAnsi="Arial" w:cs="Arial"/>
          <w:iCs/>
          <w:sz w:val="20"/>
          <w:szCs w:val="20"/>
        </w:rPr>
        <w:t xml:space="preserve"> Hosts Republican Presidential Forum on Manufacturing</w:t>
      </w:r>
      <w:r w:rsidR="00E942D5">
        <w:rPr>
          <w:rFonts w:ascii="Arial" w:hAnsi="Arial" w:cs="Arial"/>
          <w:iCs/>
          <w:sz w:val="20"/>
          <w:szCs w:val="20"/>
        </w:rPr>
        <w:t xml:space="preserve">; </w:t>
      </w:r>
      <w:r w:rsidR="00E942D5" w:rsidRPr="00575CC0">
        <w:rPr>
          <w:rFonts w:ascii="Arial" w:hAnsi="Arial" w:cs="Arial"/>
          <w:b/>
          <w:iCs/>
          <w:sz w:val="20"/>
          <w:szCs w:val="20"/>
        </w:rPr>
        <w:t>IEEE</w:t>
      </w:r>
      <w:r w:rsidR="00E942D5" w:rsidRPr="00E942D5">
        <w:rPr>
          <w:rFonts w:ascii="Arial" w:hAnsi="Arial" w:cs="Arial"/>
          <w:iCs/>
          <w:sz w:val="20"/>
          <w:szCs w:val="20"/>
        </w:rPr>
        <w:t xml:space="preserve"> International Electrical Vehicle Conference Set for March</w:t>
      </w:r>
      <w:r w:rsidR="00E942D5">
        <w:rPr>
          <w:rFonts w:ascii="Arial" w:hAnsi="Arial" w:cs="Arial"/>
          <w:iCs/>
          <w:sz w:val="20"/>
          <w:szCs w:val="20"/>
        </w:rPr>
        <w:t xml:space="preserve">; </w:t>
      </w:r>
      <w:r w:rsidR="00E942D5" w:rsidRPr="00575CC0">
        <w:rPr>
          <w:rFonts w:ascii="Arial" w:hAnsi="Arial" w:cs="Arial"/>
          <w:b/>
          <w:iCs/>
          <w:sz w:val="20"/>
          <w:szCs w:val="20"/>
        </w:rPr>
        <w:t>ASSE</w:t>
      </w:r>
      <w:r w:rsidR="00E942D5" w:rsidRPr="00E942D5">
        <w:rPr>
          <w:rFonts w:ascii="Arial" w:hAnsi="Arial" w:cs="Arial"/>
          <w:iCs/>
          <w:sz w:val="20"/>
          <w:szCs w:val="20"/>
        </w:rPr>
        <w:t xml:space="preserve"> to Develop Joint Plumbing Dictionary</w:t>
      </w:r>
      <w:r w:rsidR="00E942D5">
        <w:rPr>
          <w:rFonts w:ascii="Arial" w:hAnsi="Arial" w:cs="Arial"/>
          <w:iCs/>
          <w:sz w:val="20"/>
          <w:szCs w:val="20"/>
        </w:rPr>
        <w:t xml:space="preserve">; </w:t>
      </w:r>
      <w:r w:rsidR="00E942D5" w:rsidRPr="00575CC0">
        <w:rPr>
          <w:rFonts w:ascii="Arial" w:hAnsi="Arial" w:cs="Arial"/>
          <w:b/>
          <w:iCs/>
          <w:sz w:val="20"/>
          <w:szCs w:val="20"/>
        </w:rPr>
        <w:t>TUV Rheinland</w:t>
      </w:r>
      <w:r w:rsidR="00E942D5" w:rsidRPr="00E942D5">
        <w:rPr>
          <w:rFonts w:ascii="Arial" w:hAnsi="Arial" w:cs="Arial"/>
          <w:iCs/>
          <w:sz w:val="20"/>
          <w:szCs w:val="20"/>
        </w:rPr>
        <w:t xml:space="preserve"> Applies for Accreditation as an ANSI ASD</w:t>
      </w:r>
      <w:r w:rsidR="00E942D5">
        <w:rPr>
          <w:rFonts w:ascii="Arial" w:hAnsi="Arial" w:cs="Arial"/>
          <w:iCs/>
          <w:sz w:val="20"/>
          <w:szCs w:val="20"/>
        </w:rPr>
        <w:t>.</w:t>
      </w:r>
    </w:p>
    <w:p w:rsidR="00FB11C0" w:rsidRDefault="00FB11C0" w:rsidP="00FB11C0">
      <w:pPr>
        <w:rPr>
          <w:rFonts w:ascii="Arial" w:hAnsi="Arial" w:cs="Arial"/>
          <w:sz w:val="20"/>
          <w:szCs w:val="20"/>
        </w:rPr>
      </w:pPr>
    </w:p>
    <w:p w:rsidR="00FB11C0" w:rsidRDefault="001471BA"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1471BA"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1471BA" w:rsidP="00FB11C0">
      <w:pPr>
        <w:pStyle w:val="normalarial0"/>
        <w:rPr>
          <w:rStyle w:val="Hyperlink"/>
        </w:rPr>
      </w:pPr>
      <w:hyperlink r:id="rId33" w:tooltip="http://publicaa.ansi.org/sites/apdl/Documents/Government%20Affairs/Federal%20Register%20Notices/Standards%20_%20CA%20Notices/2009/08%2021%202009.doc?&amp;source=whatsnew082409&#10;http://publicaa.ansi.org/sites/apdl/Documents/Government%20Affairs/Federal%20Regist" w:history="1">
        <w:r w:rsidR="004C448F" w:rsidRPr="00803272">
          <w:rPr>
            <w:rStyle w:val="Hyperlink"/>
          </w:rPr>
          <w:t xml:space="preserve">Standards and Trade Related Notices from the U.S. Federal Register, </w:t>
        </w:r>
        <w:r w:rsidR="005F2A53">
          <w:rPr>
            <w:rStyle w:val="Hyperlink"/>
          </w:rPr>
          <w:t>November</w:t>
        </w:r>
        <w:r w:rsidR="004C448F" w:rsidRPr="00803272">
          <w:rPr>
            <w:rStyle w:val="Hyperlink"/>
          </w:rPr>
          <w:t xml:space="preserve"> </w:t>
        </w:r>
        <w:r w:rsidR="005F2A53">
          <w:rPr>
            <w:rStyle w:val="Hyperlink"/>
          </w:rPr>
          <w:t>8 – November 14</w:t>
        </w:r>
        <w:r w:rsidR="004C448F" w:rsidRPr="00803272">
          <w:rPr>
            <w:rStyle w:val="Hyperlink"/>
          </w:rPr>
          <w:t>, 2011</w:t>
        </w:r>
      </w:hyperlink>
    </w:p>
    <w:p w:rsidR="00FB11C0" w:rsidRDefault="00FB11C0" w:rsidP="00FB11C0">
      <w:pPr>
        <w:pStyle w:val="normalarial00"/>
        <w:rPr>
          <w:color w:val="FFFFFF"/>
        </w:rPr>
      </w:pPr>
    </w:p>
    <w:p w:rsidR="00FB11C0" w:rsidRDefault="001471BA" w:rsidP="00FB11C0">
      <w:pPr>
        <w:pStyle w:val="normalarial0"/>
        <w:rPr>
          <w:rStyle w:val="Hyperlink"/>
        </w:rPr>
      </w:pPr>
      <w:hyperlink r:id="rId34" w:tooltip="http://publicaa.ansi.org/sites/apdl/Documents/Government%20Affairs/Federal%20Register%20Notices/NCRP%20Notices/2009/NCRPNotices073109.doc?&amp;source=whatsnew082409" w:history="1">
        <w:r w:rsidR="00983A1D">
          <w:rPr>
            <w:rStyle w:val="Hyperlink"/>
          </w:rPr>
          <w:t>National Cooperative Research and Production Act Notices from the U.S. Federal Register, June 7 – October 31, 2011</w:t>
        </w:r>
      </w:hyperlink>
    </w:p>
    <w:p w:rsidR="00FB11C0" w:rsidRDefault="00FB11C0" w:rsidP="00FB11C0">
      <w:pPr>
        <w:pStyle w:val="NormalArial"/>
        <w:rPr>
          <w:color w:val="FFFFFF"/>
        </w:rPr>
      </w:pPr>
    </w:p>
    <w:p w:rsidR="00FB11C0" w:rsidRDefault="001471BA"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5" w:history="1">
        <w:r w:rsidR="00EA24AE">
          <w:rPr>
            <w:rStyle w:val="Hyperlink"/>
            <w:b/>
            <w:bCs/>
            <w:i/>
            <w:iCs/>
          </w:rPr>
          <w:t>Standards Action – November 11, 2011</w:t>
        </w:r>
      </w:hyperlink>
      <w:r>
        <w:rPr>
          <w:i/>
          <w:iCs/>
          <w:color w:val="3A6699"/>
        </w:rPr>
        <w:br/>
      </w:r>
      <w:r>
        <w:rPr>
          <w:rStyle w:val="WhatsNew"/>
        </w:rPr>
        <w:t xml:space="preserve">The latest issue of ANSI’s key public review vehicle. </w:t>
      </w:r>
    </w:p>
    <w:p w:rsidR="00FB11C0" w:rsidRDefault="00FB11C0" w:rsidP="00FB11C0">
      <w:pPr>
        <w:pStyle w:val="NormalArial"/>
        <w:rPr>
          <w:rStyle w:val="WhatsNew"/>
          <w:color w:val="FFFFFF"/>
        </w:rPr>
      </w:pPr>
    </w:p>
    <w:p w:rsidR="00FB11C0" w:rsidRDefault="001471BA" w:rsidP="00FB11C0">
      <w:pPr>
        <w:spacing w:after="240"/>
        <w:rPr>
          <w:sz w:val="20"/>
          <w:szCs w:val="20"/>
        </w:rPr>
      </w:pPr>
      <w:hyperlink r:id="rId36"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7"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r w:rsidR="00FB11C0">
        <w:rPr>
          <w:rStyle w:val="WhatsNew"/>
          <w:sz w:val="20"/>
          <w:szCs w:val="20"/>
        </w:rPr>
        <w:t xml:space="preserve">This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8"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9"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1471BA"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E33F7E" w:rsidRDefault="00FB11C0" w:rsidP="00E33F7E">
      <w:pPr>
        <w:rPr>
          <w:rStyle w:val="Hyperlink"/>
          <w:b/>
          <w:bCs/>
        </w:rPr>
      </w:pPr>
      <w:r>
        <w:rPr>
          <w:rStyle w:val="WhatsNew"/>
          <w:sz w:val="20"/>
          <w:szCs w:val="20"/>
        </w:rPr>
        <w:t xml:space="preserve">Please check the </w:t>
      </w:r>
      <w:hyperlink r:id="rId40"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1" w:history="1">
        <w:r w:rsidR="00E33F7E">
          <w:rPr>
            <w:rStyle w:val="Hyperlink"/>
            <w:rFonts w:ascii="Arial" w:hAnsi="Arial" w:cs="Arial"/>
            <w:b/>
            <w:bCs/>
            <w:sz w:val="20"/>
            <w:szCs w:val="20"/>
          </w:rPr>
          <w:t>Second EVSP Plenary Meeting</w:t>
        </w:r>
      </w:hyperlink>
    </w:p>
    <w:p w:rsidR="00E33F7E" w:rsidRDefault="00E33F7E" w:rsidP="007458C8">
      <w:pPr>
        <w:rPr>
          <w:rFonts w:ascii="Arial" w:hAnsi="Arial" w:cs="Arial"/>
          <w:sz w:val="20"/>
          <w:szCs w:val="20"/>
        </w:rPr>
      </w:pPr>
      <w:r>
        <w:rPr>
          <w:rFonts w:ascii="Arial" w:hAnsi="Arial" w:cs="Arial"/>
          <w:sz w:val="20"/>
          <w:szCs w:val="20"/>
        </w:rPr>
        <w:t>November 17-18, 2011</w:t>
      </w:r>
      <w:r w:rsidR="007458C8">
        <w:rPr>
          <w:rFonts w:ascii="Arial" w:hAnsi="Arial" w:cs="Arial"/>
          <w:sz w:val="20"/>
          <w:szCs w:val="20"/>
        </w:rPr>
        <w:br/>
      </w:r>
      <w:r>
        <w:rPr>
          <w:rFonts w:ascii="Arial" w:hAnsi="Arial" w:cs="Arial"/>
          <w:sz w:val="20"/>
          <w:szCs w:val="20"/>
        </w:rPr>
        <w:t>Arlington, VA</w:t>
      </w:r>
    </w:p>
    <w:p w:rsidR="007458C8" w:rsidRDefault="007458C8" w:rsidP="007458C8">
      <w:pPr>
        <w:rPr>
          <w:rFonts w:ascii="Arial" w:hAnsi="Arial" w:cs="Arial"/>
          <w:sz w:val="20"/>
          <w:szCs w:val="20"/>
        </w:rPr>
      </w:pPr>
    </w:p>
    <w:p w:rsidR="007458C8" w:rsidRDefault="001471BA" w:rsidP="007458C8">
      <w:pPr>
        <w:rPr>
          <w:rStyle w:val="Hyperlink"/>
          <w:b/>
          <w:bCs/>
        </w:rPr>
      </w:pPr>
      <w:hyperlink r:id="rId42" w:history="1">
        <w:r w:rsidR="007458C8">
          <w:rPr>
            <w:rStyle w:val="Hyperlink"/>
            <w:rFonts w:ascii="Arial" w:hAnsi="Arial" w:cs="Arial"/>
            <w:b/>
            <w:bCs/>
            <w:sz w:val="20"/>
            <w:szCs w:val="20"/>
          </w:rPr>
          <w:t>ANSI Nuclear Energy Standards Coordination Collaborative (NESCC) Meeting</w:t>
        </w:r>
      </w:hyperlink>
    </w:p>
    <w:p w:rsidR="007458C8" w:rsidRDefault="007458C8" w:rsidP="007458C8">
      <w:r>
        <w:rPr>
          <w:rFonts w:ascii="Arial" w:hAnsi="Arial" w:cs="Arial"/>
          <w:sz w:val="20"/>
          <w:szCs w:val="20"/>
        </w:rPr>
        <w:t>November 29, 2011</w:t>
      </w:r>
    </w:p>
    <w:p w:rsidR="00CC1815" w:rsidRDefault="007458C8" w:rsidP="00CC1815">
      <w:pPr>
        <w:rPr>
          <w:rStyle w:val="Hyperlink"/>
          <w:b/>
          <w:bCs/>
        </w:rPr>
      </w:pPr>
      <w:r>
        <w:rPr>
          <w:rFonts w:ascii="Arial" w:hAnsi="Arial" w:cs="Arial"/>
          <w:sz w:val="20"/>
          <w:szCs w:val="20"/>
        </w:rPr>
        <w:t>Gaithersburg,</w:t>
      </w:r>
      <w:r w:rsidR="001471BA">
        <w:rPr>
          <w:rFonts w:ascii="Arial" w:hAnsi="Arial" w:cs="Arial"/>
          <w:sz w:val="20"/>
          <w:szCs w:val="20"/>
        </w:rPr>
        <w:t xml:space="preserve"> </w:t>
      </w:r>
      <w:bookmarkStart w:id="0" w:name="_GoBack"/>
      <w:bookmarkEnd w:id="0"/>
      <w:r>
        <w:rPr>
          <w:rFonts w:ascii="Arial" w:hAnsi="Arial" w:cs="Arial"/>
          <w:sz w:val="20"/>
          <w:szCs w:val="20"/>
        </w:rPr>
        <w:t>MD</w:t>
      </w:r>
      <w:r w:rsidR="00CC1815">
        <w:rPr>
          <w:rFonts w:ascii="Arial" w:hAnsi="Arial" w:cs="Arial"/>
          <w:sz w:val="20"/>
          <w:szCs w:val="20"/>
        </w:rPr>
        <w:br/>
      </w:r>
      <w:r w:rsidR="00CC1815">
        <w:rPr>
          <w:rFonts w:ascii="Arial" w:hAnsi="Arial" w:cs="Arial"/>
          <w:sz w:val="20"/>
          <w:szCs w:val="20"/>
        </w:rPr>
        <w:br/>
      </w:r>
      <w:hyperlink r:id="rId43" w:history="1">
        <w:r w:rsidR="00CC1815">
          <w:rPr>
            <w:rStyle w:val="Hyperlink"/>
            <w:rFonts w:ascii="Arial" w:hAnsi="Arial" w:cs="Arial"/>
            <w:b/>
            <w:bCs/>
            <w:sz w:val="20"/>
            <w:szCs w:val="20"/>
          </w:rPr>
          <w:t>ANSI-NIST International Workshop on Challenges to Increased Use of Nanotechnology Standards</w:t>
        </w:r>
      </w:hyperlink>
    </w:p>
    <w:p w:rsidR="00CC1815" w:rsidRDefault="00CC1815" w:rsidP="00CC1815">
      <w:r>
        <w:rPr>
          <w:rFonts w:ascii="Arial" w:hAnsi="Arial" w:cs="Arial"/>
          <w:sz w:val="20"/>
          <w:szCs w:val="20"/>
        </w:rPr>
        <w:t>December 13-14, 2011</w:t>
      </w:r>
    </w:p>
    <w:p w:rsidR="00CC1815" w:rsidRDefault="00CC1815" w:rsidP="00CC1815">
      <w:pPr>
        <w:rPr>
          <w:rFonts w:ascii="Arial" w:hAnsi="Arial" w:cs="Arial"/>
          <w:sz w:val="20"/>
          <w:szCs w:val="20"/>
        </w:rPr>
      </w:pPr>
      <w:r>
        <w:rPr>
          <w:rFonts w:ascii="Arial" w:hAnsi="Arial" w:cs="Arial"/>
          <w:sz w:val="20"/>
          <w:szCs w:val="20"/>
        </w:rPr>
        <w:t>Washington, DC</w:t>
      </w:r>
    </w:p>
    <w:p w:rsidR="007458C8" w:rsidRDefault="007458C8" w:rsidP="007458C8">
      <w:pPr>
        <w:rPr>
          <w:rFonts w:ascii="Arial" w:hAnsi="Arial" w:cs="Arial"/>
          <w:sz w:val="20"/>
          <w:szCs w:val="20"/>
        </w:rPr>
      </w:pPr>
    </w:p>
    <w:p w:rsidR="00FB11C0" w:rsidRDefault="001471BA"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4"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5"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1471BA" w:rsidP="00FB11C0">
      <w:pPr>
        <w:rPr>
          <w:rFonts w:ascii="Arial" w:hAnsi="Arial" w:cs="Arial"/>
          <w:b/>
          <w:bCs/>
          <w:sz w:val="20"/>
          <w:szCs w:val="20"/>
        </w:rPr>
      </w:pPr>
      <w:hyperlink r:id="rId46"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1471BA"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7"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8"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1471BA"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9" w:history="1">
        <w:r>
          <w:rPr>
            <w:rStyle w:val="Hyperlink"/>
          </w:rPr>
          <w:t>eStandards Store</w:t>
        </w:r>
      </w:hyperlink>
      <w:r>
        <w:rPr>
          <w:rStyle w:val="WhatsNewHyperlink"/>
          <w:b w:val="0"/>
          <w:bCs w:val="0"/>
        </w:rPr>
        <w:t xml:space="preserve"> (eSS)</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1471BA" w:rsidP="00FB11C0">
      <w:pPr>
        <w:rPr>
          <w:sz w:val="20"/>
          <w:szCs w:val="20"/>
        </w:rPr>
      </w:pPr>
      <w:hyperlink r:id="rId50" w:history="1">
        <w:r w:rsidR="00143539">
          <w:rPr>
            <w:rStyle w:val="Hyperlink"/>
            <w:rFonts w:ascii="Arial" w:hAnsi="Arial" w:cs="Arial"/>
            <w:b/>
            <w:bCs/>
            <w:sz w:val="20"/>
            <w:szCs w:val="20"/>
          </w:rPr>
          <w:t>ANSI/AAMI/ISO 11137 - Sterilization of Health Care Products Package</w:t>
        </w:r>
      </w:hyperlink>
      <w:r w:rsidR="00FB11C0">
        <w:br/>
      </w:r>
      <w:r w:rsidR="00872127">
        <w:rPr>
          <w:rFonts w:ascii="Arial" w:hAnsi="Arial" w:cs="Arial"/>
          <w:sz w:val="20"/>
          <w:szCs w:val="20"/>
        </w:rPr>
        <w:t>This package</w:t>
      </w:r>
      <w:r w:rsidR="00E14E5A" w:rsidRPr="00E14E5A">
        <w:rPr>
          <w:rFonts w:ascii="Arial" w:hAnsi="Arial" w:cs="Arial"/>
          <w:sz w:val="20"/>
          <w:szCs w:val="20"/>
        </w:rPr>
        <w:t xml:space="preserve"> </w:t>
      </w:r>
      <w:r w:rsidR="00143539">
        <w:rPr>
          <w:rFonts w:ascii="Arial" w:hAnsi="Arial" w:cs="Arial"/>
          <w:sz w:val="20"/>
          <w:szCs w:val="20"/>
        </w:rPr>
        <w:t>outlines</w:t>
      </w:r>
      <w:r w:rsidR="00143539" w:rsidRPr="00143539">
        <w:rPr>
          <w:rFonts w:ascii="Arial" w:hAnsi="Arial" w:cs="Arial"/>
          <w:sz w:val="20"/>
          <w:szCs w:val="20"/>
        </w:rPr>
        <w:t xml:space="preserve"> requirements for developing, validating</w:t>
      </w:r>
      <w:r w:rsidR="00143539">
        <w:rPr>
          <w:rFonts w:ascii="Arial" w:hAnsi="Arial" w:cs="Arial"/>
          <w:sz w:val="20"/>
          <w:szCs w:val="20"/>
        </w:rPr>
        <w:t>,</w:t>
      </w:r>
      <w:r w:rsidR="00143539" w:rsidRPr="00143539">
        <w:rPr>
          <w:rFonts w:ascii="Arial" w:hAnsi="Arial" w:cs="Arial"/>
          <w:sz w:val="20"/>
          <w:szCs w:val="20"/>
        </w:rPr>
        <w:t xml:space="preserve"> and routinely controlling the sterilization process of medical devices. </w:t>
      </w:r>
      <w:r w:rsidR="00143539">
        <w:rPr>
          <w:rFonts w:ascii="Arial" w:hAnsi="Arial" w:cs="Arial"/>
          <w:sz w:val="20"/>
          <w:szCs w:val="20"/>
        </w:rPr>
        <w:t>T</w:t>
      </w:r>
      <w:r w:rsidR="00143539" w:rsidRPr="00143539">
        <w:rPr>
          <w:rFonts w:ascii="Arial" w:hAnsi="Arial" w:cs="Arial"/>
          <w:sz w:val="20"/>
          <w:szCs w:val="20"/>
        </w:rPr>
        <w:t>his package also considers the products' environment, personnel and their hygiene, packaging / storage, sterilization doses</w:t>
      </w:r>
      <w:r w:rsidR="00143539">
        <w:rPr>
          <w:rFonts w:ascii="Arial" w:hAnsi="Arial" w:cs="Arial"/>
          <w:sz w:val="20"/>
          <w:szCs w:val="20"/>
        </w:rPr>
        <w:t>,</w:t>
      </w:r>
      <w:r w:rsidR="00143539" w:rsidRPr="00143539">
        <w:rPr>
          <w:rFonts w:ascii="Arial" w:hAnsi="Arial" w:cs="Arial"/>
          <w:sz w:val="20"/>
          <w:szCs w:val="20"/>
        </w:rPr>
        <w:t xml:space="preserve"> and more to inactivate microbiological contaminants on medical devices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1" w:history="1">
        <w:r>
          <w:rPr>
            <w:rStyle w:val="Hyperlink"/>
          </w:rPr>
          <w:t>eStandards Store</w:t>
        </w:r>
      </w:hyperlink>
      <w:r>
        <w:rPr>
          <w:rStyle w:val="WhatsNewHyperlink"/>
          <w:b w:val="0"/>
          <w:bCs w:val="0"/>
        </w:rPr>
        <w:t xml:space="preserve"> (eSS)</w:t>
      </w:r>
      <w:r>
        <w:rPr>
          <w:rStyle w:val="WhatsNew"/>
        </w:rPr>
        <w:t xml:space="preserve">, please visit </w:t>
      </w:r>
      <w:hyperlink r:id="rId52" w:history="1">
        <w:r>
          <w:rPr>
            <w:rStyle w:val="Hyperlink"/>
          </w:rPr>
          <w:t>webstore.ansi.org</w:t>
        </w:r>
      </w:hyperlink>
      <w:r>
        <w:rPr>
          <w:rStyle w:val="WhatsNew"/>
        </w:rPr>
        <w:t xml:space="preserve"> or contact ANSI Customer Service (212.642.4980, </w:t>
      </w:r>
      <w:hyperlink r:id="rId53"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1471BA"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4"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55"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6"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7"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8"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9"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4437B"/>
    <w:rsid w:val="00065FD3"/>
    <w:rsid w:val="0008647D"/>
    <w:rsid w:val="000913F5"/>
    <w:rsid w:val="000B0E69"/>
    <w:rsid w:val="000B3B71"/>
    <w:rsid w:val="000C4F3C"/>
    <w:rsid w:val="000F0602"/>
    <w:rsid w:val="000F33DB"/>
    <w:rsid w:val="00115CE7"/>
    <w:rsid w:val="0011759C"/>
    <w:rsid w:val="001258A3"/>
    <w:rsid w:val="00127009"/>
    <w:rsid w:val="00143539"/>
    <w:rsid w:val="001471BA"/>
    <w:rsid w:val="001669BD"/>
    <w:rsid w:val="00166AD2"/>
    <w:rsid w:val="001702FB"/>
    <w:rsid w:val="00175260"/>
    <w:rsid w:val="00175FC0"/>
    <w:rsid w:val="00184BED"/>
    <w:rsid w:val="001E5285"/>
    <w:rsid w:val="001F3DE8"/>
    <w:rsid w:val="00214D05"/>
    <w:rsid w:val="00215A8A"/>
    <w:rsid w:val="002363A1"/>
    <w:rsid w:val="002377BB"/>
    <w:rsid w:val="002424BD"/>
    <w:rsid w:val="0025361F"/>
    <w:rsid w:val="002744F8"/>
    <w:rsid w:val="002852D9"/>
    <w:rsid w:val="002D0D51"/>
    <w:rsid w:val="002D2DD7"/>
    <w:rsid w:val="00301FB9"/>
    <w:rsid w:val="0030330F"/>
    <w:rsid w:val="00324A26"/>
    <w:rsid w:val="00326480"/>
    <w:rsid w:val="00332981"/>
    <w:rsid w:val="00341E61"/>
    <w:rsid w:val="0035130E"/>
    <w:rsid w:val="00366994"/>
    <w:rsid w:val="0037396C"/>
    <w:rsid w:val="00383134"/>
    <w:rsid w:val="003A3579"/>
    <w:rsid w:val="003C1729"/>
    <w:rsid w:val="003E0A8E"/>
    <w:rsid w:val="003E7173"/>
    <w:rsid w:val="00431E6C"/>
    <w:rsid w:val="004565E4"/>
    <w:rsid w:val="00456FDD"/>
    <w:rsid w:val="0048175F"/>
    <w:rsid w:val="004B145D"/>
    <w:rsid w:val="004C448F"/>
    <w:rsid w:val="004D32C8"/>
    <w:rsid w:val="004E443A"/>
    <w:rsid w:val="004F549F"/>
    <w:rsid w:val="0051056B"/>
    <w:rsid w:val="0052390D"/>
    <w:rsid w:val="00532C95"/>
    <w:rsid w:val="00534F24"/>
    <w:rsid w:val="00573471"/>
    <w:rsid w:val="00575CC0"/>
    <w:rsid w:val="00575F3C"/>
    <w:rsid w:val="005813D4"/>
    <w:rsid w:val="005837D4"/>
    <w:rsid w:val="00586B1C"/>
    <w:rsid w:val="00593F13"/>
    <w:rsid w:val="005A2AA9"/>
    <w:rsid w:val="005C114A"/>
    <w:rsid w:val="005D1C8C"/>
    <w:rsid w:val="005E4A2D"/>
    <w:rsid w:val="005F07C6"/>
    <w:rsid w:val="005F2A53"/>
    <w:rsid w:val="00611987"/>
    <w:rsid w:val="006269B4"/>
    <w:rsid w:val="00642920"/>
    <w:rsid w:val="00645D3B"/>
    <w:rsid w:val="00662A10"/>
    <w:rsid w:val="00663E9D"/>
    <w:rsid w:val="006856D4"/>
    <w:rsid w:val="00687342"/>
    <w:rsid w:val="00697B63"/>
    <w:rsid w:val="006A50D8"/>
    <w:rsid w:val="006D3770"/>
    <w:rsid w:val="0070687C"/>
    <w:rsid w:val="00720B40"/>
    <w:rsid w:val="00731333"/>
    <w:rsid w:val="00732C47"/>
    <w:rsid w:val="00737DCE"/>
    <w:rsid w:val="007458C8"/>
    <w:rsid w:val="007535C6"/>
    <w:rsid w:val="007777BF"/>
    <w:rsid w:val="00786CF8"/>
    <w:rsid w:val="0079296D"/>
    <w:rsid w:val="007933B7"/>
    <w:rsid w:val="007C11BB"/>
    <w:rsid w:val="007F15B0"/>
    <w:rsid w:val="007F6F86"/>
    <w:rsid w:val="00800F02"/>
    <w:rsid w:val="00803272"/>
    <w:rsid w:val="008301CB"/>
    <w:rsid w:val="00835FFE"/>
    <w:rsid w:val="008364F1"/>
    <w:rsid w:val="0083679D"/>
    <w:rsid w:val="00870465"/>
    <w:rsid w:val="00872127"/>
    <w:rsid w:val="00877FB4"/>
    <w:rsid w:val="0089385B"/>
    <w:rsid w:val="008A5178"/>
    <w:rsid w:val="008A6FA7"/>
    <w:rsid w:val="00902D8D"/>
    <w:rsid w:val="00912F36"/>
    <w:rsid w:val="009314C9"/>
    <w:rsid w:val="00934955"/>
    <w:rsid w:val="00953206"/>
    <w:rsid w:val="00962B91"/>
    <w:rsid w:val="00983A1D"/>
    <w:rsid w:val="0099002D"/>
    <w:rsid w:val="0099228F"/>
    <w:rsid w:val="009A0AF7"/>
    <w:rsid w:val="009B6783"/>
    <w:rsid w:val="009C11D7"/>
    <w:rsid w:val="009C7988"/>
    <w:rsid w:val="009E0CC8"/>
    <w:rsid w:val="00A06CDC"/>
    <w:rsid w:val="00A14CE6"/>
    <w:rsid w:val="00A1587A"/>
    <w:rsid w:val="00A569CF"/>
    <w:rsid w:val="00A977F8"/>
    <w:rsid w:val="00AA370E"/>
    <w:rsid w:val="00AA7D7D"/>
    <w:rsid w:val="00AB0B5E"/>
    <w:rsid w:val="00AB47A3"/>
    <w:rsid w:val="00AB7B64"/>
    <w:rsid w:val="00AD1689"/>
    <w:rsid w:val="00AD16C0"/>
    <w:rsid w:val="00AD190F"/>
    <w:rsid w:val="00AE0202"/>
    <w:rsid w:val="00B07403"/>
    <w:rsid w:val="00B07634"/>
    <w:rsid w:val="00B20999"/>
    <w:rsid w:val="00B2390B"/>
    <w:rsid w:val="00B31457"/>
    <w:rsid w:val="00B424B4"/>
    <w:rsid w:val="00B42E99"/>
    <w:rsid w:val="00B6643B"/>
    <w:rsid w:val="00B93DE3"/>
    <w:rsid w:val="00BA7C8D"/>
    <w:rsid w:val="00BB0A04"/>
    <w:rsid w:val="00BC0CC5"/>
    <w:rsid w:val="00BF31B6"/>
    <w:rsid w:val="00C313D5"/>
    <w:rsid w:val="00C50E63"/>
    <w:rsid w:val="00C65614"/>
    <w:rsid w:val="00CB6465"/>
    <w:rsid w:val="00CB6B3A"/>
    <w:rsid w:val="00CC1815"/>
    <w:rsid w:val="00CD7377"/>
    <w:rsid w:val="00CE04D1"/>
    <w:rsid w:val="00CE4C88"/>
    <w:rsid w:val="00D02DD2"/>
    <w:rsid w:val="00D06FEC"/>
    <w:rsid w:val="00D61FD7"/>
    <w:rsid w:val="00D75BAC"/>
    <w:rsid w:val="00D827CE"/>
    <w:rsid w:val="00D93188"/>
    <w:rsid w:val="00DA2CD1"/>
    <w:rsid w:val="00DB0784"/>
    <w:rsid w:val="00DC12F2"/>
    <w:rsid w:val="00DC7A84"/>
    <w:rsid w:val="00DD3266"/>
    <w:rsid w:val="00DD7621"/>
    <w:rsid w:val="00DF5BBC"/>
    <w:rsid w:val="00E004C8"/>
    <w:rsid w:val="00E02F6B"/>
    <w:rsid w:val="00E14E5A"/>
    <w:rsid w:val="00E16913"/>
    <w:rsid w:val="00E21BD8"/>
    <w:rsid w:val="00E30E5E"/>
    <w:rsid w:val="00E33F7E"/>
    <w:rsid w:val="00E42116"/>
    <w:rsid w:val="00E476D7"/>
    <w:rsid w:val="00E942D5"/>
    <w:rsid w:val="00EA24AE"/>
    <w:rsid w:val="00EA58AC"/>
    <w:rsid w:val="00ED3012"/>
    <w:rsid w:val="00EE6B42"/>
    <w:rsid w:val="00EF2E1B"/>
    <w:rsid w:val="00F06030"/>
    <w:rsid w:val="00F233D3"/>
    <w:rsid w:val="00F32405"/>
    <w:rsid w:val="00F4083E"/>
    <w:rsid w:val="00F579D3"/>
    <w:rsid w:val="00F92662"/>
    <w:rsid w:val="00FB11C0"/>
    <w:rsid w:val="00FB47EE"/>
    <w:rsid w:val="00FB6B09"/>
    <w:rsid w:val="00FC3552"/>
    <w:rsid w:val="00FC3A43"/>
    <w:rsid w:val="00FE2239"/>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8.jpg@01CC7150.86C96650" TargetMode="External"/><Relationship Id="rId21" Type="http://schemas.openxmlformats.org/officeDocument/2006/relationships/hyperlink" Target="https://www.ansi.org/news_publications/news_story.aspx" TargetMode="External"/><Relationship Id="rId34" Type="http://schemas.openxmlformats.org/officeDocument/2006/relationships/hyperlink" Target="http://www.facebook.com/pages/ANSI-American-National-Standards-Institute/46446679081?&amp;source=whatsnew111411" TargetMode="External"/><Relationship Id="rId42" Type="http://schemas.openxmlformats.org/officeDocument/2006/relationships/hyperlink" Target="http://www.ansi.org/news_publications/other_documents/ther_doc.aspx?menuid=8&amp;source=whatsnew111411" TargetMode="External"/><Relationship Id="rId47" Type="http://schemas.openxmlformats.org/officeDocument/2006/relationships/hyperlink" Target="http://twitter.com/ansidotorg?menuid=13&amp;source=whatsnew?&amp;source=whatsnew111411" TargetMode="External"/><Relationship Id="rId50" Type="http://schemas.openxmlformats.org/officeDocument/2006/relationships/hyperlink" Target="http://publicaa.ansi.org/sites/apdl/Documents/Government%20Affairs/Federal%20Register%20Notices/NCRP%20Notices/2011/NCRPNotices%2010-31-11.pdf?sku=ANSI/AAMI/ISO+11137+-+Sterilization+of+Health+Care+Products+Package&amp;source=whatsnew111411" TargetMode="External"/><Relationship Id="rId55" Type="http://schemas.openxmlformats.org/officeDocument/2006/relationships/hyperlink" Target="http://www.ansi.org/meetings_events/events/2011/Nuclear1111.aspx" TargetMode="External"/><Relationship Id="rId63" Type="http://schemas.openxmlformats.org/officeDocument/2006/relationships/customXml" Target="../customXml/item2.xml"/><Relationship Id="rId7" Type="http://schemas.openxmlformats.org/officeDocument/2006/relationships/hyperlink" Target="http://www.ansi.org/career_opportunities/positions_available/position_available.aspx?admin=1&amp;articleid=3065&amp;source=whatsnew111411" TargetMode="External"/><Relationship Id="rId2" Type="http://schemas.microsoft.com/office/2007/relationships/stylesWithEffects" Target="stylesWithEffects.xml"/><Relationship Id="rId16" Type="http://schemas.openxmlformats.org/officeDocument/2006/relationships/hyperlink" Target="http://webstore.ansi.org/RecordDetail.aspx?admin=1&amp;articleid=3061&amp;source=whatsnew111411" TargetMode="External"/><Relationship Id="rId29" Type="http://schemas.openxmlformats.org/officeDocument/2006/relationships/image" Target="cid:image009.jpg@01CC7150.86C96650" TargetMode="External"/><Relationship Id="rId11" Type="http://schemas.openxmlformats.org/officeDocument/2006/relationships/hyperlink" Target="mailto:whats_new@ansi.org?menuid=7&amp;articleid=3062&amp;source=whatsnew111411" TargetMode="External"/><Relationship Id="rId24" Type="http://schemas.openxmlformats.org/officeDocument/2006/relationships/hyperlink" Target="https://www.ansi.org/news_publications/news_story.aspx?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s://www.ansi.org/news_publications/news_story.aspx?&amp;source=whatsnew111411" TargetMode="External"/><Relationship Id="rId40" Type="http://schemas.openxmlformats.org/officeDocument/2006/relationships/hyperlink" Target="http://www.ansi.org/news_publications/news_story.aspx?menuid=8&amp;source=whatsnew111411" TargetMode="External"/><Relationship Id="rId45" Type="http://schemas.openxmlformats.org/officeDocument/2006/relationships/hyperlink" Target="http://www.linkedin.com/groups?&amp;source=whatsnew111411" TargetMode="External"/><Relationship Id="rId53" Type="http://schemas.openxmlformats.org/officeDocument/2006/relationships/hyperlink" Target="http://publicaa.ansi.org/sites/apdl/Documents/News%20and%20Publications/Brochures/Annual%20Report%20Archive/ANSI_2010_11_AnnualReport.pdf" TargetMode="External"/><Relationship Id="rId58" Type="http://schemas.openxmlformats.org/officeDocument/2006/relationships/hyperlink" Target="http://www.ansi.org/meetings_events/online_calendar/events.aspx?menuid=2&amp;source=whatsnew111411" TargetMode="External"/><Relationship Id="rId5" Type="http://schemas.openxmlformats.org/officeDocument/2006/relationships/hyperlink" Target="http://www.standardslearn.org/?&amp;source=whatsnew111411" TargetMode="External"/><Relationship Id="rId61" Type="http://schemas.openxmlformats.org/officeDocument/2006/relationships/theme" Target="theme/theme1.xml"/><Relationship Id="rId19" Type="http://schemas.openxmlformats.org/officeDocument/2006/relationships/image" Target="media/image1.gif"/><Relationship Id="rId14" Type="http://schemas.openxmlformats.org/officeDocument/2006/relationships/hyperlink" Target="mailto:storemanager@ansi.org?admin=1&amp;articleid=3063&amp;source=whatsnew111411" TargetMode="External"/><Relationship Id="rId22" Type="http://schemas.openxmlformats.org/officeDocument/2006/relationships/image" Target="media/image2.jpeg"/><Relationship Id="rId27" Type="http://schemas.openxmlformats.org/officeDocument/2006/relationships/hyperlink" Target="http://www.ansi.org/membership/overview/overview.aspx?&amp;source=whatsnew122109" TargetMode="External"/><Relationship Id="rId30" Type="http://schemas.openxmlformats.org/officeDocument/2006/relationships/hyperlink" Target="http://www.ansi.org/" TargetMode="External"/><Relationship Id="rId35" Type="http://schemas.openxmlformats.org/officeDocument/2006/relationships/hyperlink" Target="https://www.ansi.org/news_publications/news_story.aspx?&amp;source=whatsnew111411" TargetMode="External"/><Relationship Id="rId43" Type="http://schemas.openxmlformats.org/officeDocument/2006/relationships/hyperlink" Target="http://www.youtube.com/user/ansidotorg" TargetMode="External"/><Relationship Id="rId48" Type="http://schemas.openxmlformats.org/officeDocument/2006/relationships/hyperlink" Target="http://ansidotorg.blogspot.com/?menuid=13&amp;source=whatsnew?&amp;source=whatsnew111411" TargetMode="External"/><Relationship Id="rId56" Type="http://schemas.openxmlformats.org/officeDocument/2006/relationships/hyperlink" Target="http://publicaa.ansi.org/sites/apdl/Documents/Standards%20Action/2011%20PDFs/SAV4245.pdf" TargetMode="External"/><Relationship Id="rId64" Type="http://schemas.openxmlformats.org/officeDocument/2006/relationships/customXml" Target="../customXml/item3.xml"/><Relationship Id="rId8" Type="http://schemas.openxmlformats.org/officeDocument/2006/relationships/hyperlink" Target="http://gsi.nist.gov/global/index.cfm/L1-8/L2-33/A-598&amp;source=whatsnew111411?admin=1&amp;articleid=3065&amp;source=whatsnew111411" TargetMode="External"/><Relationship Id="rId51" Type="http://schemas.openxmlformats.org/officeDocument/2006/relationships/hyperlink" Target="http://www.ansi.org/career_opportunities/positions_available/position_available.aspx?&amp;source=whatsnew111411" TargetMode="External"/><Relationship Id="rId3" Type="http://schemas.openxmlformats.org/officeDocument/2006/relationships/settings" Target="settings.xml"/><Relationship Id="rId12" Type="http://schemas.openxmlformats.org/officeDocument/2006/relationships/hyperlink" Target="mailto:pr@ansi.org?menuid=7&amp;articleid=3062&amp;source=whatsnew111411" TargetMode="External"/><Relationship Id="rId17" Type="http://schemas.openxmlformats.org/officeDocument/2006/relationships/hyperlink" Target="https://www.ansi.org/news_publications/news_story.aspx?menuid=7&amp;articleid=3064&amp;source=whatsnew111411" TargetMode="External"/><Relationship Id="rId25" Type="http://schemas.openxmlformats.org/officeDocument/2006/relationships/image" Target="media/image3.jpeg"/><Relationship Id="rId33" Type="http://schemas.openxmlformats.org/officeDocument/2006/relationships/hyperlink" Target="http://webstore.ansi.org/?&amp;source=whatsnew111411" TargetMode="External"/><Relationship Id="rId38" Type="http://schemas.openxmlformats.org/officeDocument/2006/relationships/hyperlink" Target="http://www.ansi.org/news_publications/news_story.aspx?menuid=7&amp;source=whatsnew111411" TargetMode="External"/><Relationship Id="rId46" Type="http://schemas.openxmlformats.org/officeDocument/2006/relationships/hyperlink" Target="http://www.ansi.org/news_publications/news_story.aspx?&amp;source=whatsnew111411" TargetMode="External"/><Relationship Id="rId59" Type="http://schemas.openxmlformats.org/officeDocument/2006/relationships/hyperlink" Target="http://publicaa.ansi.org/sites/apdl/Documents/Government%20Affairs/Federal%20Register%20Notices/Standards%20_%20CA%20Notices/2011/11%2014%2011.pdf" TargetMode="External"/><Relationship Id="rId20" Type="http://schemas.openxmlformats.org/officeDocument/2006/relationships/image" Target="http://www.ansi.org/images/graphics/facebook_logo.gif" TargetMode="External"/><Relationship Id="rId41" Type="http://schemas.openxmlformats.org/officeDocument/2006/relationships/hyperlink" Target="http://www.ansi.org/news_publications/periodicals/overview.aspx?menuid=8&amp;source=whatsnew111411" TargetMode="External"/><Relationship Id="rId54" Type="http://schemas.openxmlformats.org/officeDocument/2006/relationships/hyperlink" Target="http://www.standardslearn.org/standardization_case_studies.aspx"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membership@ansi.org?&amp;source=whatsnew111411" TargetMode="External"/><Relationship Id="rId15" Type="http://schemas.openxmlformats.org/officeDocument/2006/relationships/hyperlink" Target="http://www.ansi.org/meetings_events/events/2011/Second_EVSP_Plenary_Meeting.aspx?admin=1&amp;articleid=3061&amp;source=whatsnew111411"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mailto:whats_new@ansi.org?&amp;source=whatsnew111411" TargetMode="External"/><Relationship Id="rId49" Type="http://schemas.openxmlformats.org/officeDocument/2006/relationships/hyperlink" Target="http://www.ansi.org/?&amp;source=whatsnew?&amp;source=whatsnew111411" TargetMode="External"/><Relationship Id="rId57" Type="http://schemas.openxmlformats.org/officeDocument/2006/relationships/hyperlink" Target="https://www.ansi.org/news_publications/news_story.aspx" TargetMode="External"/><Relationship Id="rId10" Type="http://schemas.openxmlformats.org/officeDocument/2006/relationships/hyperlink" Target="http://publicaa.ansi.org/sites/apdl/Documents/Standards%20Activities/NSSC/USSS_Third_edition/USSS%202010-sm.pdf?menuid=7&amp;articleid=3066&amp;source=whatsnew111411" TargetMode="External"/><Relationship Id="rId31" Type="http://schemas.openxmlformats.org/officeDocument/2006/relationships/image" Target="media/image5.jpeg"/><Relationship Id="rId44" Type="http://schemas.openxmlformats.org/officeDocument/2006/relationships/hyperlink" Target="http://webstore.ansi.org/?menuid=9?&amp;source=whatsnew111411" TargetMode="External"/><Relationship Id="rId52" Type="http://schemas.openxmlformats.org/officeDocument/2006/relationships/hyperlink" Target="mailto:ads@ansi.org?&amp;source=whatsnew11141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066&amp;source=whatsnew111411" TargetMode="External"/><Relationship Id="rId13" Type="http://schemas.openxmlformats.org/officeDocument/2006/relationships/hyperlink" Target="http://www.ansi.org/education_trainings/overview.aspx?admin=1&amp;articleid=3063&amp;source=whatsnew111411" TargetMode="External"/><Relationship Id="rId18" Type="http://schemas.openxmlformats.org/officeDocument/2006/relationships/hyperlink" Target="http://webstore.ansi.org/" TargetMode="External"/><Relationship Id="rId39" Type="http://schemas.openxmlformats.org/officeDocument/2006/relationships/hyperlink" Target="http://www.ansi.org/news_publications/news_story.aspx?menuid=7&amp;source=whatsnew11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50AB5D-20FF-40B1-A56B-E32B160B48DE}"/>
</file>

<file path=customXml/itemProps2.xml><?xml version="1.0" encoding="utf-8"?>
<ds:datastoreItem xmlns:ds="http://schemas.openxmlformats.org/officeDocument/2006/customXml" ds:itemID="{9F2B3A9D-BA60-4525-8063-A928A0C769E9}"/>
</file>

<file path=customXml/itemProps3.xml><?xml version="1.0" encoding="utf-8"?>
<ds:datastoreItem xmlns:ds="http://schemas.openxmlformats.org/officeDocument/2006/customXml" ds:itemID="{5724EFF5-C0E9-4DFC-8034-269101FEBFB3}"/>
</file>

<file path=customXml/itemProps4.xml><?xml version="1.0" encoding="utf-8"?>
<ds:datastoreItem xmlns:ds="http://schemas.openxmlformats.org/officeDocument/2006/customXml" ds:itemID="{3CDAF0E6-9E10-4003-993B-5593E5612F68}"/>
</file>

<file path=docProps/app.xml><?xml version="1.0" encoding="utf-8"?>
<Properties xmlns="http://schemas.openxmlformats.org/officeDocument/2006/extended-properties" xmlns:vt="http://schemas.openxmlformats.org/officeDocument/2006/docPropsVTypes">
  <Template>Normal</Template>
  <TotalTime>41</TotalTime>
  <Pages>3</Pages>
  <Words>1887</Words>
  <Characters>10082</Characters>
  <Application>Microsoft Office Word</Application>
  <DocSecurity>0</DocSecurity>
  <Lines>234</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27</cp:revision>
  <dcterms:created xsi:type="dcterms:W3CDTF">2011-11-14T14:38:00Z</dcterms:created>
  <dcterms:modified xsi:type="dcterms:W3CDTF">2011-11-14T21:23:00Z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68298e45-f60c-46f6-86ea-346eddea7478</vt:lpwstr>
  </property>
</Properties>
</file>