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F43E8" w:rsidP="00FB11C0">
      <w:pPr>
        <w:pStyle w:val="NormalArial"/>
        <w:rPr>
          <w:rStyle w:val="WhatsNew"/>
          <w:b/>
          <w:bCs/>
          <w:sz w:val="22"/>
          <w:szCs w:val="22"/>
        </w:rPr>
      </w:pPr>
      <w:r>
        <w:rPr>
          <w:rStyle w:val="WhatsNew"/>
          <w:b/>
          <w:bCs/>
          <w:sz w:val="22"/>
          <w:szCs w:val="22"/>
        </w:rPr>
        <w:t>October</w:t>
      </w:r>
      <w:r w:rsidR="00962B91">
        <w:rPr>
          <w:rStyle w:val="WhatsNew"/>
          <w:b/>
          <w:bCs/>
          <w:sz w:val="22"/>
          <w:szCs w:val="22"/>
        </w:rPr>
        <w:t xml:space="preserve"> </w:t>
      </w:r>
      <w:r w:rsidR="00BA7C8D">
        <w:rPr>
          <w:rStyle w:val="WhatsNew"/>
          <w:b/>
          <w:bCs/>
          <w:sz w:val="22"/>
          <w:szCs w:val="22"/>
        </w:rPr>
        <w:t>1</w:t>
      </w:r>
      <w:r w:rsidR="005813D4">
        <w:rPr>
          <w:rStyle w:val="WhatsNew"/>
          <w:b/>
          <w:bCs/>
          <w:sz w:val="22"/>
          <w:szCs w:val="22"/>
        </w:rPr>
        <w:t>7</w:t>
      </w:r>
      <w:r w:rsidR="00FB11C0">
        <w:rPr>
          <w:rStyle w:val="WhatsNew"/>
          <w:b/>
          <w:bCs/>
          <w:sz w:val="22"/>
          <w:szCs w:val="22"/>
        </w:rPr>
        <w:t>, 2011</w:t>
      </w:r>
    </w:p>
    <w:p w:rsidR="00FB11C0" w:rsidRDefault="00FB11C0" w:rsidP="00FB11C0">
      <w:pPr>
        <w:pStyle w:val="NormalArial"/>
      </w:pPr>
      <w:bookmarkStart w:id="0" w:name="_GoBack"/>
      <w:bookmarkEnd w:id="0"/>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FB11C0" w:rsidRDefault="00FB11C0" w:rsidP="006A50D8">
      <w:pPr>
        <w:pStyle w:val="NormalArial"/>
        <w:rPr>
          <w:b/>
          <w:bCs/>
          <w:color w:val="3A6699"/>
        </w:rPr>
      </w:pPr>
      <w:r>
        <w:rPr>
          <w:rStyle w:val="WhatsNew"/>
        </w:rPr>
        <w:t>A summary of this issue’s top stories…</w:t>
      </w:r>
      <w:r>
        <w:t xml:space="preserve"> </w:t>
      </w:r>
      <w:r w:rsidR="00E42116">
        <w:br/>
      </w:r>
      <w:r w:rsidR="006A50D8">
        <w:rPr>
          <w:rStyle w:val="Hyperlink"/>
          <w:u w:val="none"/>
        </w:rPr>
        <w:br/>
      </w:r>
      <w:hyperlink r:id="rId7" w:history="1">
        <w:r w:rsidR="00F06030">
          <w:rPr>
            <w:rStyle w:val="Hyperlink"/>
            <w:b/>
            <w:bCs/>
          </w:rPr>
          <w:t>Distinguished Members of the Standardization Community Honored at the 2011 ANSI Awards Banquet and Ceremony</w:t>
        </w:r>
      </w:hyperlink>
    </w:p>
    <w:p w:rsidR="00AB47A3" w:rsidRPr="00786CF8" w:rsidRDefault="00953206" w:rsidP="00AB47A3">
      <w:pPr>
        <w:pStyle w:val="NormalArial"/>
        <w:rPr>
          <w:rStyle w:val="Hyperlink"/>
          <w:b/>
          <w:bCs/>
        </w:rPr>
      </w:pPr>
      <w:r>
        <w:t>On October 12, ANSI</w:t>
      </w:r>
      <w:r w:rsidRPr="00953206">
        <w:t xml:space="preserve"> honored leaders of the U.S. and global voluntary standards-setting and conformity assessment community at the 2011 ANSI Awards Banquet and Ceremony. </w:t>
      </w:r>
      <w:r>
        <w:t>T</w:t>
      </w:r>
      <w:r w:rsidRPr="00953206">
        <w:t>he leadership and service awards program is a long-standing tradition that recognizes and honors creativity, dedication, and vision in the field of standards and conformity assessment.</w:t>
      </w:r>
      <w:r w:rsidR="00FB11C0">
        <w:br/>
      </w:r>
      <w:hyperlink r:id="rId8" w:history="1">
        <w:proofErr w:type="gramStart"/>
        <w:r w:rsidR="00FB11C0">
          <w:rPr>
            <w:rStyle w:val="Hyperlink"/>
            <w:u w:val="none"/>
          </w:rPr>
          <w:t>more</w:t>
        </w:r>
        <w:proofErr w:type="gramEnd"/>
        <w:r w:rsidR="00FB11C0">
          <w:rPr>
            <w:rStyle w:val="Hyperlink"/>
            <w:u w:val="none"/>
          </w:rPr>
          <w:t>...</w:t>
        </w:r>
        <w:r w:rsidR="00AB47A3">
          <w:rPr>
            <w:rStyle w:val="Hyperlink"/>
            <w:u w:val="none"/>
          </w:rPr>
          <w:br/>
        </w:r>
        <w:r w:rsidR="00E42116">
          <w:rPr>
            <w:rStyle w:val="Hyperlink"/>
            <w:u w:val="none"/>
          </w:rPr>
          <w:br/>
        </w:r>
      </w:hyperlink>
      <w:hyperlink r:id="rId9" w:history="1">
        <w:r w:rsidR="00AB47A3">
          <w:rPr>
            <w:rStyle w:val="Hyperlink"/>
            <w:b/>
            <w:bCs/>
          </w:rPr>
          <w:t>Report Released on Federal Engagement in Standards Activities</w:t>
        </w:r>
      </w:hyperlink>
    </w:p>
    <w:p w:rsidR="00AA370E" w:rsidRDefault="00AB47A3" w:rsidP="00AB47A3">
      <w:pPr>
        <w:pStyle w:val="normalarial00"/>
        <w:rPr>
          <w:rStyle w:val="Hyperlink"/>
          <w:b/>
          <w:bCs/>
        </w:rPr>
      </w:pPr>
      <w:r>
        <w:t>The National Science and Technol</w:t>
      </w:r>
      <w:r>
        <w:t>ogy Council Subcommittee on Standards</w:t>
      </w:r>
      <w:r>
        <w:t xml:space="preserve"> released a highly anticipated report on federal engagement in standards activities. The report provide</w:t>
      </w:r>
      <w:r>
        <w:t>s</w:t>
      </w:r>
      <w:r>
        <w:t xml:space="preserve"> an overview of the current legal and policy frameworks for government engagement in private-sector standardization and conformity-assessment activities. </w:t>
      </w:r>
      <w:r w:rsidRPr="00786CF8">
        <w:br/>
      </w:r>
      <w:hyperlink r:id="rId10" w:history="1">
        <w:proofErr w:type="gramStart"/>
        <w:r w:rsidRPr="00786CF8">
          <w:rPr>
            <w:rStyle w:val="Hyperlink"/>
            <w:u w:val="none"/>
          </w:rPr>
          <w:t>more</w:t>
        </w:r>
        <w:proofErr w:type="gramEnd"/>
        <w:r w:rsidRPr="00786CF8">
          <w:rPr>
            <w:rStyle w:val="Hyperlink"/>
            <w:u w:val="none"/>
          </w:rPr>
          <w:t>...</w:t>
        </w:r>
      </w:hyperlink>
      <w:r>
        <w:rPr>
          <w:rStyle w:val="Hyperlink"/>
          <w:u w:val="none"/>
        </w:rPr>
        <w:br/>
      </w:r>
      <w:r w:rsidR="00E42116">
        <w:rPr>
          <w:rStyle w:val="Hyperlink"/>
          <w:u w:val="none"/>
        </w:rPr>
        <w:br/>
      </w:r>
      <w:hyperlink r:id="rId11" w:history="1">
        <w:r w:rsidR="001E5285">
          <w:rPr>
            <w:rStyle w:val="Hyperlink"/>
            <w:b/>
            <w:bCs/>
          </w:rPr>
          <w:t>U.S. Standards Community Celebrates World Standards Day 2011</w:t>
        </w:r>
      </w:hyperlink>
    </w:p>
    <w:p w:rsidR="00AA370E" w:rsidRDefault="001E5285" w:rsidP="00AA370E">
      <w:pPr>
        <w:pStyle w:val="normalarial00"/>
      </w:pPr>
      <w:r w:rsidRPr="001E5285">
        <w:t>More than 275 members of the standards and conformity assessment commun</w:t>
      </w:r>
      <w:r>
        <w:t xml:space="preserve">ity gathered in Washington, DC, on October 13 </w:t>
      </w:r>
      <w:r w:rsidRPr="001E5285">
        <w:t>for the U.S. Celebration of World Standards Day 2011. The exhibition, reception, and dinner focused on the theme Advancing Safety and Sustainability Standards Worldwide.</w:t>
      </w:r>
      <w:r w:rsidR="00AA370E">
        <w:t xml:space="preserve">  </w:t>
      </w:r>
    </w:p>
    <w:p w:rsidR="009E0CC8" w:rsidRDefault="005837D4" w:rsidP="00AA370E">
      <w:pPr>
        <w:pStyle w:val="normalarial00"/>
      </w:pPr>
      <w:hyperlink r:id="rId12" w:history="1">
        <w:proofErr w:type="gramStart"/>
        <w:r w:rsidR="00AA370E">
          <w:rPr>
            <w:rStyle w:val="Hyperlink"/>
            <w:u w:val="none"/>
          </w:rPr>
          <w:t>more</w:t>
        </w:r>
        <w:proofErr w:type="gramEnd"/>
        <w:r w:rsidR="00AA370E">
          <w:rPr>
            <w:rStyle w:val="Hyperlink"/>
            <w:u w:val="none"/>
          </w:rPr>
          <w:t>...</w:t>
        </w:r>
        <w:r w:rsidR="00AA370E">
          <w:rPr>
            <w:color w:val="3A6699"/>
          </w:rPr>
          <w:br/>
        </w:r>
      </w:hyperlink>
    </w:p>
    <w:p w:rsidR="009E0CC8" w:rsidRDefault="005837D4" w:rsidP="009E0CC8">
      <w:pPr>
        <w:pStyle w:val="normalarial00"/>
        <w:rPr>
          <w:b/>
          <w:bCs/>
          <w:color w:val="3A6699"/>
        </w:rPr>
      </w:pPr>
      <w:hyperlink r:id="rId13" w:history="1">
        <w:r w:rsidR="0083679D">
          <w:rPr>
            <w:rStyle w:val="Hyperlink"/>
            <w:b/>
            <w:bCs/>
          </w:rPr>
          <w:t>WSD Exhibition on Capitol Hill Highlights Safety and Sustainability Standards Worldwide</w:t>
        </w:r>
      </w:hyperlink>
    </w:p>
    <w:p w:rsidR="00F06030" w:rsidRPr="00786CF8" w:rsidRDefault="0083679D" w:rsidP="00F06030">
      <w:pPr>
        <w:pStyle w:val="normalarial00"/>
        <w:rPr>
          <w:rStyle w:val="Hyperlink"/>
          <w:b/>
          <w:bCs/>
        </w:rPr>
      </w:pPr>
      <w:r w:rsidRPr="0083679D">
        <w:t xml:space="preserve">Congressional staff members, representatives, and other stakeholders gathered on Capitol Hill </w:t>
      </w:r>
      <w:r>
        <w:t xml:space="preserve">last week </w:t>
      </w:r>
      <w:r w:rsidRPr="0083679D">
        <w:t>to attend the Advancing Safety and Sustainability Standards Worldwide exhibition for the U.S. Cele</w:t>
      </w:r>
      <w:r>
        <w:t>bration of World Standards Day</w:t>
      </w:r>
      <w:r w:rsidRPr="0083679D">
        <w:t xml:space="preserve"> 2011.</w:t>
      </w:r>
      <w:r w:rsidR="009E0CC8">
        <w:br/>
      </w:r>
      <w:hyperlink r:id="rId14" w:history="1">
        <w:proofErr w:type="gramStart"/>
        <w:r w:rsidR="009E0CC8">
          <w:rPr>
            <w:rStyle w:val="Hyperlink"/>
            <w:u w:val="none"/>
          </w:rPr>
          <w:t>more</w:t>
        </w:r>
        <w:proofErr w:type="gramEnd"/>
        <w:r w:rsidR="009E0CC8">
          <w:rPr>
            <w:rStyle w:val="Hyperlink"/>
            <w:u w:val="none"/>
          </w:rPr>
          <w:t>...</w:t>
        </w:r>
      </w:hyperlink>
      <w:r w:rsidR="00F06030">
        <w:rPr>
          <w:rStyle w:val="Hyperlink"/>
          <w:u w:val="none"/>
        </w:rPr>
        <w:br/>
      </w:r>
      <w:r w:rsidR="009E0CC8">
        <w:rPr>
          <w:rStyle w:val="Hyperlink"/>
          <w:u w:val="none"/>
        </w:rPr>
        <w:br/>
      </w:r>
      <w:hyperlink r:id="rId15" w:history="1">
        <w:r w:rsidR="00F06030">
          <w:rPr>
            <w:rStyle w:val="Hyperlink"/>
            <w:b/>
            <w:bCs/>
          </w:rPr>
          <w:t>2010-2011 Annual Report Now Available</w:t>
        </w:r>
      </w:hyperlink>
    </w:p>
    <w:p w:rsidR="00FB11C0" w:rsidRDefault="00F06030" w:rsidP="00F06030">
      <w:pPr>
        <w:pStyle w:val="normalarial00"/>
        <w:rPr>
          <w:color w:val="3A6699"/>
        </w:rPr>
      </w:pPr>
      <w:r w:rsidRPr="006D3770">
        <w:t xml:space="preserve">Entitled </w:t>
      </w:r>
      <w:r w:rsidRPr="006D3770">
        <w:rPr>
          <w:i/>
        </w:rPr>
        <w:t>Standardization – Paving the Road to Innovation</w:t>
      </w:r>
      <w:r w:rsidRPr="006D3770">
        <w:t>, the</w:t>
      </w:r>
      <w:r>
        <w:t xml:space="preserve"> 2010-2011 annual</w:t>
      </w:r>
      <w:r w:rsidRPr="006D3770">
        <w:t xml:space="preserve"> report informs stakeholders of ANSI’s key initiatives and acco</w:t>
      </w:r>
      <w:r>
        <w:t xml:space="preserve">mplishments over the past year, and </w:t>
      </w:r>
      <w:r w:rsidRPr="006D3770">
        <w:t>documents financial activities of the Institute during the same period.</w:t>
      </w:r>
      <w:r w:rsidRPr="00786CF8">
        <w:br/>
      </w:r>
      <w:hyperlink r:id="rId16" w:history="1">
        <w:proofErr w:type="gramStart"/>
        <w:r w:rsidRPr="00786CF8">
          <w:rPr>
            <w:rStyle w:val="Hyperlink"/>
            <w:u w:val="none"/>
          </w:rPr>
          <w:t>more</w:t>
        </w:r>
        <w:proofErr w:type="gramEnd"/>
        <w:r w:rsidRPr="00786CF8">
          <w:rPr>
            <w:rStyle w:val="Hyperlink"/>
            <w:u w:val="none"/>
          </w:rPr>
          <w:t>...</w:t>
        </w:r>
      </w:hyperlink>
      <w:r>
        <w:rPr>
          <w:rStyle w:val="Hyperlink"/>
          <w:u w:val="none"/>
        </w:rPr>
        <w:br/>
      </w:r>
    </w:p>
    <w:p w:rsidR="00FB11C0" w:rsidRDefault="005837D4" w:rsidP="00FB11C0">
      <w:pPr>
        <w:pStyle w:val="normalarial00"/>
        <w:rPr>
          <w:rStyle w:val="Hyperlink"/>
          <w:b/>
          <w:bCs/>
        </w:rPr>
      </w:pPr>
      <w:hyperlink r:id="rId17" w:history="1">
        <w:r w:rsidR="00F233D3">
          <w:rPr>
            <w:rStyle w:val="Hyperlink"/>
            <w:b/>
            <w:bCs/>
          </w:rPr>
          <w:t>Did You Know?</w:t>
        </w:r>
      </w:hyperlink>
    </w:p>
    <w:p w:rsidR="00FB11C0" w:rsidRPr="008301CB" w:rsidRDefault="008301CB" w:rsidP="00FB11C0">
      <w:pPr>
        <w:rPr>
          <w:rFonts w:ascii="Arial" w:hAnsi="Arial" w:cs="Arial"/>
          <w:sz w:val="20"/>
          <w:szCs w:val="20"/>
        </w:rPr>
      </w:pPr>
      <w:r w:rsidRPr="008301CB">
        <w:rPr>
          <w:rFonts w:ascii="Arial" w:hAnsi="Arial" w:cs="Arial"/>
          <w:i/>
          <w:iCs/>
          <w:sz w:val="20"/>
          <w:szCs w:val="20"/>
        </w:rPr>
        <w:t xml:space="preserve">Did You Know? </w:t>
      </w:r>
      <w:proofErr w:type="gramStart"/>
      <w:r w:rsidRPr="008301CB">
        <w:rPr>
          <w:rFonts w:ascii="Arial" w:hAnsi="Arial" w:cs="Arial"/>
          <w:iCs/>
          <w:sz w:val="20"/>
          <w:szCs w:val="20"/>
        </w:rPr>
        <w:t>offers</w:t>
      </w:r>
      <w:proofErr w:type="gramEnd"/>
      <w:r w:rsidRPr="008301CB">
        <w:rPr>
          <w:rFonts w:ascii="Arial" w:hAnsi="Arial" w:cs="Arial"/>
          <w:iCs/>
          <w:sz w:val="20"/>
          <w:szCs w:val="20"/>
        </w:rPr>
        <w:t xml:space="preserve"> a quick look at the broad scope of activities underway within the ANSI Federation, highlighting the people and initiatives making waves in standardization</w:t>
      </w:r>
      <w:r w:rsidR="00B6643B" w:rsidRPr="008301CB">
        <w:rPr>
          <w:rFonts w:ascii="Arial" w:hAnsi="Arial" w:cs="Arial"/>
          <w:iCs/>
          <w:sz w:val="20"/>
          <w:szCs w:val="20"/>
        </w:rPr>
        <w:t>.</w:t>
      </w:r>
      <w:r w:rsidR="00A977F8">
        <w:rPr>
          <w:rFonts w:ascii="Arial" w:hAnsi="Arial" w:cs="Arial"/>
          <w:iCs/>
          <w:sz w:val="20"/>
          <w:szCs w:val="20"/>
        </w:rPr>
        <w:t xml:space="preserve"> In this issue: </w:t>
      </w:r>
      <w:r w:rsidR="00A977F8" w:rsidRPr="003E0A8E">
        <w:rPr>
          <w:rFonts w:ascii="Arial" w:hAnsi="Arial" w:cs="Arial"/>
          <w:b/>
          <w:iCs/>
          <w:sz w:val="20"/>
          <w:szCs w:val="20"/>
        </w:rPr>
        <w:t>NFPA</w:t>
      </w:r>
      <w:r w:rsidR="00A977F8" w:rsidRPr="00A977F8">
        <w:rPr>
          <w:rFonts w:ascii="Arial" w:hAnsi="Arial" w:cs="Arial"/>
          <w:iCs/>
          <w:sz w:val="20"/>
          <w:szCs w:val="20"/>
        </w:rPr>
        <w:t>’s Fire Prevention Week 2011 Highlights Family Safety</w:t>
      </w:r>
      <w:r w:rsidR="00A977F8">
        <w:rPr>
          <w:rFonts w:ascii="Arial" w:hAnsi="Arial" w:cs="Arial"/>
          <w:iCs/>
          <w:sz w:val="20"/>
          <w:szCs w:val="20"/>
        </w:rPr>
        <w:t xml:space="preserve">; </w:t>
      </w:r>
      <w:r w:rsidR="00A977F8" w:rsidRPr="003E0A8E">
        <w:rPr>
          <w:rFonts w:ascii="Arial" w:hAnsi="Arial" w:cs="Arial"/>
          <w:b/>
          <w:iCs/>
          <w:sz w:val="20"/>
          <w:szCs w:val="20"/>
        </w:rPr>
        <w:t>NSF International</w:t>
      </w:r>
      <w:r w:rsidR="00A977F8" w:rsidRPr="00A977F8">
        <w:rPr>
          <w:rFonts w:ascii="Arial" w:hAnsi="Arial" w:cs="Arial"/>
          <w:iCs/>
          <w:sz w:val="20"/>
          <w:szCs w:val="20"/>
        </w:rPr>
        <w:t xml:space="preserve"> Standard to Allow Plant-Based Ingredients Certified to EU Organic Regulations</w:t>
      </w:r>
      <w:r w:rsidR="00A977F8">
        <w:rPr>
          <w:rFonts w:ascii="Arial" w:hAnsi="Arial" w:cs="Arial"/>
          <w:iCs/>
          <w:sz w:val="20"/>
          <w:szCs w:val="20"/>
        </w:rPr>
        <w:t xml:space="preserve">; </w:t>
      </w:r>
      <w:r w:rsidR="00A977F8" w:rsidRPr="003E0A8E">
        <w:rPr>
          <w:rFonts w:ascii="Arial" w:hAnsi="Arial" w:cs="Arial"/>
          <w:b/>
          <w:iCs/>
          <w:sz w:val="20"/>
          <w:szCs w:val="20"/>
        </w:rPr>
        <w:t>ASHRAE</w:t>
      </w:r>
      <w:r w:rsidR="00A977F8" w:rsidRPr="00A977F8">
        <w:rPr>
          <w:rFonts w:ascii="Arial" w:hAnsi="Arial" w:cs="Arial"/>
          <w:iCs/>
          <w:sz w:val="20"/>
          <w:szCs w:val="20"/>
        </w:rPr>
        <w:t xml:space="preserve"> Extends New Faces of Engineering Program to College Students</w:t>
      </w:r>
      <w:r w:rsidR="00A977F8">
        <w:rPr>
          <w:rFonts w:ascii="Arial" w:hAnsi="Arial" w:cs="Arial"/>
          <w:iCs/>
          <w:sz w:val="20"/>
          <w:szCs w:val="20"/>
        </w:rPr>
        <w:t xml:space="preserve">; </w:t>
      </w:r>
      <w:r w:rsidR="00A977F8" w:rsidRPr="003E0A8E">
        <w:rPr>
          <w:rFonts w:ascii="Arial" w:hAnsi="Arial" w:cs="Arial"/>
          <w:b/>
          <w:iCs/>
          <w:sz w:val="20"/>
          <w:szCs w:val="20"/>
        </w:rPr>
        <w:t>AIM Global</w:t>
      </w:r>
      <w:r w:rsidR="00A977F8" w:rsidRPr="00A977F8">
        <w:rPr>
          <w:rFonts w:ascii="Arial" w:hAnsi="Arial" w:cs="Arial"/>
          <w:iCs/>
          <w:sz w:val="20"/>
          <w:szCs w:val="20"/>
        </w:rPr>
        <w:t xml:space="preserve"> Announces Availability of New Chinese 2D Bar Code</w:t>
      </w:r>
      <w:r w:rsidR="00A977F8">
        <w:rPr>
          <w:rFonts w:ascii="Arial" w:hAnsi="Arial" w:cs="Arial"/>
          <w:iCs/>
          <w:sz w:val="20"/>
          <w:szCs w:val="20"/>
        </w:rPr>
        <w:t>.</w:t>
      </w:r>
    </w:p>
    <w:p w:rsidR="00FB11C0" w:rsidRDefault="00FB11C0" w:rsidP="00FB11C0">
      <w:pPr>
        <w:rPr>
          <w:rFonts w:ascii="Arial" w:hAnsi="Arial" w:cs="Arial"/>
          <w:sz w:val="20"/>
          <w:szCs w:val="20"/>
        </w:rPr>
      </w:pP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5837D4" w:rsidP="00FB11C0">
      <w:pPr>
        <w:pStyle w:val="normalarial0"/>
        <w:rPr>
          <w:rStyle w:val="Hyperlink"/>
        </w:rPr>
      </w:pPr>
      <w:hyperlink r:id="rId33" w:tooltip="http://publicaa.ansi.org/sites/apdl/Documents/Government%20Affairs/Federal%20Register%20Notices/Standards%20_%20CA%20Notices/2009/08%2021%202009.doc?&amp;source=whatsnew082409&#10;http://publicaa.ansi.org/sites/apdl/Documents/Government%20Affairs/Federal%20Regist" w:history="1">
        <w:r w:rsidR="00BC0CC5">
          <w:rPr>
            <w:rStyle w:val="Hyperlink"/>
          </w:rPr>
          <w:t xml:space="preserve">Standards and Trade Related Notices from the U.S. Federal Register, </w:t>
        </w:r>
        <w:r w:rsidR="002D0D51">
          <w:rPr>
            <w:rStyle w:val="Hyperlink"/>
          </w:rPr>
          <w:t>October 11</w:t>
        </w:r>
        <w:r w:rsidR="00BC0CC5">
          <w:rPr>
            <w:rStyle w:val="Hyperlink"/>
          </w:rPr>
          <w:t xml:space="preserve"> – </w:t>
        </w:r>
        <w:r w:rsidR="00934955">
          <w:rPr>
            <w:rStyle w:val="Hyperlink"/>
          </w:rPr>
          <w:t>October</w:t>
        </w:r>
        <w:r w:rsidR="00BC0CC5">
          <w:rPr>
            <w:rStyle w:val="Hyperlink"/>
          </w:rPr>
          <w:t xml:space="preserve"> </w:t>
        </w:r>
        <w:r w:rsidR="002D0D51">
          <w:rPr>
            <w:rStyle w:val="Hyperlink"/>
          </w:rPr>
          <w:t>17</w:t>
        </w:r>
        <w:r w:rsidR="00BC0CC5">
          <w:rPr>
            <w:rStyle w:val="Hyperlink"/>
          </w:rPr>
          <w:t>, 2011</w:t>
        </w:r>
      </w:hyperlink>
    </w:p>
    <w:p w:rsidR="00FB11C0" w:rsidRDefault="00FB11C0" w:rsidP="00FB11C0">
      <w:pPr>
        <w:pStyle w:val="normalarial00"/>
        <w:rPr>
          <w:color w:val="FFFFFF"/>
        </w:rPr>
      </w:pPr>
    </w:p>
    <w:p w:rsidR="00FB11C0" w:rsidRDefault="005837D4" w:rsidP="00FB11C0">
      <w:pPr>
        <w:pStyle w:val="normalarial0"/>
        <w:rPr>
          <w:rStyle w:val="Hyperlink"/>
        </w:rPr>
      </w:pPr>
      <w:hyperlink r:id="rId34"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5837D4"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5" w:history="1">
        <w:r w:rsidR="00F233D3">
          <w:rPr>
            <w:rStyle w:val="Hyperlink"/>
            <w:b/>
            <w:bCs/>
            <w:i/>
            <w:iCs/>
          </w:rPr>
          <w:t>Standards Action – October 14,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5837D4" w:rsidP="00FB11C0">
      <w:pPr>
        <w:spacing w:after="240"/>
        <w:rPr>
          <w:sz w:val="20"/>
          <w:szCs w:val="20"/>
        </w:rPr>
      </w:pPr>
      <w:hyperlink r:id="rId36"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7"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8"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9"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rPr>
      </w:pPr>
      <w:r>
        <w:rPr>
          <w:rStyle w:val="WhatsNew"/>
          <w:sz w:val="20"/>
          <w:szCs w:val="20"/>
        </w:rPr>
        <w:t xml:space="preserve">Please check the </w:t>
      </w:r>
      <w:hyperlink r:id="rId40"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1" w:history="1">
        <w:r>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E33F7E" w:rsidRDefault="00FB11C0" w:rsidP="00E33F7E">
      <w:pPr>
        <w:rPr>
          <w:rStyle w:val="Hyperlink"/>
          <w:b/>
          <w:bCs/>
        </w:rPr>
      </w:pPr>
      <w:r>
        <w:rPr>
          <w:rFonts w:ascii="Arial" w:hAnsi="Arial" w:cs="Arial"/>
          <w:sz w:val="20"/>
          <w:szCs w:val="20"/>
        </w:rPr>
        <w:t>Arlington, VA</w:t>
      </w:r>
      <w:r w:rsidR="00E33F7E">
        <w:rPr>
          <w:rFonts w:ascii="Arial" w:hAnsi="Arial" w:cs="Arial"/>
          <w:sz w:val="20"/>
          <w:szCs w:val="20"/>
        </w:rPr>
        <w:br/>
      </w:r>
      <w:r w:rsidR="00E33F7E">
        <w:rPr>
          <w:rFonts w:ascii="Arial" w:hAnsi="Arial" w:cs="Arial"/>
          <w:sz w:val="20"/>
          <w:szCs w:val="20"/>
        </w:rPr>
        <w:br/>
      </w:r>
      <w:hyperlink r:id="rId42" w:history="1">
        <w:r w:rsidR="00E33F7E">
          <w:rPr>
            <w:rStyle w:val="Hyperlink"/>
            <w:rFonts w:ascii="Arial" w:hAnsi="Arial" w:cs="Arial"/>
            <w:b/>
            <w:bCs/>
            <w:sz w:val="20"/>
            <w:szCs w:val="20"/>
          </w:rPr>
          <w:t>Second EVSP Plenary Meeting</w:t>
        </w:r>
      </w:hyperlink>
    </w:p>
    <w:p w:rsidR="00E33F7E" w:rsidRDefault="00E33F7E" w:rsidP="00E33F7E">
      <w:r>
        <w:rPr>
          <w:rFonts w:ascii="Arial" w:hAnsi="Arial" w:cs="Arial"/>
          <w:sz w:val="20"/>
          <w:szCs w:val="20"/>
        </w:rPr>
        <w:t>November 17-18, 2011</w:t>
      </w:r>
    </w:p>
    <w:p w:rsidR="00E33F7E" w:rsidRDefault="00E33F7E" w:rsidP="00E33F7E">
      <w:pPr>
        <w:spacing w:after="240"/>
        <w:rPr>
          <w:rFonts w:ascii="Arial" w:hAnsi="Arial" w:cs="Arial"/>
          <w:sz w:val="20"/>
          <w:szCs w:val="20"/>
        </w:rPr>
      </w:pPr>
      <w:r>
        <w:rPr>
          <w:rFonts w:ascii="Arial" w:hAnsi="Arial" w:cs="Arial"/>
          <w:sz w:val="20"/>
          <w:szCs w:val="20"/>
        </w:rPr>
        <w:t>Arlington, VA</w:t>
      </w: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5837D4" w:rsidP="00FB11C0">
      <w:pPr>
        <w:rPr>
          <w:rFonts w:ascii="Arial" w:hAnsi="Arial" w:cs="Arial"/>
          <w:b/>
          <w:bCs/>
          <w:sz w:val="20"/>
          <w:szCs w:val="20"/>
        </w:rPr>
      </w:pPr>
      <w:hyperlink r:id="rId45"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5837D4" w:rsidP="00FB11C0">
      <w:pPr>
        <w:rPr>
          <w:sz w:val="20"/>
          <w:szCs w:val="20"/>
        </w:rPr>
      </w:pPr>
      <w:hyperlink r:id="rId49" w:history="1">
        <w:r w:rsidR="009C7988">
          <w:rPr>
            <w:rStyle w:val="Hyperlink"/>
            <w:rFonts w:ascii="Arial" w:hAnsi="Arial" w:cs="Arial"/>
            <w:b/>
            <w:bCs/>
            <w:sz w:val="20"/>
            <w:szCs w:val="20"/>
          </w:rPr>
          <w:t xml:space="preserve">ANSI/AAMI HE75 and ANSI/AAMI/IEC 62366 Human Factor Set   </w:t>
        </w:r>
      </w:hyperlink>
      <w:r w:rsidR="00FB11C0">
        <w:br/>
      </w:r>
      <w:proofErr w:type="gramStart"/>
      <w:r w:rsidR="009C7988">
        <w:rPr>
          <w:rFonts w:ascii="Arial" w:hAnsi="Arial" w:cs="Arial"/>
          <w:sz w:val="20"/>
          <w:szCs w:val="20"/>
        </w:rPr>
        <w:t>This</w:t>
      </w:r>
      <w:proofErr w:type="gramEnd"/>
      <w:r w:rsidR="009C7988">
        <w:rPr>
          <w:rFonts w:ascii="Arial" w:hAnsi="Arial" w:cs="Arial"/>
          <w:sz w:val="20"/>
          <w:szCs w:val="20"/>
        </w:rPr>
        <w:t xml:space="preserve"> package </w:t>
      </w:r>
      <w:r w:rsidR="009C7988" w:rsidRPr="009C7988">
        <w:rPr>
          <w:rFonts w:ascii="Arial" w:hAnsi="Arial" w:cs="Arial"/>
          <w:sz w:val="20"/>
          <w:szCs w:val="20"/>
        </w:rPr>
        <w:t>address</w:t>
      </w:r>
      <w:r w:rsidR="009C7988">
        <w:rPr>
          <w:rFonts w:ascii="Arial" w:hAnsi="Arial" w:cs="Arial"/>
          <w:sz w:val="20"/>
          <w:szCs w:val="20"/>
        </w:rPr>
        <w:t>es</w:t>
      </w:r>
      <w:r w:rsidR="009C7988" w:rsidRPr="009C7988">
        <w:rPr>
          <w:rFonts w:ascii="Arial" w:hAnsi="Arial" w:cs="Arial"/>
          <w:sz w:val="20"/>
          <w:szCs w:val="20"/>
        </w:rPr>
        <w:t xml:space="preserve"> a broad rang</w:t>
      </w:r>
      <w:r w:rsidR="009C7988">
        <w:rPr>
          <w:rFonts w:ascii="Arial" w:hAnsi="Arial" w:cs="Arial"/>
          <w:sz w:val="20"/>
          <w:szCs w:val="20"/>
        </w:rPr>
        <w:t>e of human factors engineering</w:t>
      </w:r>
      <w:r w:rsidR="009C7988" w:rsidRPr="009C7988">
        <w:rPr>
          <w:rFonts w:ascii="Arial" w:hAnsi="Arial" w:cs="Arial"/>
          <w:sz w:val="20"/>
          <w:szCs w:val="20"/>
        </w:rPr>
        <w:t xml:space="preserve"> topics in a structured format. The material emphasizes adoption of a user-centered focus throughout the product design and development process, with the goal of making medical devices easier to use and less prone to use error</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1" w:history="1">
        <w:r>
          <w:rPr>
            <w:rStyle w:val="Hyperlink"/>
          </w:rPr>
          <w:t>webstore.ansi.org</w:t>
        </w:r>
      </w:hyperlink>
      <w:r>
        <w:rPr>
          <w:rStyle w:val="WhatsNew"/>
        </w:rPr>
        <w:t xml:space="preserve"> or contact ANSI Customer Service (212.642.4980, </w:t>
      </w:r>
      <w:hyperlink r:id="rId5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5837D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5"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8"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913F5"/>
    <w:rsid w:val="000B3B71"/>
    <w:rsid w:val="000C4F3C"/>
    <w:rsid w:val="000F0602"/>
    <w:rsid w:val="00127009"/>
    <w:rsid w:val="001669BD"/>
    <w:rsid w:val="001702FB"/>
    <w:rsid w:val="00175260"/>
    <w:rsid w:val="00184BED"/>
    <w:rsid w:val="001E5285"/>
    <w:rsid w:val="001F3DE8"/>
    <w:rsid w:val="00214D05"/>
    <w:rsid w:val="002D0D51"/>
    <w:rsid w:val="002D2DD7"/>
    <w:rsid w:val="0030330F"/>
    <w:rsid w:val="00326480"/>
    <w:rsid w:val="00332981"/>
    <w:rsid w:val="003C1729"/>
    <w:rsid w:val="003E0A8E"/>
    <w:rsid w:val="00431E6C"/>
    <w:rsid w:val="004565E4"/>
    <w:rsid w:val="004B145D"/>
    <w:rsid w:val="004E443A"/>
    <w:rsid w:val="00532C95"/>
    <w:rsid w:val="00575F3C"/>
    <w:rsid w:val="005813D4"/>
    <w:rsid w:val="005837D4"/>
    <w:rsid w:val="00586B1C"/>
    <w:rsid w:val="00593F13"/>
    <w:rsid w:val="005A2AA9"/>
    <w:rsid w:val="005C114A"/>
    <w:rsid w:val="005D1C8C"/>
    <w:rsid w:val="005E4A2D"/>
    <w:rsid w:val="005F07C6"/>
    <w:rsid w:val="00611987"/>
    <w:rsid w:val="00645D3B"/>
    <w:rsid w:val="00697B63"/>
    <w:rsid w:val="006A50D8"/>
    <w:rsid w:val="006D3770"/>
    <w:rsid w:val="0070687C"/>
    <w:rsid w:val="00720B40"/>
    <w:rsid w:val="00731333"/>
    <w:rsid w:val="007535C6"/>
    <w:rsid w:val="007777BF"/>
    <w:rsid w:val="00786CF8"/>
    <w:rsid w:val="007F15B0"/>
    <w:rsid w:val="008301CB"/>
    <w:rsid w:val="0083679D"/>
    <w:rsid w:val="00877FB4"/>
    <w:rsid w:val="00902D8D"/>
    <w:rsid w:val="009314C9"/>
    <w:rsid w:val="00934955"/>
    <w:rsid w:val="00953206"/>
    <w:rsid w:val="00962B91"/>
    <w:rsid w:val="009B6783"/>
    <w:rsid w:val="009C7988"/>
    <w:rsid w:val="009E0CC8"/>
    <w:rsid w:val="00A1587A"/>
    <w:rsid w:val="00A977F8"/>
    <w:rsid w:val="00AA370E"/>
    <w:rsid w:val="00AA7D7D"/>
    <w:rsid w:val="00AB0B5E"/>
    <w:rsid w:val="00AB47A3"/>
    <w:rsid w:val="00AD16C0"/>
    <w:rsid w:val="00B07403"/>
    <w:rsid w:val="00B07634"/>
    <w:rsid w:val="00B31457"/>
    <w:rsid w:val="00B6643B"/>
    <w:rsid w:val="00B93DE3"/>
    <w:rsid w:val="00BA7C8D"/>
    <w:rsid w:val="00BC0CC5"/>
    <w:rsid w:val="00BF31B6"/>
    <w:rsid w:val="00C50E63"/>
    <w:rsid w:val="00C65614"/>
    <w:rsid w:val="00CB6B3A"/>
    <w:rsid w:val="00CD7377"/>
    <w:rsid w:val="00D06FEC"/>
    <w:rsid w:val="00D61FD7"/>
    <w:rsid w:val="00DA2CD1"/>
    <w:rsid w:val="00DD3266"/>
    <w:rsid w:val="00DF5BBC"/>
    <w:rsid w:val="00E16913"/>
    <w:rsid w:val="00E21BD8"/>
    <w:rsid w:val="00E33F7E"/>
    <w:rsid w:val="00E42116"/>
    <w:rsid w:val="00EE6B42"/>
    <w:rsid w:val="00F06030"/>
    <w:rsid w:val="00F233D3"/>
    <w:rsid w:val="00FB11C0"/>
    <w:rsid w:val="00FB47EE"/>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029&amp;source=whatsnew101711"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news_publications/other_documents/ther_doc.aspx?menuid=7&amp;source=whatsnew101711"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Government%20Affairs/Federal%20Register%20Notices/NCRP%20Notices/2011/NCRPNotices%2006-06-11.doc?&amp;source=whatsnew101711" TargetMode="External"/><Relationship Id="rId42" Type="http://schemas.openxmlformats.org/officeDocument/2006/relationships/hyperlink" Target="http://www.ansi.org/meetings_events/events/2011/Second_EVSP_Plenary_Meeting.aspx?menuid=8&amp;source=whatsnew101711" TargetMode="External"/><Relationship Id="rId47" Type="http://schemas.openxmlformats.org/officeDocument/2006/relationships/hyperlink" Target="http://www.ansi.org/career_opportunities/positions_available/position_available.aspx?menuid=13&amp;source=whatsnew?&amp;source=whatsnew101711" TargetMode="External"/><Relationship Id="rId50" Type="http://schemas.openxmlformats.org/officeDocument/2006/relationships/hyperlink" Target="http://webstore.ansi.org/?&amp;source=whatsnew101711"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s://www.ansi.org/news_publications/news_story.aspx?admin=1&amp;articleid=3027&amp;source=whatsnew1017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26&amp;source=whatsnew101711"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028&amp;source=whatsnew101711"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News%20and%20Publications/Brochures/Annual%20Report%20Archive/ANSI_2010_11_AnnualReport.pdf?&amp;source=whatsnew101711" TargetMode="External"/><Relationship Id="rId40" Type="http://schemas.openxmlformats.org/officeDocument/2006/relationships/hyperlink" Target="http://www.ansi.org/meetings_events/online_calendar/events.aspx?menuid=8&amp;source=whatsnew101711" TargetMode="External"/><Relationship Id="rId45" Type="http://schemas.openxmlformats.org/officeDocument/2006/relationships/hyperlink" Target="http://www.standardslearn.org/standardization_case_studies.aspx?&amp;source=whatsnew101711"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101711" TargetMode="External"/><Relationship Id="rId61" Type="http://schemas.openxmlformats.org/officeDocument/2006/relationships/customXml" Target="../customXml/item1.xml"/><Relationship Id="rId19" Type="http://schemas.openxmlformats.org/officeDocument/2006/relationships/image" Target="media/image1.gif"/><Relationship Id="rId14" Type="http://schemas.openxmlformats.org/officeDocument/2006/relationships/hyperlink" Target="https://www.ansi.org/news_publications/news_story.aspx?admin=1&amp;articleid=3029&amp;source=whatsnew101711"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Standards%20Action/2011%20PDFs/SAV4241.pdf?&amp;source=whatsnew101711" TargetMode="External"/><Relationship Id="rId43" Type="http://schemas.openxmlformats.org/officeDocument/2006/relationships/hyperlink" Target="http://www.ansi.org/education_trainings/overview.aspx?menuid=9?&amp;source=whatsnew101711" TargetMode="External"/><Relationship Id="rId48" Type="http://schemas.openxmlformats.org/officeDocument/2006/relationships/hyperlink" Target="http://webstore.ansi.org/?&amp;source=whatsnew?&amp;source=whatsnew101711"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admin=1&amp;articleid=3027&amp;source=whatsnew101711" TargetMode="External"/><Relationship Id="rId51" Type="http://schemas.openxmlformats.org/officeDocument/2006/relationships/hyperlink" Target="http://webstore.ansi.org/?&amp;source=whatsnew1017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028&amp;source=whatsnew101711" TargetMode="External"/><Relationship Id="rId17" Type="http://schemas.openxmlformats.org/officeDocument/2006/relationships/hyperlink" Target="http://www.ansi.org/news_publications/news_story.aspx?menuid=7&amp;articleid=3038&amp;source=whatsnew101711" TargetMode="External"/><Relationship Id="rId25" Type="http://schemas.openxmlformats.org/officeDocument/2006/relationships/image" Target="media/image3.jpeg"/><Relationship Id="rId33" Type="http://schemas.openxmlformats.org/officeDocument/2006/relationships/hyperlink" Target="http://publicaa.ansi.org/sites/apdl/Documents/Government%20Affairs/Federal%20Register%20Notices/Standards%20_%20CA%20Notices/2011/10%2017%2011.pdf?&amp;source=whatsnew101711" TargetMode="External"/><Relationship Id="rId38" Type="http://schemas.openxmlformats.org/officeDocument/2006/relationships/hyperlink" Target="http://www.ansi.org/news_publications/periodicals/overview.aspx?menuid=7&amp;source=whatsnew101711" TargetMode="External"/><Relationship Id="rId46" Type="http://schemas.openxmlformats.org/officeDocument/2006/relationships/hyperlink" Target="http://www.ansi.org/career_opportunities/positions_available/position_available.aspx?menuid=13&amp;source=whatsnew?&amp;source=whatsnew101711" TargetMode="External"/><Relationship Id="rId59" Type="http://schemas.openxmlformats.org/officeDocument/2006/relationships/fontTable" Target="fontTable.xml"/><Relationship Id="rId20" Type="http://schemas.openxmlformats.org/officeDocument/2006/relationships/image" Target="http://www.ansi.org/images/graphics/facebook_logo.gif" TargetMode="External"/><Relationship Id="rId41" Type="http://schemas.openxmlformats.org/officeDocument/2006/relationships/hyperlink" Target="http://www.ansi.org/meetings_events/events/2011/HSSP_Plenary_1111.aspx?menuid=8&amp;source=whatsnew101711"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101711" TargetMode="External"/><Relationship Id="rId15" Type="http://schemas.openxmlformats.org/officeDocument/2006/relationships/hyperlink" Target="https://www.ansi.org/news_publications/news_story.aspx?admin=1&amp;articleid=3026&amp;source=whatsnew101711"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Standards%20Activities/NSSC/USSS_Third_edition/USSS%202010-sm.pdf?&amp;source=whatsnew101711" TargetMode="External"/><Relationship Id="rId49" Type="http://schemas.openxmlformats.org/officeDocument/2006/relationships/hyperlink" Target="http://webstore.ansi.org/RecordDetail.aspx?sku=ANSI%2fAAMI+HE75+and+ANSI%2fAAMI%2fIEC+62366+Human+Factor+Set&amp;source=whatsnew101711" TargetMode="External"/><Relationship Id="rId57" Type="http://schemas.openxmlformats.org/officeDocument/2006/relationships/hyperlink" Target="http://www.ansi.org/membership/overview/overview.aspx?menuid=2&amp;source=whatsnew101711" TargetMode="External"/><Relationship Id="rId10" Type="http://schemas.openxmlformats.org/officeDocument/2006/relationships/hyperlink" Target="https://www.ansi.org/news_publications/news_story.aspx?admin=1&amp;articleid=3037&amp;source=whatsnew101711" TargetMode="External"/><Relationship Id="rId31" Type="http://schemas.openxmlformats.org/officeDocument/2006/relationships/image" Target="media/image5.jpeg"/><Relationship Id="rId44" Type="http://schemas.openxmlformats.org/officeDocument/2006/relationships/hyperlink" Target="http://www.standardslearn.org/?&amp;source=whatsnew101711"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37&amp;source=whatsnew101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86E08-5E94-4B50-8807-B25465CCEFFE}"/>
</file>

<file path=customXml/itemProps2.xml><?xml version="1.0" encoding="utf-8"?>
<ds:datastoreItem xmlns:ds="http://schemas.openxmlformats.org/officeDocument/2006/customXml" ds:itemID="{C39320CC-0D8C-40F7-9328-E482594416C9}"/>
</file>

<file path=customXml/itemProps3.xml><?xml version="1.0" encoding="utf-8"?>
<ds:datastoreItem xmlns:ds="http://schemas.openxmlformats.org/officeDocument/2006/customXml" ds:itemID="{A0911ED1-947C-4A29-BBF6-8CF57101DD76}"/>
</file>

<file path=customXml/itemProps4.xml><?xml version="1.0" encoding="utf-8"?>
<ds:datastoreItem xmlns:ds="http://schemas.openxmlformats.org/officeDocument/2006/customXml" ds:itemID="{9184720F-9498-4D75-B668-78386B43B704}"/>
</file>

<file path=docProps/app.xml><?xml version="1.0" encoding="utf-8"?>
<Properties xmlns="http://schemas.openxmlformats.org/officeDocument/2006/extended-properties" xmlns:vt="http://schemas.openxmlformats.org/officeDocument/2006/docPropsVTypes">
  <Template>Normal</Template>
  <TotalTime>102</TotalTime>
  <Pages>3</Pages>
  <Words>1697</Words>
  <Characters>10442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19</cp:revision>
  <dcterms:created xsi:type="dcterms:W3CDTF">2011-10-17T16:57:00Z</dcterms:created>
  <dcterms:modified xsi:type="dcterms:W3CDTF">2011-10-17T19:04:00Z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2baffdec-661d-4415-8625-3e87aefc5275</vt:lpwstr>
  </property>
</Properties>
</file>